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F7A" w:rsidRDefault="00264F7A" w:rsidP="00264F7A">
      <w:pPr>
        <w:pStyle w:val="a3"/>
        <w:spacing w:after="120" w:line="240" w:lineRule="auto"/>
        <w:ind w:left="0"/>
        <w:rPr>
          <w:rFonts w:eastAsia="Times New Roman"/>
          <w:b/>
          <w:bCs/>
          <w:color w:val="000099"/>
          <w:lang w:eastAsia="ru-RU"/>
        </w:rPr>
      </w:pPr>
      <w:r>
        <w:rPr>
          <w:rFonts w:eastAsia="Times New Roman"/>
          <w:b/>
          <w:lang w:eastAsia="ru-RU"/>
        </w:rPr>
        <w:t>Объект базы данных</w:t>
      </w:r>
      <w:r>
        <w:rPr>
          <w:rFonts w:eastAsia="Times New Roman"/>
          <w:b/>
          <w:color w:val="000099"/>
          <w:lang w:eastAsia="ru-RU"/>
        </w:rPr>
        <w:t xml:space="preserve"> - ФОРМА</w:t>
      </w:r>
    </w:p>
    <w:p w:rsidR="00264F7A" w:rsidRDefault="00264F7A" w:rsidP="00264F7A">
      <w:pPr>
        <w:spacing w:line="240" w:lineRule="auto"/>
        <w:jc w:val="left"/>
        <w:rPr>
          <w:w w:val="83"/>
          <w:sz w:val="24"/>
          <w:szCs w:val="24"/>
          <w:u w:val="single"/>
        </w:rPr>
      </w:pPr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/>
          <w:lang w:eastAsia="ru-RU"/>
        </w:rPr>
        <w:t xml:space="preserve">Форма </w:t>
      </w:r>
      <w:r>
        <w:rPr>
          <w:rFonts w:eastAsia="Times New Roman"/>
          <w:lang w:eastAsia="ru-RU"/>
        </w:rPr>
        <w:t>- объект БД, предназначенный для ввода, просмотра (отображения) и редактирования информации, хранящейся в источнике данных ( таблице или запросе)</w:t>
      </w:r>
      <w:proofErr w:type="gramStart"/>
      <w:r>
        <w:rPr>
          <w:rFonts w:eastAsia="Times New Roman"/>
          <w:lang w:eastAsia="ru-RU"/>
        </w:rPr>
        <w:t xml:space="preserve"> .</w:t>
      </w:r>
      <w:proofErr w:type="gramEnd"/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Формы позволяют:</w:t>
      </w:r>
    </w:p>
    <w:p w:rsidR="00264F7A" w:rsidRDefault="00264F7A" w:rsidP="00264F7A">
      <w:pPr>
        <w:pStyle w:val="a3"/>
        <w:numPr>
          <w:ilvl w:val="0"/>
          <w:numId w:val="1"/>
        </w:numPr>
        <w:spacing w:after="120" w:line="240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 удобном виде представлять данные из набора данных, основанных на таблицах или запросах;</w:t>
      </w:r>
    </w:p>
    <w:p w:rsidR="00264F7A" w:rsidRDefault="00264F7A" w:rsidP="00264F7A">
      <w:pPr>
        <w:pStyle w:val="a3"/>
        <w:numPr>
          <w:ilvl w:val="0"/>
          <w:numId w:val="1"/>
        </w:numPr>
        <w:spacing w:after="120" w:line="240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облегчить добавление данных в таблицы и их редактирование;</w:t>
      </w:r>
    </w:p>
    <w:p w:rsidR="00264F7A" w:rsidRDefault="00264F7A" w:rsidP="00264F7A">
      <w:pPr>
        <w:pStyle w:val="a3"/>
        <w:numPr>
          <w:ilvl w:val="0"/>
          <w:numId w:val="1"/>
        </w:numPr>
        <w:spacing w:after="120" w:line="240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выполнить проверку корректности вводимых данных;</w:t>
      </w:r>
    </w:p>
    <w:p w:rsidR="00264F7A" w:rsidRDefault="00264F7A" w:rsidP="00264F7A">
      <w:pPr>
        <w:pStyle w:val="a3"/>
        <w:numPr>
          <w:ilvl w:val="0"/>
          <w:numId w:val="1"/>
        </w:numPr>
        <w:spacing w:after="120" w:line="240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производить вычисления;</w:t>
      </w:r>
    </w:p>
    <w:p w:rsidR="00264F7A" w:rsidRDefault="00264F7A" w:rsidP="00264F7A">
      <w:pPr>
        <w:pStyle w:val="a3"/>
        <w:numPr>
          <w:ilvl w:val="0"/>
          <w:numId w:val="1"/>
        </w:numPr>
        <w:spacing w:after="120" w:line="240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обеспечить доступ к данным в связанных таблицах с помощью подчиненных форм;</w:t>
      </w:r>
    </w:p>
    <w:p w:rsidR="00264F7A" w:rsidRDefault="00264F7A" w:rsidP="00264F7A">
      <w:pPr>
        <w:pStyle w:val="a3"/>
        <w:numPr>
          <w:ilvl w:val="0"/>
          <w:numId w:val="1"/>
        </w:numPr>
        <w:spacing w:after="120" w:line="240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открывать для просмотра другие объект</w:t>
      </w:r>
      <w:proofErr w:type="gramStart"/>
      <w:r>
        <w:rPr>
          <w:rFonts w:eastAsia="Times New Roman"/>
          <w:lang w:eastAsia="ru-RU"/>
        </w:rPr>
        <w:t>ы(</w:t>
      </w:r>
      <w:proofErr w:type="gramEnd"/>
      <w:r>
        <w:rPr>
          <w:rFonts w:eastAsia="Times New Roman"/>
          <w:lang w:eastAsia="ru-RU"/>
        </w:rPr>
        <w:t>запросы, формы и другие формы);</w:t>
      </w:r>
    </w:p>
    <w:p w:rsidR="00264F7A" w:rsidRDefault="00264F7A" w:rsidP="00264F7A">
      <w:pPr>
        <w:pStyle w:val="a3"/>
        <w:numPr>
          <w:ilvl w:val="0"/>
          <w:numId w:val="1"/>
        </w:numPr>
        <w:spacing w:after="120" w:line="240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запускать на выполнение макросы и функции из модулей формы или из внешних модулей. </w:t>
      </w:r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lang w:eastAsia="ru-RU"/>
        </w:rPr>
        <w:t xml:space="preserve">Форма является основным средством организации интерфейса пользователя. Форма содержит так называемые </w:t>
      </w:r>
      <w:r>
        <w:rPr>
          <w:rFonts w:eastAsia="Times New Roman"/>
          <w:i/>
          <w:color w:val="000099"/>
          <w:lang w:eastAsia="ru-RU"/>
        </w:rPr>
        <w:t>элементы управления (ЭУ)</w:t>
      </w:r>
      <w:r>
        <w:rPr>
          <w:rFonts w:eastAsia="Times New Roman"/>
          <w:lang w:eastAsia="ru-RU"/>
        </w:rPr>
        <w:t>, с помощью которых осуществляется доступ к данным из источника данных.</w:t>
      </w:r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4695825" cy="21526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2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lang w:eastAsia="ru-RU"/>
        </w:rPr>
        <w:t>Работа с формами может происходить в одном из режимов:</w:t>
      </w:r>
    </w:p>
    <w:p w:rsidR="00264F7A" w:rsidRDefault="00264F7A" w:rsidP="00264F7A">
      <w:pPr>
        <w:pStyle w:val="a3"/>
        <w:numPr>
          <w:ilvl w:val="0"/>
          <w:numId w:val="2"/>
        </w:numPr>
        <w:spacing w:after="120" w:line="240" w:lineRule="auto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lang w:eastAsia="ru-RU"/>
        </w:rPr>
        <w:t xml:space="preserve">в режиме </w:t>
      </w:r>
      <w:r>
        <w:rPr>
          <w:rFonts w:eastAsia="Times New Roman"/>
          <w:b/>
          <w:i/>
          <w:lang w:eastAsia="ru-RU"/>
        </w:rPr>
        <w:t>Формы</w:t>
      </w:r>
      <w:r>
        <w:rPr>
          <w:rFonts w:eastAsia="Times New Roman"/>
          <w:lang w:eastAsia="ru-RU"/>
        </w:rPr>
        <w:t>;</w:t>
      </w:r>
    </w:p>
    <w:p w:rsidR="00264F7A" w:rsidRDefault="00264F7A" w:rsidP="00264F7A">
      <w:pPr>
        <w:pStyle w:val="a3"/>
        <w:numPr>
          <w:ilvl w:val="0"/>
          <w:numId w:val="2"/>
        </w:numPr>
        <w:spacing w:after="120" w:line="240" w:lineRule="auto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lang w:eastAsia="ru-RU"/>
        </w:rPr>
        <w:t xml:space="preserve">в режиме </w:t>
      </w:r>
      <w:r>
        <w:rPr>
          <w:rFonts w:eastAsia="Times New Roman"/>
          <w:b/>
          <w:i/>
          <w:lang w:eastAsia="ru-RU"/>
        </w:rPr>
        <w:t>Таблицы;</w:t>
      </w:r>
    </w:p>
    <w:p w:rsidR="00264F7A" w:rsidRDefault="00264F7A" w:rsidP="00264F7A">
      <w:pPr>
        <w:pStyle w:val="a3"/>
        <w:numPr>
          <w:ilvl w:val="0"/>
          <w:numId w:val="2"/>
        </w:numPr>
        <w:spacing w:after="120" w:line="240" w:lineRule="auto"/>
        <w:jc w:val="left"/>
        <w:rPr>
          <w:rFonts w:eastAsia="Times New Roman"/>
          <w:b/>
          <w:bCs/>
          <w:i/>
          <w:lang w:eastAsia="ru-RU"/>
        </w:rPr>
      </w:pPr>
      <w:r>
        <w:rPr>
          <w:rFonts w:eastAsia="Times New Roman"/>
          <w:b/>
          <w:i/>
          <w:lang w:eastAsia="ru-RU"/>
        </w:rPr>
        <w:t>Сводная таблица;</w:t>
      </w:r>
    </w:p>
    <w:p w:rsidR="00264F7A" w:rsidRDefault="00264F7A" w:rsidP="00264F7A">
      <w:pPr>
        <w:pStyle w:val="a3"/>
        <w:numPr>
          <w:ilvl w:val="0"/>
          <w:numId w:val="2"/>
        </w:numPr>
        <w:spacing w:after="120" w:line="240" w:lineRule="auto"/>
        <w:jc w:val="left"/>
        <w:rPr>
          <w:rFonts w:eastAsia="Times New Roman"/>
          <w:b/>
          <w:bCs/>
          <w:i/>
          <w:lang w:eastAsia="ru-RU"/>
        </w:rPr>
      </w:pPr>
      <w:r>
        <w:rPr>
          <w:rFonts w:eastAsia="Times New Roman"/>
          <w:b/>
          <w:i/>
          <w:lang w:eastAsia="ru-RU"/>
        </w:rPr>
        <w:t>Сводная диаграмма;</w:t>
      </w:r>
    </w:p>
    <w:p w:rsidR="00264F7A" w:rsidRDefault="00264F7A" w:rsidP="00264F7A">
      <w:pPr>
        <w:pStyle w:val="a3"/>
        <w:numPr>
          <w:ilvl w:val="0"/>
          <w:numId w:val="2"/>
        </w:numPr>
        <w:spacing w:after="120" w:line="240" w:lineRule="auto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lang w:eastAsia="ru-RU"/>
        </w:rPr>
        <w:t xml:space="preserve">в режиме </w:t>
      </w:r>
      <w:r>
        <w:rPr>
          <w:rFonts w:eastAsia="Times New Roman"/>
          <w:b/>
          <w:i/>
          <w:lang w:eastAsia="ru-RU"/>
        </w:rPr>
        <w:t>Макета</w:t>
      </w:r>
      <w:r>
        <w:rPr>
          <w:rFonts w:eastAsia="Times New Roman"/>
          <w:lang w:eastAsia="ru-RU"/>
        </w:rPr>
        <w:t>.</w:t>
      </w:r>
    </w:p>
    <w:p w:rsidR="00264F7A" w:rsidRDefault="00264F7A" w:rsidP="00264F7A">
      <w:pPr>
        <w:pStyle w:val="a3"/>
        <w:numPr>
          <w:ilvl w:val="0"/>
          <w:numId w:val="2"/>
        </w:numPr>
        <w:spacing w:after="120" w:line="240" w:lineRule="auto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lang w:eastAsia="ru-RU"/>
        </w:rPr>
        <w:t xml:space="preserve">в режиме </w:t>
      </w:r>
      <w:r>
        <w:rPr>
          <w:rFonts w:eastAsia="Times New Roman"/>
          <w:b/>
          <w:i/>
          <w:lang w:eastAsia="ru-RU"/>
        </w:rPr>
        <w:t>Конструктора</w:t>
      </w:r>
      <w:r>
        <w:rPr>
          <w:rFonts w:eastAsia="Times New Roman"/>
          <w:lang w:eastAsia="ru-RU"/>
        </w:rPr>
        <w:t>;</w:t>
      </w:r>
    </w:p>
    <w:p w:rsidR="00264F7A" w:rsidRDefault="00264F7A" w:rsidP="00264F7A">
      <w:pPr>
        <w:spacing w:after="120" w:line="240" w:lineRule="auto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lang w:eastAsia="ru-RU"/>
        </w:rPr>
        <w:lastRenderedPageBreak/>
        <w:t xml:space="preserve">Выбрать режим можно при помощи кнопки   </w:t>
      </w:r>
      <w:r>
        <w:rPr>
          <w:rFonts w:eastAsia="Times New Roman"/>
          <w:b/>
          <w:i/>
          <w:lang w:eastAsia="ru-RU"/>
        </w:rPr>
        <w:t xml:space="preserve">Режим  </w:t>
      </w:r>
      <w:proofErr w:type="gramStart"/>
      <w:r>
        <w:rPr>
          <w:rFonts w:eastAsia="Times New Roman"/>
          <w:lang w:eastAsia="ru-RU"/>
        </w:rPr>
        <w:t xml:space="preserve">( </w:t>
      </w:r>
      <w:proofErr w:type="gramEnd"/>
      <w:r>
        <w:rPr>
          <w:rFonts w:eastAsia="Times New Roman"/>
          <w:lang w:eastAsia="ru-RU"/>
        </w:rPr>
        <w:t xml:space="preserve">вкладка </w:t>
      </w:r>
      <w:r>
        <w:rPr>
          <w:rFonts w:eastAsia="Times New Roman"/>
          <w:i/>
          <w:lang w:eastAsia="ru-RU"/>
        </w:rPr>
        <w:t>Главная</w:t>
      </w:r>
      <w:r>
        <w:rPr>
          <w:rFonts w:eastAsia="Times New Roman"/>
          <w:lang w:val="en-US" w:eastAsia="ru-RU"/>
        </w:rPr>
        <w:sym w:font="Wingdings" w:char="F0E0"/>
      </w:r>
      <w:r>
        <w:rPr>
          <w:rFonts w:eastAsia="Times New Roman"/>
          <w:lang w:eastAsia="ru-RU"/>
        </w:rPr>
        <w:t xml:space="preserve">группа </w:t>
      </w:r>
      <w:r>
        <w:rPr>
          <w:rFonts w:eastAsia="Times New Roman"/>
          <w:i/>
          <w:lang w:eastAsia="ru-RU"/>
        </w:rPr>
        <w:t>Режимы</w:t>
      </w:r>
      <w:r>
        <w:rPr>
          <w:rFonts w:eastAsia="Times New Roman"/>
          <w:lang w:eastAsia="ru-RU"/>
        </w:rPr>
        <w:t xml:space="preserve">)   </w:t>
      </w:r>
      <w:r>
        <w:rPr>
          <w:rFonts w:eastAsia="Times New Roman"/>
          <w:noProof/>
          <w:lang w:eastAsia="ru-RU"/>
        </w:rPr>
        <w:drawing>
          <wp:inline distT="0" distB="0" distL="0" distR="0">
            <wp:extent cx="419100" cy="7048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F7A" w:rsidRDefault="00264F7A" w:rsidP="00264F7A">
      <w:pPr>
        <w:spacing w:after="120" w:line="240" w:lineRule="auto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2038350" cy="3943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F7A" w:rsidRDefault="00264F7A" w:rsidP="00264F7A">
      <w:pPr>
        <w:spacing w:after="120" w:line="240" w:lineRule="auto"/>
        <w:jc w:val="left"/>
        <w:rPr>
          <w:rFonts w:eastAsia="Times New Roman"/>
          <w:bCs/>
          <w:lang w:eastAsia="ru-RU"/>
        </w:rPr>
      </w:pPr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lang w:eastAsia="ru-RU"/>
        </w:rPr>
        <w:t xml:space="preserve">В режиме </w:t>
      </w:r>
      <w:r>
        <w:rPr>
          <w:rFonts w:eastAsia="Times New Roman"/>
          <w:b/>
          <w:i/>
          <w:lang w:eastAsia="ru-RU"/>
        </w:rPr>
        <w:t>Формы</w:t>
      </w:r>
      <w:r>
        <w:rPr>
          <w:rFonts w:eastAsia="Times New Roman"/>
          <w:lang w:eastAsia="ru-RU"/>
        </w:rPr>
        <w:t xml:space="preserve"> (</w:t>
      </w:r>
      <w:proofErr w:type="spellStart"/>
      <w:r>
        <w:rPr>
          <w:rFonts w:eastAsia="Times New Roman"/>
          <w:i/>
          <w:lang w:val="en-US" w:eastAsia="ru-RU"/>
        </w:rPr>
        <w:t>FormView</w:t>
      </w:r>
      <w:proofErr w:type="spellEnd"/>
      <w:r>
        <w:rPr>
          <w:rFonts w:eastAsia="Times New Roman"/>
          <w:lang w:eastAsia="ru-RU"/>
        </w:rPr>
        <w:t>)осуществляется просмотр, добавление, удаление и редактирование записей в таблице или запросе, являющимся источником данных.</w:t>
      </w:r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lang w:eastAsia="ru-RU"/>
        </w:rPr>
        <w:t xml:space="preserve">В режиме </w:t>
      </w:r>
      <w:r>
        <w:rPr>
          <w:rFonts w:eastAsia="Times New Roman"/>
          <w:b/>
          <w:i/>
          <w:lang w:eastAsia="ru-RU"/>
        </w:rPr>
        <w:t xml:space="preserve">Таблицы </w:t>
      </w:r>
      <w:r>
        <w:rPr>
          <w:rFonts w:eastAsia="Times New Roman"/>
          <w:lang w:eastAsia="ru-RU"/>
        </w:rPr>
        <w:t>(</w:t>
      </w:r>
      <w:proofErr w:type="spellStart"/>
      <w:r>
        <w:rPr>
          <w:rFonts w:eastAsia="Times New Roman"/>
          <w:i/>
          <w:lang w:val="en-US" w:eastAsia="ru-RU"/>
        </w:rPr>
        <w:t>DatasheetView</w:t>
      </w:r>
      <w:proofErr w:type="spellEnd"/>
      <w:r>
        <w:rPr>
          <w:rFonts w:eastAsia="Times New Roman"/>
          <w:lang w:eastAsia="ru-RU"/>
        </w:rPr>
        <w:t>)можно просматривать, редактировать, добавлять и удалять данные, однако нельзя применить параметры форматирования ЭУ. Не каждую созданную форму можно просмотреть в режиме таблицы.</w:t>
      </w:r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lang w:eastAsia="ru-RU"/>
        </w:rPr>
        <w:t xml:space="preserve">В режиме </w:t>
      </w:r>
      <w:r>
        <w:rPr>
          <w:rFonts w:eastAsia="Times New Roman"/>
          <w:b/>
          <w:i/>
          <w:lang w:eastAsia="ru-RU"/>
        </w:rPr>
        <w:t xml:space="preserve">Конструктора </w:t>
      </w:r>
      <w:r>
        <w:rPr>
          <w:rFonts w:eastAsia="Times New Roman"/>
          <w:lang w:eastAsia="ru-RU"/>
        </w:rPr>
        <w:t>(</w:t>
      </w:r>
      <w:proofErr w:type="spellStart"/>
      <w:r>
        <w:rPr>
          <w:rFonts w:eastAsia="Times New Roman"/>
          <w:i/>
          <w:lang w:val="en-US" w:eastAsia="ru-RU"/>
        </w:rPr>
        <w:t>DesignView</w:t>
      </w:r>
      <w:proofErr w:type="spellEnd"/>
      <w:r>
        <w:rPr>
          <w:rFonts w:eastAsia="Times New Roman"/>
          <w:lang w:eastAsia="ru-RU"/>
        </w:rPr>
        <w:t>) можно производить разработку формы,   изменения внешнего вида формы, добавление и удаление элементов управления.</w:t>
      </w:r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noProof/>
          <w:lang w:eastAsia="ru-RU"/>
        </w:rPr>
        <w:lastRenderedPageBreak/>
        <w:drawing>
          <wp:inline distT="0" distB="0" distL="0" distR="0">
            <wp:extent cx="4791075" cy="4019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lang w:eastAsia="ru-RU"/>
        </w:rPr>
        <w:t xml:space="preserve">Режим </w:t>
      </w:r>
      <w:r>
        <w:rPr>
          <w:rFonts w:eastAsia="Times New Roman"/>
          <w:b/>
          <w:i/>
          <w:lang w:eastAsia="ru-RU"/>
        </w:rPr>
        <w:t>Макета</w:t>
      </w:r>
      <w:r>
        <w:rPr>
          <w:rFonts w:eastAsia="Times New Roman"/>
          <w:lang w:eastAsia="ru-RU"/>
        </w:rPr>
        <w:t xml:space="preserve"> (</w:t>
      </w:r>
      <w:proofErr w:type="spellStart"/>
      <w:r>
        <w:rPr>
          <w:rFonts w:eastAsia="Times New Roman"/>
          <w:i/>
          <w:lang w:val="en-US" w:eastAsia="ru-RU"/>
        </w:rPr>
        <w:t>LayoutView</w:t>
      </w:r>
      <w:proofErr w:type="spellEnd"/>
      <w:r>
        <w:rPr>
          <w:rFonts w:eastAsia="Times New Roman"/>
          <w:lang w:eastAsia="ru-RU"/>
        </w:rPr>
        <w:t>) дает возможность просматривать данные при изменении структуры, что позволяет более точно задавать размеры элементов управления и их выравнивание по горизонтали или по вертикали.</w:t>
      </w:r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lang w:eastAsia="ru-RU"/>
        </w:rPr>
        <w:t xml:space="preserve">Режимы </w:t>
      </w:r>
      <w:r>
        <w:rPr>
          <w:rFonts w:eastAsia="Times New Roman"/>
          <w:b/>
          <w:i/>
          <w:lang w:eastAsia="ru-RU"/>
        </w:rPr>
        <w:t>Сводная таблица</w:t>
      </w:r>
      <w:r>
        <w:rPr>
          <w:rFonts w:eastAsia="Times New Roman"/>
          <w:lang w:eastAsia="ru-RU"/>
        </w:rPr>
        <w:t xml:space="preserve">  (</w:t>
      </w:r>
      <w:proofErr w:type="spellStart"/>
      <w:r>
        <w:rPr>
          <w:rFonts w:eastAsia="Times New Roman"/>
          <w:i/>
          <w:lang w:val="en-US" w:eastAsia="ru-RU"/>
        </w:rPr>
        <w:t>PivotTableView</w:t>
      </w:r>
      <w:proofErr w:type="spellEnd"/>
      <w:r>
        <w:rPr>
          <w:rFonts w:eastAsia="Times New Roman"/>
          <w:lang w:eastAsia="ru-RU"/>
        </w:rPr>
        <w:t xml:space="preserve">)или </w:t>
      </w:r>
      <w:r>
        <w:rPr>
          <w:rFonts w:eastAsia="Times New Roman"/>
          <w:b/>
          <w:i/>
          <w:lang w:eastAsia="ru-RU"/>
        </w:rPr>
        <w:t>Сводная диаграмма</w:t>
      </w:r>
      <w:r>
        <w:rPr>
          <w:rFonts w:eastAsia="Times New Roman"/>
          <w:lang w:eastAsia="ru-RU"/>
        </w:rPr>
        <w:t xml:space="preserve"> (</w:t>
      </w:r>
      <w:proofErr w:type="spellStart"/>
      <w:r>
        <w:rPr>
          <w:rFonts w:eastAsia="Times New Roman"/>
          <w:i/>
          <w:lang w:val="en-US" w:eastAsia="ru-RU"/>
        </w:rPr>
        <w:t>PivotChartView</w:t>
      </w:r>
      <w:proofErr w:type="spellEnd"/>
      <w:r>
        <w:rPr>
          <w:rFonts w:eastAsia="Times New Roman"/>
          <w:lang w:eastAsia="ru-RU"/>
        </w:rPr>
        <w:t>)используются для анализа данных, находящихся в таблицах или запросах.</w:t>
      </w:r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lang w:eastAsia="ru-RU"/>
        </w:rPr>
      </w:pPr>
      <w:proofErr w:type="spellStart"/>
      <w:r>
        <w:rPr>
          <w:rFonts w:eastAsia="Times New Roman"/>
          <w:lang w:val="en-US" w:eastAsia="ru-RU"/>
        </w:rPr>
        <w:t>MSAccess</w:t>
      </w:r>
      <w:proofErr w:type="spellEnd"/>
      <w:r>
        <w:rPr>
          <w:rFonts w:eastAsia="Times New Roman"/>
          <w:lang w:eastAsia="ru-RU"/>
        </w:rPr>
        <w:t xml:space="preserve"> 2007 предлагает несколько способов создания форм на основе таблиц, запросов, других форм и </w:t>
      </w:r>
      <w:proofErr w:type="gramStart"/>
      <w:r>
        <w:rPr>
          <w:rFonts w:eastAsia="Times New Roman"/>
          <w:lang w:eastAsia="ru-RU"/>
        </w:rPr>
        <w:t>отчетов  (</w:t>
      </w:r>
      <w:proofErr w:type="gramEnd"/>
      <w:r>
        <w:rPr>
          <w:rFonts w:eastAsia="Times New Roman"/>
          <w:lang w:eastAsia="ru-RU"/>
        </w:rPr>
        <w:t xml:space="preserve">вкладка </w:t>
      </w:r>
      <w:r>
        <w:rPr>
          <w:rFonts w:eastAsia="Times New Roman"/>
          <w:i/>
          <w:lang w:eastAsia="ru-RU"/>
        </w:rPr>
        <w:t xml:space="preserve">Создание </w:t>
      </w:r>
      <w:r>
        <w:rPr>
          <w:rFonts w:eastAsia="Times New Roman"/>
          <w:lang w:val="en-US" w:eastAsia="ru-RU"/>
        </w:rPr>
        <w:sym w:font="Wingdings" w:char="F0E0"/>
      </w:r>
      <w:r>
        <w:rPr>
          <w:rFonts w:eastAsia="Times New Roman"/>
          <w:lang w:eastAsia="ru-RU"/>
        </w:rPr>
        <w:t xml:space="preserve"> группа </w:t>
      </w:r>
      <w:r>
        <w:rPr>
          <w:rFonts w:eastAsia="Times New Roman"/>
          <w:i/>
          <w:lang w:eastAsia="ru-RU"/>
        </w:rPr>
        <w:t>Формы</w:t>
      </w:r>
      <w:r>
        <w:rPr>
          <w:rFonts w:eastAsia="Times New Roman"/>
          <w:lang w:eastAsia="ru-RU"/>
        </w:rPr>
        <w:t>)</w:t>
      </w:r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noProof/>
          <w:lang w:eastAsia="ru-RU"/>
        </w:rPr>
        <w:lastRenderedPageBreak/>
        <w:drawing>
          <wp:inline distT="0" distB="0" distL="0" distR="0">
            <wp:extent cx="4924425" cy="3105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margin" w:tblpY="50"/>
        <w:tblW w:w="0" w:type="auto"/>
        <w:tblInd w:w="0" w:type="dxa"/>
        <w:tblLayout w:type="fixed"/>
        <w:tblLook w:val="04A0"/>
      </w:tblPr>
      <w:tblGrid>
        <w:gridCol w:w="3652"/>
        <w:gridCol w:w="6345"/>
      </w:tblGrid>
      <w:tr w:rsidR="00264F7A" w:rsidTr="00264F7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F7A" w:rsidRDefault="00264F7A">
            <w:pPr>
              <w:spacing w:after="120" w:line="240" w:lineRule="auto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Кнопка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F7A" w:rsidRDefault="00264F7A">
            <w:pPr>
              <w:spacing w:after="120" w:line="240" w:lineRule="auto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Описание</w:t>
            </w:r>
          </w:p>
        </w:tc>
      </w:tr>
      <w:tr w:rsidR="00264F7A" w:rsidTr="00264F7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F7A" w:rsidRDefault="00264F7A">
            <w:pPr>
              <w:spacing w:after="120" w:line="240" w:lineRule="auto"/>
              <w:jc w:val="left"/>
              <w:rPr>
                <w:rFonts w:eastAsia="Times New Roman"/>
                <w:bCs/>
                <w:lang w:eastAsia="ru-RU"/>
              </w:rPr>
            </w:pPr>
            <w:r>
              <w:object w:dxaOrig="810" w:dyaOrig="9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5pt;height:45pt" o:ole="">
                  <v:imagedata r:id="rId10" o:title=""/>
                </v:shape>
                <o:OLEObject Type="Embed" ProgID="PBrush" ShapeID="_x0000_i1025" DrawAspect="Content" ObjectID="_1682930557" r:id="rId11"/>
              </w:objec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F7A" w:rsidRDefault="00264F7A">
            <w:pPr>
              <w:spacing w:after="120" w:line="240" w:lineRule="auto"/>
              <w:jc w:val="lef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lang w:eastAsia="ru-RU"/>
              </w:rPr>
              <w:t>Автоматическое создание формы в столбец и отображение её в режиме Макета. На экран выводится одна запись из источника данных. В случае наличия записей также в связанной (подчиненной) таблице они выводятся в нижней части формы в  табличном виде</w:t>
            </w:r>
            <w:proofErr w:type="gramStart"/>
            <w:r>
              <w:rPr>
                <w:rFonts w:eastAsia="Times New Roman"/>
                <w:lang w:eastAsia="ru-RU"/>
              </w:rPr>
              <w:t xml:space="preserve"> .</w:t>
            </w:r>
            <w:proofErr w:type="gramEnd"/>
          </w:p>
        </w:tc>
      </w:tr>
      <w:tr w:rsidR="00264F7A" w:rsidTr="00264F7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F7A" w:rsidRDefault="00264F7A">
            <w:pPr>
              <w:spacing w:after="120" w:line="240" w:lineRule="auto"/>
              <w:jc w:val="lef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noProof/>
                <w:lang w:eastAsia="ru-RU"/>
              </w:rPr>
              <w:drawing>
                <wp:inline distT="0" distB="0" distL="0" distR="0">
                  <wp:extent cx="809625" cy="723900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F7A" w:rsidRDefault="00264F7A">
            <w:pPr>
              <w:spacing w:after="120" w:line="240" w:lineRule="auto"/>
              <w:jc w:val="lef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lang w:eastAsia="ru-RU"/>
              </w:rPr>
              <w:t>Отображает  создание формы форму, разделенную на две части:</w:t>
            </w:r>
          </w:p>
          <w:p w:rsidR="00264F7A" w:rsidRDefault="00264F7A" w:rsidP="00514BB6">
            <w:pPr>
              <w:pStyle w:val="a3"/>
              <w:numPr>
                <w:ilvl w:val="0"/>
                <w:numId w:val="3"/>
              </w:numPr>
              <w:spacing w:after="120" w:line="240" w:lineRule="auto"/>
              <w:jc w:val="lef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lang w:eastAsia="ru-RU"/>
              </w:rPr>
              <w:t>в верхне</w:t>
            </w:r>
            <w:proofErr w:type="gramStart"/>
            <w:r>
              <w:rPr>
                <w:rFonts w:eastAsia="Times New Roman"/>
                <w:lang w:eastAsia="ru-RU"/>
              </w:rPr>
              <w:t>й-</w:t>
            </w:r>
            <w:proofErr w:type="gramEnd"/>
            <w:r>
              <w:rPr>
                <w:rFonts w:eastAsia="Times New Roman"/>
                <w:lang w:eastAsia="ru-RU"/>
              </w:rPr>
              <w:t xml:space="preserve"> табличное представление записей таблицы;</w:t>
            </w:r>
          </w:p>
          <w:p w:rsidR="00264F7A" w:rsidRDefault="00264F7A" w:rsidP="00514BB6">
            <w:pPr>
              <w:pStyle w:val="a3"/>
              <w:numPr>
                <w:ilvl w:val="0"/>
                <w:numId w:val="3"/>
              </w:numPr>
              <w:spacing w:after="120" w:line="240" w:lineRule="auto"/>
              <w:jc w:val="lef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в </w:t>
            </w:r>
            <w:proofErr w:type="gramStart"/>
            <w:r>
              <w:rPr>
                <w:rFonts w:eastAsia="Times New Roman"/>
                <w:lang w:eastAsia="ru-RU"/>
              </w:rPr>
              <w:t>нижней</w:t>
            </w:r>
            <w:proofErr w:type="gramEnd"/>
            <w:r>
              <w:rPr>
                <w:rFonts w:eastAsia="Times New Roman"/>
                <w:lang w:eastAsia="ru-RU"/>
              </w:rPr>
              <w:t xml:space="preserve"> – выделенная запись в столбец.</w:t>
            </w:r>
          </w:p>
        </w:tc>
      </w:tr>
      <w:tr w:rsidR="00264F7A" w:rsidTr="00264F7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F7A" w:rsidRDefault="00264F7A">
            <w:pPr>
              <w:spacing w:after="120" w:line="240" w:lineRule="auto"/>
              <w:jc w:val="left"/>
              <w:rPr>
                <w:rFonts w:eastAsia="Times New Roman"/>
                <w:bCs/>
                <w:noProof/>
                <w:lang w:eastAsia="ru-RU"/>
              </w:rPr>
            </w:pPr>
            <w:r>
              <w:rPr>
                <w:rFonts w:eastAsia="Times New Roman"/>
                <w:noProof/>
                <w:lang w:eastAsia="ru-RU"/>
              </w:rPr>
              <w:drawing>
                <wp:inline distT="0" distB="0" distL="0" distR="0">
                  <wp:extent cx="704850" cy="7239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F7A" w:rsidRDefault="00264F7A">
            <w:pPr>
              <w:spacing w:after="120" w:line="240" w:lineRule="auto"/>
              <w:jc w:val="lef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lang w:eastAsia="ru-RU"/>
              </w:rPr>
              <w:t>Автоматическое создание формы в виде оформленного списка данных в режиме Макета: первая строка- название полей источника.</w:t>
            </w:r>
          </w:p>
        </w:tc>
      </w:tr>
      <w:tr w:rsidR="00264F7A" w:rsidTr="00264F7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F7A" w:rsidRDefault="00264F7A">
            <w:pPr>
              <w:spacing w:after="120" w:line="240" w:lineRule="auto"/>
              <w:jc w:val="lef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noProof/>
                <w:lang w:eastAsia="ru-RU"/>
              </w:rPr>
              <w:drawing>
                <wp:inline distT="0" distB="0" distL="0" distR="0">
                  <wp:extent cx="1543050" cy="2667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F7A" w:rsidRDefault="00264F7A">
            <w:pPr>
              <w:spacing w:after="120" w:line="240" w:lineRule="auto"/>
              <w:jc w:val="lef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lang w:eastAsia="ru-RU"/>
              </w:rPr>
              <w:t>Создание формы в режиме Сводной диаграммы, представляющей данные в графическом виде.</w:t>
            </w:r>
          </w:p>
        </w:tc>
      </w:tr>
      <w:tr w:rsidR="00264F7A" w:rsidTr="00264F7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F7A" w:rsidRDefault="00264F7A">
            <w:pPr>
              <w:spacing w:after="120" w:line="240" w:lineRule="auto"/>
              <w:jc w:val="lef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noProof/>
                <w:lang w:eastAsia="ru-RU"/>
              </w:rPr>
              <w:drawing>
                <wp:inline distT="0" distB="0" distL="0" distR="0">
                  <wp:extent cx="1333500" cy="2286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F7A" w:rsidRDefault="00264F7A">
            <w:pPr>
              <w:spacing w:after="120" w:line="240" w:lineRule="auto"/>
              <w:jc w:val="lef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lang w:eastAsia="ru-RU"/>
              </w:rPr>
              <w:t>Создание бланка пустой формы   в режиме Макета</w:t>
            </w:r>
          </w:p>
        </w:tc>
      </w:tr>
      <w:tr w:rsidR="00264F7A" w:rsidTr="00264F7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F7A" w:rsidRDefault="00264F7A">
            <w:pPr>
              <w:spacing w:after="120" w:line="240" w:lineRule="auto"/>
              <w:jc w:val="lef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noProof/>
                <w:lang w:eastAsia="ru-RU"/>
              </w:rPr>
              <w:drawing>
                <wp:inline distT="0" distB="0" distL="0" distR="0">
                  <wp:extent cx="762000" cy="6858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F7A" w:rsidRDefault="00264F7A">
            <w:pPr>
              <w:spacing w:after="120" w:line="240" w:lineRule="auto"/>
              <w:jc w:val="lef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 xml:space="preserve">Создание формы в режиме Конструктора </w:t>
            </w:r>
            <w:proofErr w:type="gramStart"/>
            <w:r>
              <w:rPr>
                <w:rFonts w:eastAsia="Times New Roman"/>
                <w:bCs/>
                <w:lang w:eastAsia="ru-RU"/>
              </w:rPr>
              <w:t xml:space="preserve">( </w:t>
            </w:r>
            <w:proofErr w:type="gramEnd"/>
            <w:r>
              <w:rPr>
                <w:rFonts w:eastAsia="Times New Roman"/>
                <w:bCs/>
                <w:lang w:eastAsia="ru-RU"/>
              </w:rPr>
              <w:t>новой или редактирование существующей)</w:t>
            </w:r>
          </w:p>
        </w:tc>
      </w:tr>
      <w:tr w:rsidR="00264F7A" w:rsidTr="00264F7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F7A" w:rsidRDefault="00264F7A">
            <w:pPr>
              <w:spacing w:after="120" w:line="240" w:lineRule="auto"/>
              <w:jc w:val="lef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noProof/>
                <w:lang w:eastAsia="ru-RU"/>
              </w:rPr>
              <w:drawing>
                <wp:inline distT="0" distB="0" distL="0" distR="0">
                  <wp:extent cx="1600200" cy="42862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F7A" w:rsidRDefault="00264F7A">
            <w:pPr>
              <w:spacing w:after="120" w:line="240" w:lineRule="auto"/>
              <w:jc w:val="lef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Создание формы с помощью мастера</w:t>
            </w:r>
          </w:p>
        </w:tc>
      </w:tr>
      <w:tr w:rsidR="00264F7A" w:rsidTr="00264F7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F7A" w:rsidRDefault="00264F7A">
            <w:pPr>
              <w:spacing w:after="120" w:line="240" w:lineRule="auto"/>
              <w:jc w:val="lef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1695450" cy="4095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F7A" w:rsidRDefault="00264F7A">
            <w:pPr>
              <w:spacing w:after="120" w:line="240" w:lineRule="auto"/>
              <w:jc w:val="lef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lang w:eastAsia="ru-RU"/>
              </w:rPr>
              <w:t>Автоматическое создание формы в виде страницы данных, аналогичное табличному представлению</w:t>
            </w:r>
          </w:p>
        </w:tc>
      </w:tr>
      <w:tr w:rsidR="00264F7A" w:rsidTr="00264F7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F7A" w:rsidRDefault="00264F7A">
            <w:pPr>
              <w:spacing w:after="120" w:line="240" w:lineRule="auto"/>
              <w:jc w:val="lef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noProof/>
                <w:lang w:eastAsia="ru-RU"/>
              </w:rPr>
              <w:drawing>
                <wp:inline distT="0" distB="0" distL="0" distR="0">
                  <wp:extent cx="2247900" cy="3810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F7A" w:rsidRDefault="00264F7A">
            <w:pPr>
              <w:spacing w:after="120" w:line="240" w:lineRule="auto"/>
              <w:jc w:val="lef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 xml:space="preserve">Создание модальной формы в режиме Конструктора.  </w:t>
            </w:r>
            <w:proofErr w:type="gramStart"/>
            <w:r>
              <w:rPr>
                <w:sz w:val="24"/>
                <w:szCs w:val="24"/>
              </w:rPr>
              <w:t>(Главной характерной особенностью модальной формы является то, что она приостанавливает выполнение вызвавшей ее процедуры до тех пор, пока пользователь ее не закроет.</w:t>
            </w:r>
            <w:proofErr w:type="gramEnd"/>
            <w:r>
              <w:rPr>
                <w:sz w:val="24"/>
                <w:szCs w:val="24"/>
              </w:rPr>
              <w:t xml:space="preserve"> Кроме того модальная форма не позволяет пользователю переключить фокус курсором мыши на другие формы данного приложения, пока модальная форма не будет закрыта. </w:t>
            </w:r>
            <w:proofErr w:type="gramStart"/>
            <w:r>
              <w:rPr>
                <w:sz w:val="24"/>
                <w:szCs w:val="24"/>
              </w:rPr>
              <w:t>В результате пользователь должен выполнить определенные действия, предлагаемые модальной формой, прежде чем сможет далее продолжить работу с приложением.</w:t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)</w:t>
            </w:r>
            <w:proofErr w:type="gramEnd"/>
          </w:p>
        </w:tc>
      </w:tr>
      <w:tr w:rsidR="00264F7A" w:rsidTr="00264F7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F7A" w:rsidRDefault="00264F7A">
            <w:pPr>
              <w:spacing w:after="120" w:line="240" w:lineRule="auto"/>
              <w:jc w:val="lef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noProof/>
                <w:lang w:eastAsia="ru-RU"/>
              </w:rPr>
              <w:drawing>
                <wp:inline distT="0" distB="0" distL="0" distR="0">
                  <wp:extent cx="1819275" cy="45720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F7A" w:rsidRDefault="00264F7A">
            <w:pPr>
              <w:spacing w:after="120" w:line="240" w:lineRule="auto"/>
              <w:jc w:val="lef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lang w:eastAsia="ru-RU"/>
              </w:rPr>
              <w:t>Создание формы в режиме Сводной таблицы, позволяющей представлять имеющиеся данные источника в графическом виде.</w:t>
            </w:r>
          </w:p>
        </w:tc>
      </w:tr>
    </w:tbl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lang w:eastAsia="ru-RU"/>
        </w:rPr>
      </w:pPr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4676775" cy="3200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F7A" w:rsidRDefault="00264F7A" w:rsidP="00264F7A">
      <w:pPr>
        <w:spacing w:after="120" w:line="240" w:lineRule="auto"/>
        <w:ind w:firstLine="708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Рис. – 1</w:t>
      </w:r>
      <w:r>
        <w:rPr>
          <w:rFonts w:eastAsia="Times New Roman"/>
          <w:bCs/>
          <w:vertAlign w:val="superscript"/>
          <w:lang w:eastAsia="ru-RU"/>
        </w:rPr>
        <w:t xml:space="preserve">ый </w:t>
      </w:r>
      <w:r>
        <w:rPr>
          <w:rFonts w:eastAsia="Times New Roman"/>
          <w:bCs/>
          <w:lang w:eastAsia="ru-RU"/>
        </w:rPr>
        <w:t>шаг мастера создания формы</w:t>
      </w:r>
    </w:p>
    <w:p w:rsidR="00264F7A" w:rsidRDefault="00264F7A" w:rsidP="00264F7A">
      <w:pPr>
        <w:spacing w:after="120" w:line="240" w:lineRule="auto"/>
        <w:rPr>
          <w:rFonts w:eastAsia="Times New Roman"/>
          <w:bCs/>
          <w:lang w:eastAsia="ru-RU"/>
        </w:rPr>
      </w:pPr>
    </w:p>
    <w:p w:rsidR="00264F7A" w:rsidRDefault="00264F7A" w:rsidP="00264F7A">
      <w:pPr>
        <w:spacing w:after="120" w:line="240" w:lineRule="auto"/>
        <w:ind w:firstLine="708"/>
        <w:rPr>
          <w:rFonts w:eastAsia="Times New Roman"/>
          <w:b/>
          <w:u w:val="single"/>
          <w:lang w:eastAsia="ru-RU"/>
        </w:rPr>
      </w:pPr>
      <w:r>
        <w:rPr>
          <w:rFonts w:eastAsia="Times New Roman"/>
          <w:b/>
          <w:u w:val="single"/>
          <w:lang w:eastAsia="ru-RU"/>
        </w:rPr>
        <w:t>Разделы   формы</w:t>
      </w:r>
    </w:p>
    <w:p w:rsidR="00264F7A" w:rsidRDefault="00264F7A" w:rsidP="00264F7A">
      <w:pPr>
        <w:spacing w:after="120" w:line="240" w:lineRule="auto"/>
        <w:ind w:firstLine="708"/>
        <w:rPr>
          <w:rFonts w:eastAsia="Times New Roman"/>
          <w:b/>
          <w:bCs/>
          <w:u w:val="single"/>
          <w:lang w:eastAsia="ru-RU"/>
        </w:rPr>
      </w:pPr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i/>
          <w:color w:val="000099"/>
          <w:lang w:eastAsia="ru-RU"/>
        </w:rPr>
      </w:pPr>
      <w:r>
        <w:rPr>
          <w:rFonts w:eastAsia="Times New Roman"/>
          <w:lang w:eastAsia="ru-RU"/>
        </w:rPr>
        <w:t xml:space="preserve">При создании новой формы в режиме </w:t>
      </w:r>
      <w:r>
        <w:rPr>
          <w:rFonts w:eastAsia="Times New Roman"/>
          <w:i/>
          <w:lang w:eastAsia="ru-RU"/>
        </w:rPr>
        <w:t>Конструктора</w:t>
      </w:r>
      <w:r>
        <w:rPr>
          <w:rFonts w:eastAsia="Times New Roman"/>
          <w:lang w:eastAsia="ru-RU"/>
        </w:rPr>
        <w:t xml:space="preserve"> у формы один обязательный раздел – </w:t>
      </w:r>
      <w:r>
        <w:rPr>
          <w:rFonts w:eastAsia="Times New Roman"/>
          <w:i/>
          <w:color w:val="000099"/>
          <w:lang w:eastAsia="ru-RU"/>
        </w:rPr>
        <w:t>область данных.</w:t>
      </w:r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lang w:eastAsia="ru-RU"/>
        </w:rPr>
        <w:t xml:space="preserve">Для добавления других разделов во вкладке </w:t>
      </w:r>
      <w:r>
        <w:rPr>
          <w:rFonts w:eastAsia="Times New Roman"/>
          <w:i/>
          <w:lang w:eastAsia="ru-RU"/>
        </w:rPr>
        <w:t>Конструктор</w:t>
      </w:r>
      <w:r>
        <w:rPr>
          <w:rFonts w:eastAsia="Times New Roman"/>
          <w:lang w:eastAsia="ru-RU"/>
        </w:rPr>
        <w:t xml:space="preserve"> выбрать кнопки группы </w:t>
      </w:r>
      <w:r>
        <w:rPr>
          <w:rFonts w:eastAsia="Times New Roman"/>
          <w:i/>
          <w:lang w:eastAsia="ru-RU"/>
        </w:rPr>
        <w:t>Элементы управления</w:t>
      </w:r>
      <w:r>
        <w:rPr>
          <w:rFonts w:eastAsia="Times New Roman"/>
          <w:lang w:eastAsia="ru-RU"/>
        </w:rPr>
        <w:t>.</w:t>
      </w:r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noProof/>
          <w:lang w:eastAsia="ru-RU"/>
        </w:rPr>
        <w:lastRenderedPageBreak/>
        <w:drawing>
          <wp:inline distT="0" distB="0" distL="0" distR="0">
            <wp:extent cx="3800475" cy="1085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lang w:eastAsia="ru-RU"/>
        </w:rPr>
      </w:pPr>
    </w:p>
    <w:p w:rsidR="00264F7A" w:rsidRDefault="00264F7A" w:rsidP="00264F7A">
      <w:pPr>
        <w:spacing w:line="240" w:lineRule="auto"/>
        <w:jc w:val="left"/>
        <w:rPr>
          <w:w w:val="83"/>
          <w:sz w:val="24"/>
          <w:szCs w:val="24"/>
          <w:u w:val="single"/>
        </w:rPr>
      </w:pPr>
      <w:r>
        <w:rPr>
          <w:noProof/>
          <w:w w:val="83"/>
          <w:sz w:val="24"/>
          <w:szCs w:val="24"/>
          <w:lang w:eastAsia="ru-RU"/>
        </w:rPr>
        <w:drawing>
          <wp:inline distT="0" distB="0" distL="0" distR="0">
            <wp:extent cx="5940425" cy="42030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F7A" w:rsidRDefault="00264F7A" w:rsidP="00264F7A">
      <w:pPr>
        <w:spacing w:line="240" w:lineRule="auto"/>
        <w:jc w:val="left"/>
        <w:rPr>
          <w:w w:val="83"/>
          <w:sz w:val="24"/>
          <w:szCs w:val="24"/>
          <w:u w:val="single"/>
        </w:rPr>
      </w:pPr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Форма, как и отчет, может содержать </w:t>
      </w:r>
      <w:r>
        <w:rPr>
          <w:rFonts w:eastAsia="Times New Roman"/>
          <w:b/>
          <w:bCs/>
          <w:color w:val="0000FF"/>
          <w:lang w:eastAsia="ru-RU"/>
        </w:rPr>
        <w:t>пять</w:t>
      </w:r>
      <w:r>
        <w:rPr>
          <w:rFonts w:eastAsia="Times New Roman"/>
          <w:b/>
          <w:bCs/>
          <w:lang w:eastAsia="ru-RU"/>
        </w:rPr>
        <w:t xml:space="preserve"> разделов</w:t>
      </w:r>
      <w:proofErr w:type="gramStart"/>
      <w:r>
        <w:rPr>
          <w:rFonts w:eastAsia="Times New Roman"/>
          <w:bCs/>
          <w:lang w:eastAsia="ru-RU"/>
        </w:rPr>
        <w:t xml:space="preserve"> :</w:t>
      </w:r>
      <w:proofErr w:type="gramEnd"/>
    </w:p>
    <w:p w:rsidR="00264F7A" w:rsidRDefault="00264F7A" w:rsidP="00264F7A">
      <w:pPr>
        <w:pStyle w:val="a3"/>
        <w:numPr>
          <w:ilvl w:val="0"/>
          <w:numId w:val="4"/>
        </w:numPr>
        <w:spacing w:after="120" w:line="240" w:lineRule="auto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/>
          <w:bCs/>
          <w:i/>
          <w:color w:val="0000FF"/>
          <w:lang w:eastAsia="ru-RU"/>
        </w:rPr>
        <w:t>Заголовок формы</w:t>
      </w:r>
      <w:r>
        <w:rPr>
          <w:rFonts w:eastAsia="Times New Roman"/>
          <w:bCs/>
          <w:lang w:eastAsia="ru-RU"/>
        </w:rPr>
        <w:t xml:space="preserve"> – содержит сведения, общие для всех записей, например название формы. Заголовок отображается в верхней час</w:t>
      </w:r>
      <w:r>
        <w:rPr>
          <w:rFonts w:eastAsia="Times New Roman"/>
          <w:bCs/>
          <w:lang w:eastAsia="ru-RU"/>
        </w:rPr>
        <w:softHyphen/>
        <w:t>ти окна в режиме формы и в начале первой страницы при печати.</w:t>
      </w:r>
    </w:p>
    <w:p w:rsidR="00264F7A" w:rsidRDefault="00264F7A" w:rsidP="00264F7A">
      <w:pPr>
        <w:pStyle w:val="a3"/>
        <w:spacing w:after="120" w:line="240" w:lineRule="auto"/>
        <w:ind w:left="1080"/>
        <w:jc w:val="left"/>
        <w:rPr>
          <w:rFonts w:eastAsia="Times New Roman"/>
          <w:bCs/>
          <w:lang w:eastAsia="ru-RU"/>
        </w:rPr>
      </w:pPr>
    </w:p>
    <w:p w:rsidR="00264F7A" w:rsidRDefault="00264F7A" w:rsidP="00264F7A">
      <w:pPr>
        <w:pStyle w:val="a3"/>
        <w:numPr>
          <w:ilvl w:val="0"/>
          <w:numId w:val="4"/>
        </w:numPr>
        <w:spacing w:after="120" w:line="240" w:lineRule="auto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/>
          <w:bCs/>
          <w:i/>
          <w:color w:val="0000FF"/>
          <w:lang w:eastAsia="ru-RU"/>
        </w:rPr>
        <w:t>Верхний колонтиту</w:t>
      </w:r>
      <w:proofErr w:type="gramStart"/>
      <w:r>
        <w:rPr>
          <w:rFonts w:eastAsia="Times New Roman"/>
          <w:b/>
          <w:bCs/>
          <w:i/>
          <w:color w:val="0000FF"/>
          <w:lang w:eastAsia="ru-RU"/>
        </w:rPr>
        <w:t>л</w:t>
      </w:r>
      <w:r>
        <w:rPr>
          <w:rFonts w:eastAsia="Times New Roman"/>
          <w:bCs/>
          <w:lang w:eastAsia="ru-RU"/>
        </w:rPr>
        <w:t>-</w:t>
      </w:r>
      <w:proofErr w:type="gramEnd"/>
      <w:r>
        <w:rPr>
          <w:rFonts w:eastAsia="Times New Roman"/>
          <w:bCs/>
          <w:lang w:eastAsia="ru-RU"/>
        </w:rPr>
        <w:t xml:space="preserve"> содержит сведения, использующиеся при печати формы, например заголовки столбцов. Информация из верхнего колонтиту</w:t>
      </w:r>
      <w:r>
        <w:rPr>
          <w:rFonts w:eastAsia="Times New Roman"/>
          <w:bCs/>
          <w:lang w:eastAsia="ru-RU"/>
        </w:rPr>
        <w:softHyphen/>
        <w:t>ла располагается в начале каждой страницы. В режиме формы верхний колон</w:t>
      </w:r>
      <w:r>
        <w:rPr>
          <w:rFonts w:eastAsia="Times New Roman"/>
          <w:bCs/>
          <w:lang w:eastAsia="ru-RU"/>
        </w:rPr>
        <w:softHyphen/>
        <w:t>титул не отображается.</w:t>
      </w:r>
    </w:p>
    <w:p w:rsidR="00264F7A" w:rsidRDefault="00264F7A" w:rsidP="00264F7A">
      <w:pPr>
        <w:pStyle w:val="a3"/>
        <w:rPr>
          <w:rFonts w:eastAsia="Times New Roman"/>
          <w:bCs/>
          <w:lang w:eastAsia="ru-RU"/>
        </w:rPr>
      </w:pPr>
    </w:p>
    <w:p w:rsidR="00264F7A" w:rsidRDefault="00264F7A" w:rsidP="00264F7A">
      <w:pPr>
        <w:pStyle w:val="a3"/>
        <w:numPr>
          <w:ilvl w:val="0"/>
          <w:numId w:val="4"/>
        </w:numPr>
        <w:spacing w:after="120" w:line="240" w:lineRule="auto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/>
          <w:bCs/>
          <w:i/>
          <w:color w:val="0000FF"/>
          <w:lang w:eastAsia="ru-RU"/>
        </w:rPr>
        <w:t>Область данных</w:t>
      </w:r>
      <w:r>
        <w:rPr>
          <w:rFonts w:eastAsia="Times New Roman"/>
          <w:bCs/>
          <w:lang w:eastAsia="ru-RU"/>
        </w:rPr>
        <w:t xml:space="preserve"> - обязательный раздел формы, в котором находится основная информация.</w:t>
      </w:r>
    </w:p>
    <w:p w:rsidR="00264F7A" w:rsidRDefault="00264F7A" w:rsidP="00264F7A">
      <w:pPr>
        <w:pStyle w:val="a3"/>
        <w:rPr>
          <w:rFonts w:eastAsia="Times New Roman"/>
          <w:bCs/>
          <w:lang w:eastAsia="ru-RU"/>
        </w:rPr>
      </w:pPr>
    </w:p>
    <w:p w:rsidR="00264F7A" w:rsidRDefault="00264F7A" w:rsidP="00264F7A">
      <w:pPr>
        <w:pStyle w:val="a3"/>
        <w:numPr>
          <w:ilvl w:val="0"/>
          <w:numId w:val="4"/>
        </w:numPr>
        <w:spacing w:after="120" w:line="240" w:lineRule="auto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/>
          <w:bCs/>
          <w:i/>
          <w:color w:val="0000FF"/>
          <w:lang w:eastAsia="ru-RU"/>
        </w:rPr>
        <w:t>Нижний колонтитул</w:t>
      </w:r>
      <w:r>
        <w:rPr>
          <w:rFonts w:eastAsia="Times New Roman"/>
          <w:bCs/>
          <w:lang w:eastAsia="ru-RU"/>
        </w:rPr>
        <w:t xml:space="preserve"> - так же как и верхний, использует</w:t>
      </w:r>
      <w:r>
        <w:rPr>
          <w:rFonts w:eastAsia="Times New Roman"/>
          <w:bCs/>
          <w:lang w:eastAsia="ru-RU"/>
        </w:rPr>
        <w:softHyphen/>
        <w:t>ся только при печати форм. Сведения из него, например номер страницы или</w:t>
      </w:r>
      <w:r>
        <w:rPr>
          <w:rFonts w:eastAsia="Times New Roman"/>
          <w:bCs/>
          <w:lang w:eastAsia="ru-RU"/>
        </w:rPr>
        <w:br/>
        <w:t>дата, располагаются в нижней части каждой страницы при печати.</w:t>
      </w:r>
    </w:p>
    <w:p w:rsidR="00264F7A" w:rsidRDefault="00264F7A" w:rsidP="00264F7A">
      <w:pPr>
        <w:pStyle w:val="a3"/>
        <w:rPr>
          <w:rFonts w:eastAsia="Times New Roman"/>
          <w:bCs/>
          <w:lang w:eastAsia="ru-RU"/>
        </w:rPr>
      </w:pPr>
    </w:p>
    <w:p w:rsidR="00264F7A" w:rsidRDefault="00264F7A" w:rsidP="00264F7A">
      <w:pPr>
        <w:pStyle w:val="a3"/>
        <w:numPr>
          <w:ilvl w:val="0"/>
          <w:numId w:val="4"/>
        </w:numPr>
        <w:spacing w:after="120" w:line="240" w:lineRule="auto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/>
          <w:bCs/>
          <w:i/>
          <w:color w:val="0000FF"/>
          <w:lang w:eastAsia="ru-RU"/>
        </w:rPr>
        <w:t xml:space="preserve">Примечание формы - </w:t>
      </w:r>
      <w:r>
        <w:rPr>
          <w:rFonts w:eastAsia="Times New Roman"/>
          <w:bCs/>
          <w:lang w:eastAsia="ru-RU"/>
        </w:rPr>
        <w:t xml:space="preserve"> содержатся сведения, общие для всех записей, на</w:t>
      </w:r>
      <w:r>
        <w:rPr>
          <w:rFonts w:eastAsia="Times New Roman"/>
          <w:bCs/>
          <w:lang w:eastAsia="ru-RU"/>
        </w:rPr>
        <w:softHyphen/>
        <w:t>пример инструкции по работе с формой или вычисленные итоговые значения. Примечание располагается в самом низу окна в режиме формы и в конце последней стра</w:t>
      </w:r>
      <w:r>
        <w:rPr>
          <w:rFonts w:eastAsia="Times New Roman"/>
          <w:bCs/>
          <w:lang w:eastAsia="ru-RU"/>
        </w:rPr>
        <w:softHyphen/>
        <w:t>ницы при печати.</w:t>
      </w:r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lang w:eastAsia="ru-RU"/>
        </w:rPr>
      </w:pPr>
    </w:p>
    <w:p w:rsidR="00264F7A" w:rsidRDefault="00264F7A" w:rsidP="00264F7A">
      <w:pPr>
        <w:spacing w:after="120" w:line="240" w:lineRule="auto"/>
        <w:ind w:left="720"/>
        <w:jc w:val="left"/>
        <w:rPr>
          <w:rFonts w:eastAsia="Times New Roman"/>
          <w:b/>
          <w:bCs/>
          <w:color w:val="FF0000"/>
          <w:lang w:eastAsia="ru-RU"/>
        </w:rPr>
      </w:pPr>
      <w:r>
        <w:rPr>
          <w:rFonts w:eastAsia="Times New Roman"/>
          <w:b/>
          <w:bCs/>
          <w:color w:val="FF0000"/>
          <w:lang w:eastAsia="ru-RU"/>
        </w:rPr>
        <w:t>ОСНОВНЫЕ  ЭЛЕМЕНТЫ  ОКНА  КОНСТРУКТОРА  ФОРМ</w:t>
      </w:r>
    </w:p>
    <w:p w:rsidR="00264F7A" w:rsidRDefault="00264F7A" w:rsidP="00264F7A">
      <w:pPr>
        <w:spacing w:after="120" w:line="240" w:lineRule="auto"/>
        <w:ind w:left="720"/>
        <w:jc w:val="left"/>
        <w:rPr>
          <w:rFonts w:eastAsia="Times New Roman"/>
          <w:b/>
          <w:bCs/>
          <w:color w:val="FF0000"/>
          <w:lang w:eastAsia="ru-RU"/>
        </w:rPr>
      </w:pPr>
      <w:r>
        <w:rPr>
          <w:rFonts w:eastAsia="Times New Roman"/>
          <w:b/>
          <w:noProof/>
          <w:color w:val="FF0000"/>
          <w:lang w:eastAsia="ru-RU"/>
        </w:rPr>
        <w:drawing>
          <wp:inline distT="0" distB="0" distL="0" distR="0">
            <wp:extent cx="4924425" cy="3486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F7A" w:rsidRDefault="00264F7A" w:rsidP="00264F7A">
      <w:pPr>
        <w:spacing w:after="120" w:line="240" w:lineRule="auto"/>
        <w:ind w:left="720"/>
        <w:jc w:val="left"/>
        <w:rPr>
          <w:rFonts w:eastAsia="Times New Roman"/>
          <w:bCs/>
          <w:lang w:eastAsia="ru-RU"/>
        </w:rPr>
      </w:pPr>
    </w:p>
    <w:p w:rsidR="00264F7A" w:rsidRDefault="00264F7A" w:rsidP="00264F7A">
      <w:pPr>
        <w:pStyle w:val="a3"/>
        <w:numPr>
          <w:ilvl w:val="0"/>
          <w:numId w:val="5"/>
        </w:numPr>
        <w:spacing w:after="120" w:line="240" w:lineRule="auto"/>
        <w:ind w:left="709" w:hanging="425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/>
          <w:bCs/>
          <w:i/>
          <w:color w:val="00863D"/>
          <w:lang w:eastAsia="ru-RU"/>
        </w:rPr>
        <w:t>Область выделения формы</w:t>
      </w:r>
      <w:r>
        <w:rPr>
          <w:rFonts w:eastAsia="Times New Roman"/>
          <w:bCs/>
          <w:lang w:eastAsia="ru-RU"/>
        </w:rPr>
        <w:t xml:space="preserve">  - для редактирования  свойств формы</w:t>
      </w:r>
      <w:proofErr w:type="gramStart"/>
      <w:r>
        <w:rPr>
          <w:rFonts w:eastAsia="Times New Roman"/>
          <w:bCs/>
          <w:lang w:eastAsia="ru-RU"/>
        </w:rPr>
        <w:t xml:space="preserve"> Д</w:t>
      </w:r>
      <w:proofErr w:type="gramEnd"/>
      <w:r>
        <w:rPr>
          <w:rFonts w:eastAsia="Times New Roman"/>
          <w:bCs/>
          <w:lang w:eastAsia="ru-RU"/>
        </w:rPr>
        <w:t xml:space="preserve">ля выделения формы </w:t>
      </w:r>
      <w:proofErr w:type="spellStart"/>
      <w:r>
        <w:rPr>
          <w:rFonts w:eastAsia="Times New Roman"/>
          <w:bCs/>
          <w:lang w:eastAsia="ru-RU"/>
        </w:rPr>
        <w:t>необходимо_щелкнуть</w:t>
      </w:r>
      <w:proofErr w:type="spellEnd"/>
      <w:r>
        <w:rPr>
          <w:rFonts w:eastAsia="Times New Roman"/>
          <w:bCs/>
          <w:lang w:eastAsia="ru-RU"/>
        </w:rPr>
        <w:t xml:space="preserve"> левой кнопкой мыши в области выделения формы (черный квадрат на пересечении линеек выравнивания).</w:t>
      </w:r>
    </w:p>
    <w:p w:rsidR="00264F7A" w:rsidRDefault="00264F7A" w:rsidP="00264F7A">
      <w:pPr>
        <w:pStyle w:val="a3"/>
        <w:numPr>
          <w:ilvl w:val="0"/>
          <w:numId w:val="5"/>
        </w:numPr>
        <w:spacing w:after="120" w:line="240" w:lineRule="auto"/>
        <w:ind w:left="709" w:hanging="425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/>
          <w:bCs/>
          <w:i/>
          <w:color w:val="00863D"/>
          <w:lang w:eastAsia="ru-RU"/>
        </w:rPr>
        <w:t>Область выделения раздел</w:t>
      </w:r>
      <w:proofErr w:type="gramStart"/>
      <w:r>
        <w:rPr>
          <w:rFonts w:eastAsia="Times New Roman"/>
          <w:b/>
          <w:bCs/>
          <w:i/>
          <w:color w:val="00863D"/>
          <w:lang w:eastAsia="ru-RU"/>
        </w:rPr>
        <w:t>а</w:t>
      </w:r>
      <w:r>
        <w:rPr>
          <w:rFonts w:eastAsia="Times New Roman"/>
          <w:bCs/>
          <w:lang w:eastAsia="ru-RU"/>
        </w:rPr>
        <w:t>-</w:t>
      </w:r>
      <w:proofErr w:type="gramEnd"/>
      <w:r>
        <w:rPr>
          <w:rFonts w:eastAsia="Times New Roman"/>
          <w:bCs/>
          <w:lang w:eastAsia="ru-RU"/>
        </w:rPr>
        <w:t xml:space="preserve"> служит для выделения раздела формы и задания свойств разделу (если раздел активный заголовок раздела меняет цвет на черный).</w:t>
      </w:r>
    </w:p>
    <w:p w:rsidR="00264F7A" w:rsidRDefault="00264F7A" w:rsidP="00264F7A">
      <w:pPr>
        <w:pStyle w:val="a3"/>
        <w:numPr>
          <w:ilvl w:val="0"/>
          <w:numId w:val="5"/>
        </w:numPr>
        <w:spacing w:after="120" w:line="240" w:lineRule="auto"/>
        <w:ind w:left="709" w:hanging="425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/>
          <w:bCs/>
          <w:i/>
          <w:color w:val="00863D"/>
          <w:lang w:eastAsia="ru-RU"/>
        </w:rPr>
        <w:t>Горизонтальная и вертикальная линейки выравнивания</w:t>
      </w:r>
      <w:r>
        <w:rPr>
          <w:rFonts w:eastAsia="Times New Roman"/>
          <w:bCs/>
          <w:lang w:eastAsia="ru-RU"/>
        </w:rPr>
        <w:t xml:space="preserve"> - используются для выравнивания элементов формы друг относительно друга и для задания их точного положения в разделе. Линейками выравнивания можно также пользоваться для выделения нескольких элементов управления в форме. </w:t>
      </w:r>
    </w:p>
    <w:p w:rsidR="00264F7A" w:rsidRDefault="00264F7A" w:rsidP="00264F7A">
      <w:pPr>
        <w:pStyle w:val="a3"/>
        <w:numPr>
          <w:ilvl w:val="0"/>
          <w:numId w:val="5"/>
        </w:numPr>
        <w:spacing w:after="120" w:line="240" w:lineRule="auto"/>
        <w:ind w:left="709" w:hanging="425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/>
          <w:bCs/>
          <w:i/>
          <w:color w:val="00863D"/>
          <w:lang w:eastAsia="ru-RU"/>
        </w:rPr>
        <w:t xml:space="preserve">Область данных - </w:t>
      </w:r>
      <w:r>
        <w:rPr>
          <w:rFonts w:eastAsia="Times New Roman"/>
          <w:bCs/>
          <w:lang w:eastAsia="ru-RU"/>
        </w:rPr>
        <w:t xml:space="preserve">основной раздел </w:t>
      </w:r>
      <w:proofErr w:type="gramStart"/>
      <w:r>
        <w:rPr>
          <w:rFonts w:eastAsia="Times New Roman"/>
          <w:bCs/>
          <w:lang w:eastAsia="ru-RU"/>
        </w:rPr>
        <w:t>формы</w:t>
      </w:r>
      <w:proofErr w:type="gramEnd"/>
      <w:r>
        <w:rPr>
          <w:rFonts w:eastAsia="Times New Roman"/>
          <w:bCs/>
          <w:lang w:eastAsia="ru-RU"/>
        </w:rPr>
        <w:t xml:space="preserve"> в котором размещаются элементы управления.</w:t>
      </w:r>
    </w:p>
    <w:p w:rsidR="00264F7A" w:rsidRDefault="00264F7A" w:rsidP="00264F7A">
      <w:pPr>
        <w:pStyle w:val="a3"/>
        <w:numPr>
          <w:ilvl w:val="0"/>
          <w:numId w:val="5"/>
        </w:numPr>
        <w:spacing w:after="120" w:line="240" w:lineRule="auto"/>
        <w:ind w:left="709" w:hanging="425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/>
          <w:bCs/>
          <w:i/>
          <w:color w:val="00863D"/>
          <w:lang w:eastAsia="ru-RU"/>
        </w:rPr>
        <w:t xml:space="preserve">Линии координатной сетки </w:t>
      </w:r>
      <w:r>
        <w:rPr>
          <w:rFonts w:eastAsia="Times New Roman"/>
          <w:bCs/>
          <w:lang w:eastAsia="ru-RU"/>
        </w:rPr>
        <w:t xml:space="preserve">-  служат для более точного выравнивания элементов управления. Частоту узлов сетки можно настроить при помощи свойств формы  </w:t>
      </w:r>
      <w:r>
        <w:rPr>
          <w:rFonts w:eastAsia="Times New Roman"/>
          <w:bCs/>
          <w:i/>
          <w:lang w:eastAsia="ru-RU"/>
        </w:rPr>
        <w:t xml:space="preserve">Число делений по Х  </w:t>
      </w:r>
      <w:r>
        <w:rPr>
          <w:rFonts w:eastAsia="Times New Roman"/>
          <w:bCs/>
          <w:lang w:eastAsia="ru-RU"/>
        </w:rPr>
        <w:t>и</w:t>
      </w:r>
      <w:r>
        <w:rPr>
          <w:rFonts w:eastAsia="Times New Roman"/>
          <w:bCs/>
          <w:i/>
          <w:lang w:eastAsia="ru-RU"/>
        </w:rPr>
        <w:t xml:space="preserve"> Число </w:t>
      </w:r>
      <w:r>
        <w:rPr>
          <w:rFonts w:eastAsia="Times New Roman"/>
          <w:bCs/>
          <w:i/>
          <w:lang w:eastAsia="ru-RU"/>
        </w:rPr>
        <w:lastRenderedPageBreak/>
        <w:t>делений по Y</w:t>
      </w:r>
      <w:r>
        <w:rPr>
          <w:rFonts w:eastAsia="Times New Roman"/>
          <w:bCs/>
          <w:lang w:eastAsia="ru-RU"/>
        </w:rPr>
        <w:t>. По умолчанию оба эти свойства имеют значение 10, что соответствует расположению линий сетки через каждые 10 миллиметров.</w:t>
      </w:r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lang w:eastAsia="ru-RU"/>
        </w:rPr>
      </w:pPr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lang w:eastAsia="ru-RU"/>
        </w:rPr>
      </w:pPr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lang w:eastAsia="ru-RU"/>
        </w:rPr>
      </w:pPr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lang w:eastAsia="ru-RU"/>
        </w:rPr>
      </w:pPr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lang w:eastAsia="ru-RU"/>
        </w:rPr>
      </w:pPr>
    </w:p>
    <w:p w:rsidR="00264F7A" w:rsidRDefault="00264F7A" w:rsidP="00264F7A">
      <w:pPr>
        <w:spacing w:after="120" w:line="240" w:lineRule="auto"/>
        <w:ind w:left="284"/>
        <w:rPr>
          <w:rFonts w:eastAsia="Times New Roman"/>
          <w:bCs/>
          <w:color w:val="F60AA7"/>
          <w:lang w:eastAsia="ru-RU"/>
        </w:rPr>
      </w:pPr>
      <w:r>
        <w:rPr>
          <w:rFonts w:eastAsia="Times New Roman"/>
          <w:bCs/>
          <w:color w:val="F60AA7"/>
          <w:lang w:eastAsia="ru-RU"/>
        </w:rPr>
        <w:t>СВОЙСТВА ФОРМЫ И ЕЁ РАЗДЕЛОВ</w:t>
      </w:r>
    </w:p>
    <w:p w:rsidR="00264F7A" w:rsidRDefault="00264F7A" w:rsidP="00264F7A">
      <w:pPr>
        <w:spacing w:after="120" w:line="240" w:lineRule="auto"/>
        <w:ind w:left="284"/>
        <w:rPr>
          <w:rFonts w:eastAsia="Times New Roman"/>
          <w:bCs/>
          <w:color w:val="F60AA7"/>
          <w:lang w:eastAsia="ru-RU"/>
        </w:rPr>
      </w:pPr>
    </w:p>
    <w:p w:rsidR="00264F7A" w:rsidRDefault="00264F7A" w:rsidP="00264F7A">
      <w:pPr>
        <w:spacing w:after="120" w:line="240" w:lineRule="auto"/>
        <w:ind w:left="284" w:firstLine="424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Чтобы отобразить на экране окно свойств какого-либо элемента (в том числе формы или любого из ее разделов), необходимо его выделить, а затем щелкнуть по кнопке  </w:t>
      </w:r>
      <w:r>
        <w:rPr>
          <w:rFonts w:eastAsia="Times New Roman"/>
          <w:bCs/>
          <w:i/>
          <w:lang w:eastAsia="ru-RU"/>
        </w:rPr>
        <w:t>Свойства</w:t>
      </w:r>
      <w:r>
        <w:rPr>
          <w:rFonts w:eastAsia="Times New Roman"/>
          <w:noProof/>
          <w:lang w:eastAsia="ru-RU"/>
        </w:rPr>
        <w:drawing>
          <wp:inline distT="0" distB="0" distL="0" distR="0">
            <wp:extent cx="504825" cy="581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Cs/>
          <w:lang w:eastAsia="ru-RU"/>
        </w:rPr>
        <w:t xml:space="preserve">панели инструментов группы </w:t>
      </w:r>
      <w:r>
        <w:rPr>
          <w:rFonts w:eastAsia="Times New Roman"/>
          <w:bCs/>
          <w:i/>
          <w:lang w:eastAsia="ru-RU"/>
        </w:rPr>
        <w:t>Сервис</w:t>
      </w:r>
      <w:r>
        <w:rPr>
          <w:rFonts w:eastAsia="Times New Roman"/>
          <w:bCs/>
          <w:lang w:eastAsia="ru-RU"/>
        </w:rPr>
        <w:t xml:space="preserve"> или соответствующий пункт контекстного меню </w:t>
      </w:r>
      <w:r>
        <w:rPr>
          <w:rFonts w:eastAsia="Times New Roman"/>
          <w:noProof/>
          <w:lang w:eastAsia="ru-RU"/>
        </w:rPr>
        <w:drawing>
          <wp:inline distT="0" distB="0" distL="0" distR="0">
            <wp:extent cx="923925" cy="209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Cs/>
          <w:lang w:eastAsia="ru-RU"/>
        </w:rPr>
        <w:t>.</w:t>
      </w:r>
    </w:p>
    <w:p w:rsidR="00264F7A" w:rsidRDefault="00264F7A" w:rsidP="00264F7A">
      <w:pPr>
        <w:spacing w:after="120" w:line="240" w:lineRule="auto"/>
        <w:ind w:left="284" w:firstLine="424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2981325" cy="3324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F7A" w:rsidRDefault="00264F7A" w:rsidP="00264F7A">
      <w:pPr>
        <w:spacing w:after="120" w:line="240" w:lineRule="auto"/>
        <w:ind w:left="284" w:firstLine="424"/>
        <w:jc w:val="left"/>
        <w:rPr>
          <w:rFonts w:eastAsia="Times New Roman"/>
          <w:bCs/>
          <w:lang w:eastAsia="ru-RU"/>
        </w:rPr>
      </w:pPr>
    </w:p>
    <w:p w:rsidR="00264F7A" w:rsidRDefault="00264F7A" w:rsidP="00264F7A">
      <w:pPr>
        <w:spacing w:after="120" w:line="240" w:lineRule="auto"/>
        <w:ind w:left="284" w:firstLine="424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Окно свойств содержит </w:t>
      </w:r>
      <w:r>
        <w:rPr>
          <w:rFonts w:eastAsia="Times New Roman"/>
          <w:b/>
          <w:bCs/>
          <w:i/>
          <w:color w:val="F60AA7"/>
          <w:lang w:eastAsia="ru-RU"/>
        </w:rPr>
        <w:t>пять вкладок</w:t>
      </w:r>
      <w:r>
        <w:rPr>
          <w:rFonts w:eastAsia="Times New Roman"/>
          <w:bCs/>
          <w:lang w:eastAsia="ru-RU"/>
        </w:rPr>
        <w:t>:</w:t>
      </w:r>
    </w:p>
    <w:p w:rsidR="00264F7A" w:rsidRDefault="00264F7A" w:rsidP="00264F7A">
      <w:pPr>
        <w:spacing w:after="120" w:line="240" w:lineRule="auto"/>
        <w:ind w:left="284" w:firstLine="424"/>
        <w:jc w:val="left"/>
        <w:rPr>
          <w:rFonts w:eastAsia="Times New Roman"/>
          <w:bCs/>
          <w:lang w:eastAsia="ru-RU"/>
        </w:rPr>
      </w:pPr>
    </w:p>
    <w:p w:rsidR="00264F7A" w:rsidRDefault="00264F7A" w:rsidP="00264F7A">
      <w:pPr>
        <w:pStyle w:val="a3"/>
        <w:numPr>
          <w:ilvl w:val="0"/>
          <w:numId w:val="6"/>
        </w:numPr>
        <w:spacing w:after="120" w:line="240" w:lineRule="auto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/>
          <w:bCs/>
          <w:i/>
          <w:color w:val="F60AA7"/>
          <w:lang w:eastAsia="ru-RU"/>
        </w:rPr>
        <w:t>Макет</w:t>
      </w:r>
      <w:r>
        <w:rPr>
          <w:rFonts w:eastAsia="Times New Roman"/>
          <w:bCs/>
          <w:lang w:eastAsia="ru-RU"/>
        </w:rPr>
        <w:t xml:space="preserve"> - здесь собраны свойства, касающиеся внешнего вида объекта (</w:t>
      </w:r>
      <w:proofErr w:type="spellStart"/>
      <w:r>
        <w:rPr>
          <w:rFonts w:eastAsia="Times New Roman"/>
          <w:bCs/>
          <w:lang w:eastAsia="ru-RU"/>
        </w:rPr>
        <w:t>формы</w:t>
      </w:r>
      <w:proofErr w:type="gramStart"/>
      <w:r>
        <w:rPr>
          <w:rFonts w:eastAsia="Times New Roman"/>
          <w:bCs/>
          <w:lang w:eastAsia="ru-RU"/>
        </w:rPr>
        <w:t>,р</w:t>
      </w:r>
      <w:proofErr w:type="gramEnd"/>
      <w:r>
        <w:rPr>
          <w:rFonts w:eastAsia="Times New Roman"/>
          <w:bCs/>
          <w:lang w:eastAsia="ru-RU"/>
        </w:rPr>
        <w:t>аздела</w:t>
      </w:r>
      <w:proofErr w:type="spellEnd"/>
      <w:r>
        <w:rPr>
          <w:rFonts w:eastAsia="Times New Roman"/>
          <w:bCs/>
          <w:lang w:eastAsia="ru-RU"/>
        </w:rPr>
        <w:t xml:space="preserve"> формы, элемента управления).</w:t>
      </w:r>
    </w:p>
    <w:p w:rsidR="00264F7A" w:rsidRDefault="00264F7A" w:rsidP="00264F7A">
      <w:pPr>
        <w:pStyle w:val="a3"/>
        <w:numPr>
          <w:ilvl w:val="0"/>
          <w:numId w:val="6"/>
        </w:numPr>
        <w:spacing w:after="120" w:line="240" w:lineRule="auto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/>
          <w:bCs/>
          <w:i/>
          <w:color w:val="F60AA7"/>
          <w:lang w:eastAsia="ru-RU"/>
        </w:rPr>
        <w:t>Данные</w:t>
      </w:r>
      <w:r>
        <w:rPr>
          <w:rFonts w:eastAsia="Times New Roman"/>
          <w:bCs/>
          <w:lang w:eastAsia="ru-RU"/>
        </w:rPr>
        <w:t xml:space="preserve"> -  расположены свойства, относящиеся к источнику </w:t>
      </w:r>
      <w:r>
        <w:rPr>
          <w:rFonts w:eastAsia="Times New Roman"/>
          <w:bCs/>
          <w:lang w:eastAsia="ru-RU"/>
        </w:rPr>
        <w:br/>
        <w:t>данных элемента и способам манипулирования данными.</w:t>
      </w:r>
    </w:p>
    <w:p w:rsidR="00264F7A" w:rsidRDefault="00264F7A" w:rsidP="00264F7A">
      <w:pPr>
        <w:pStyle w:val="a3"/>
        <w:numPr>
          <w:ilvl w:val="0"/>
          <w:numId w:val="6"/>
        </w:numPr>
        <w:spacing w:after="120" w:line="240" w:lineRule="auto"/>
        <w:jc w:val="left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i/>
          <w:color w:val="F60AA7"/>
          <w:lang w:eastAsia="ru-RU"/>
        </w:rPr>
        <w:lastRenderedPageBreak/>
        <w:t>События</w:t>
      </w:r>
      <w:r>
        <w:rPr>
          <w:rFonts w:eastAsia="Times New Roman"/>
          <w:bCs/>
          <w:lang w:eastAsia="ru-RU"/>
        </w:rPr>
        <w:t xml:space="preserve"> -  здесь имеются ссылки на функции, вызываемые при наступлении для элемента какого-либо события( </w:t>
      </w:r>
      <w:r>
        <w:rPr>
          <w:rFonts w:eastAsia="Times New Roman"/>
          <w:bCs/>
          <w:sz w:val="24"/>
          <w:szCs w:val="24"/>
          <w:lang w:eastAsia="ru-RU"/>
        </w:rPr>
        <w:t>например, открытие или закрытие формы, потеря/получение фокуса, изменение данных и т.д</w:t>
      </w:r>
      <w:proofErr w:type="gramStart"/>
      <w:r>
        <w:rPr>
          <w:rFonts w:eastAsia="Times New Roman"/>
          <w:bCs/>
          <w:sz w:val="24"/>
          <w:szCs w:val="24"/>
          <w:lang w:eastAsia="ru-RU"/>
        </w:rPr>
        <w:t>.С</w:t>
      </w:r>
      <w:proofErr w:type="gramEnd"/>
      <w:r>
        <w:rPr>
          <w:rFonts w:eastAsia="Times New Roman"/>
          <w:bCs/>
          <w:sz w:val="24"/>
          <w:szCs w:val="24"/>
          <w:lang w:eastAsia="ru-RU"/>
        </w:rPr>
        <w:t>ами функции расположены в модуле формы, но перейти к их просмотру или редактированию можно, щелкнув на кнопке построителя (кнопка с тремя горизонтальными точками, расположенная справа от каждого свойства).</w:t>
      </w:r>
    </w:p>
    <w:p w:rsidR="00264F7A" w:rsidRDefault="00264F7A" w:rsidP="00264F7A">
      <w:pPr>
        <w:pStyle w:val="a3"/>
        <w:numPr>
          <w:ilvl w:val="0"/>
          <w:numId w:val="6"/>
        </w:numPr>
        <w:spacing w:after="120" w:line="240" w:lineRule="auto"/>
        <w:jc w:val="left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i/>
          <w:color w:val="F60AA7"/>
          <w:lang w:eastAsia="ru-RU"/>
        </w:rPr>
        <w:t>Другие</w:t>
      </w:r>
      <w:r>
        <w:rPr>
          <w:rFonts w:eastAsia="Times New Roman"/>
          <w:bCs/>
          <w:lang w:eastAsia="ru-RU"/>
        </w:rPr>
        <w:t xml:space="preserve"> - собраны свойства, не вошедшие в первые три категории.</w:t>
      </w:r>
    </w:p>
    <w:p w:rsidR="00264F7A" w:rsidRDefault="00264F7A" w:rsidP="00264F7A">
      <w:pPr>
        <w:pStyle w:val="a3"/>
        <w:numPr>
          <w:ilvl w:val="0"/>
          <w:numId w:val="6"/>
        </w:numPr>
        <w:spacing w:after="120" w:line="240" w:lineRule="auto"/>
        <w:ind w:left="1418" w:hanging="284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/>
          <w:bCs/>
          <w:i/>
          <w:color w:val="F60AA7"/>
          <w:lang w:eastAsia="ru-RU"/>
        </w:rPr>
        <w:t>Все</w:t>
      </w:r>
      <w:r>
        <w:rPr>
          <w:rFonts w:eastAsia="Times New Roman"/>
          <w:bCs/>
          <w:lang w:eastAsia="ru-RU"/>
        </w:rPr>
        <w:t xml:space="preserve"> -  представлены абсолютно все свойства элемента из пер</w:t>
      </w:r>
      <w:r>
        <w:rPr>
          <w:rFonts w:eastAsia="Times New Roman"/>
          <w:bCs/>
          <w:lang w:eastAsia="ru-RU"/>
        </w:rPr>
        <w:softHyphen/>
        <w:t xml:space="preserve">вых четырех вкладок. </w:t>
      </w:r>
    </w:p>
    <w:p w:rsidR="00264F7A" w:rsidRDefault="00264F7A" w:rsidP="00264F7A">
      <w:pPr>
        <w:pStyle w:val="a3"/>
        <w:shd w:val="clear" w:color="auto" w:fill="FFFFFF"/>
        <w:spacing w:before="302"/>
        <w:ind w:left="1440"/>
        <w:jc w:val="both"/>
        <w:rPr>
          <w:b/>
          <w:bCs/>
          <w:i/>
          <w:iCs/>
          <w:color w:val="000000"/>
          <w:sz w:val="19"/>
          <w:szCs w:val="19"/>
          <w:u w:val="single"/>
        </w:rPr>
      </w:pPr>
    </w:p>
    <w:p w:rsidR="00264F7A" w:rsidRDefault="00264F7A" w:rsidP="00264F7A">
      <w:pPr>
        <w:pStyle w:val="a3"/>
        <w:shd w:val="clear" w:color="auto" w:fill="FFFFFF"/>
        <w:spacing w:before="302"/>
        <w:ind w:left="1440"/>
        <w:jc w:val="both"/>
        <w:rPr>
          <w:b/>
          <w:bCs/>
          <w:i/>
          <w:iCs/>
          <w:color w:val="000000"/>
          <w:sz w:val="19"/>
          <w:szCs w:val="19"/>
          <w:u w:val="single"/>
        </w:rPr>
      </w:pPr>
    </w:p>
    <w:p w:rsidR="00264F7A" w:rsidRDefault="00264F7A" w:rsidP="00264F7A">
      <w:pPr>
        <w:pStyle w:val="a3"/>
        <w:shd w:val="clear" w:color="auto" w:fill="FFFFFF"/>
        <w:spacing w:before="302"/>
        <w:ind w:left="1440"/>
        <w:jc w:val="both"/>
        <w:rPr>
          <w:b/>
          <w:bCs/>
          <w:i/>
          <w:iCs/>
          <w:color w:val="000000"/>
          <w:sz w:val="19"/>
          <w:szCs w:val="19"/>
          <w:u w:val="single"/>
        </w:rPr>
      </w:pPr>
    </w:p>
    <w:p w:rsidR="00264F7A" w:rsidRDefault="00264F7A" w:rsidP="00264F7A">
      <w:pPr>
        <w:shd w:val="clear" w:color="auto" w:fill="FFFFFF"/>
        <w:ind w:left="720"/>
        <w:jc w:val="left"/>
      </w:pPr>
      <w:r>
        <w:rPr>
          <w:b/>
          <w:bCs/>
          <w:i/>
          <w:iCs/>
          <w:color w:val="000000"/>
          <w:u w:val="single"/>
        </w:rPr>
        <w:t>Примечания</w:t>
      </w:r>
    </w:p>
    <w:p w:rsidR="00264F7A" w:rsidRDefault="00264F7A" w:rsidP="00264F7A">
      <w:pPr>
        <w:pStyle w:val="a3"/>
        <w:spacing w:after="120" w:line="240" w:lineRule="auto"/>
        <w:ind w:left="709"/>
        <w:jc w:val="left"/>
        <w:rPr>
          <w:rFonts w:eastAsia="Times New Roman"/>
          <w:bCs/>
          <w:lang w:eastAsia="ru-RU"/>
        </w:rPr>
      </w:pPr>
      <w:r>
        <w:rPr>
          <w:color w:val="000000"/>
          <w:spacing w:val="-13"/>
        </w:rPr>
        <w:t>а</w:t>
      </w:r>
      <w:r>
        <w:rPr>
          <w:rFonts w:eastAsia="Times New Roman"/>
          <w:bCs/>
          <w:lang w:eastAsia="ru-RU"/>
        </w:rPr>
        <w:t>)</w:t>
      </w:r>
      <w:r>
        <w:rPr>
          <w:rFonts w:eastAsia="Times New Roman"/>
          <w:bCs/>
          <w:lang w:eastAsia="ru-RU"/>
        </w:rPr>
        <w:tab/>
        <w:t>Заголовок окна свойств содержит название типа активного в данный момент объекта.</w:t>
      </w:r>
    </w:p>
    <w:p w:rsidR="00264F7A" w:rsidRDefault="00264F7A" w:rsidP="00264F7A">
      <w:pPr>
        <w:pStyle w:val="a3"/>
        <w:spacing w:after="120" w:line="240" w:lineRule="auto"/>
        <w:ind w:left="709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б)</w:t>
      </w:r>
      <w:r>
        <w:rPr>
          <w:rFonts w:eastAsia="Times New Roman"/>
          <w:bCs/>
          <w:lang w:eastAsia="ru-RU"/>
        </w:rPr>
        <w:tab/>
        <w:t xml:space="preserve">Каждое свойство состоит из текстовой части — </w:t>
      </w:r>
      <w:r>
        <w:rPr>
          <w:rFonts w:eastAsia="Times New Roman"/>
          <w:bCs/>
          <w:i/>
          <w:lang w:eastAsia="ru-RU"/>
        </w:rPr>
        <w:t>названия свойства</w:t>
      </w:r>
      <w:r>
        <w:rPr>
          <w:rFonts w:eastAsia="Times New Roman"/>
          <w:bCs/>
          <w:lang w:eastAsia="ru-RU"/>
        </w:rPr>
        <w:t xml:space="preserve"> — и </w:t>
      </w:r>
      <w:r>
        <w:rPr>
          <w:rFonts w:eastAsia="Times New Roman"/>
          <w:bCs/>
          <w:i/>
          <w:lang w:eastAsia="ru-RU"/>
        </w:rPr>
        <w:t>поля ввода</w:t>
      </w:r>
      <w:r>
        <w:rPr>
          <w:rFonts w:eastAsia="Times New Roman"/>
          <w:bCs/>
          <w:lang w:eastAsia="ru-RU"/>
        </w:rPr>
        <w:t>, содержащего его значение. Многие свойства имеют значения по умолчанию, так что задавать значения приходится для небольшого количества свойств.</w:t>
      </w:r>
    </w:p>
    <w:p w:rsidR="00264F7A" w:rsidRDefault="00264F7A" w:rsidP="00264F7A">
      <w:pPr>
        <w:pStyle w:val="a3"/>
        <w:spacing w:after="120" w:line="240" w:lineRule="auto"/>
        <w:ind w:left="709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в)</w:t>
      </w:r>
      <w:r>
        <w:rPr>
          <w:rFonts w:eastAsia="Times New Roman"/>
          <w:bCs/>
          <w:lang w:eastAsia="ru-RU"/>
        </w:rPr>
        <w:tab/>
        <w:t>Некоторые свойства могут принимать определенный набор значений (напри</w:t>
      </w:r>
      <w:r>
        <w:rPr>
          <w:rFonts w:eastAsia="Times New Roman"/>
          <w:bCs/>
          <w:lang w:eastAsia="ru-RU"/>
        </w:rPr>
        <w:softHyphen/>
        <w:t>мер, Да или</w:t>
      </w:r>
      <w:proofErr w:type="gramStart"/>
      <w:r>
        <w:rPr>
          <w:rFonts w:eastAsia="Times New Roman"/>
          <w:bCs/>
          <w:lang w:eastAsia="ru-RU"/>
        </w:rPr>
        <w:t xml:space="preserve"> Н</w:t>
      </w:r>
      <w:proofErr w:type="gramEnd"/>
      <w:r>
        <w:rPr>
          <w:rFonts w:eastAsia="Times New Roman"/>
          <w:bCs/>
          <w:lang w:eastAsia="ru-RU"/>
        </w:rPr>
        <w:t>ет). В этом случае поле ввода значения является полем с выпадаю</w:t>
      </w:r>
      <w:r>
        <w:rPr>
          <w:rFonts w:eastAsia="Times New Roman"/>
          <w:bCs/>
          <w:lang w:eastAsia="ru-RU"/>
        </w:rPr>
        <w:softHyphen/>
        <w:t xml:space="preserve">щим списком, из которого можно выбрать нужное значение. </w:t>
      </w:r>
    </w:p>
    <w:p w:rsidR="00264F7A" w:rsidRDefault="00264F7A" w:rsidP="00264F7A">
      <w:pPr>
        <w:spacing w:after="120" w:line="240" w:lineRule="auto"/>
        <w:ind w:firstLine="708"/>
        <w:rPr>
          <w:rFonts w:eastAsia="Times New Roman"/>
          <w:b/>
          <w:bCs/>
          <w:color w:val="7030A0"/>
          <w:lang w:eastAsia="ru-RU"/>
        </w:rPr>
      </w:pPr>
    </w:p>
    <w:p w:rsidR="00264F7A" w:rsidRDefault="00264F7A" w:rsidP="00264F7A">
      <w:pPr>
        <w:spacing w:after="120" w:line="240" w:lineRule="auto"/>
        <w:ind w:firstLine="708"/>
        <w:rPr>
          <w:rFonts w:eastAsia="Times New Roman"/>
          <w:b/>
          <w:bCs/>
          <w:color w:val="7030A0"/>
          <w:lang w:eastAsia="ru-RU"/>
        </w:rPr>
      </w:pPr>
      <w:r>
        <w:rPr>
          <w:rFonts w:eastAsia="Times New Roman"/>
          <w:b/>
          <w:bCs/>
          <w:color w:val="7030A0"/>
          <w:lang w:eastAsia="ru-RU"/>
        </w:rPr>
        <w:t>ЭЛЕМЕНТЫ УПРАВЛЕНИЯ</w:t>
      </w:r>
    </w:p>
    <w:p w:rsidR="00264F7A" w:rsidRDefault="00264F7A" w:rsidP="00264F7A">
      <w:pPr>
        <w:spacing w:after="120" w:line="240" w:lineRule="auto"/>
        <w:ind w:firstLine="708"/>
        <w:jc w:val="left"/>
        <w:rPr>
          <w:rFonts w:eastAsia="Times New Roman"/>
          <w:bCs/>
          <w:lang w:eastAsia="ru-RU"/>
        </w:rPr>
      </w:pPr>
    </w:p>
    <w:p w:rsidR="00264F7A" w:rsidRDefault="00264F7A" w:rsidP="00264F7A">
      <w:pPr>
        <w:pStyle w:val="a3"/>
        <w:spacing w:after="120" w:line="240" w:lineRule="auto"/>
        <w:ind w:left="709" w:firstLine="707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Все элементы</w:t>
      </w:r>
      <w:proofErr w:type="gramStart"/>
      <w:r>
        <w:rPr>
          <w:rFonts w:eastAsia="Times New Roman"/>
          <w:bCs/>
          <w:lang w:eastAsia="ru-RU"/>
        </w:rPr>
        <w:t xml:space="preserve"> ,</w:t>
      </w:r>
      <w:proofErr w:type="gramEnd"/>
      <w:r>
        <w:rPr>
          <w:rFonts w:eastAsia="Times New Roman"/>
          <w:bCs/>
          <w:lang w:eastAsia="ru-RU"/>
        </w:rPr>
        <w:t xml:space="preserve"> добавляемые на форму, являются элементами управления.</w:t>
      </w:r>
    </w:p>
    <w:p w:rsidR="00264F7A" w:rsidRDefault="00264F7A" w:rsidP="00264F7A">
      <w:pPr>
        <w:pStyle w:val="a3"/>
        <w:spacing w:after="120" w:line="240" w:lineRule="auto"/>
        <w:ind w:left="709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Cs/>
          <w:i/>
          <w:color w:val="7030A0"/>
          <w:lang w:eastAsia="ru-RU"/>
        </w:rPr>
        <w:t>Элемент управления</w:t>
      </w:r>
      <w:r>
        <w:rPr>
          <w:rFonts w:eastAsia="Times New Roman"/>
          <w:bCs/>
          <w:lang w:eastAsia="ru-RU"/>
        </w:rPr>
        <w:t xml:space="preserve"> – графический элемент, размещаемый в форме или отчете в режиме конструктора для отображения данных, выполнения макрокоманд или упрощения чтения формы или отчета. </w:t>
      </w:r>
    </w:p>
    <w:p w:rsidR="00264F7A" w:rsidRDefault="00264F7A" w:rsidP="00264F7A">
      <w:pPr>
        <w:pStyle w:val="a3"/>
        <w:spacing w:after="120" w:line="240" w:lineRule="auto"/>
        <w:ind w:left="709"/>
        <w:jc w:val="left"/>
        <w:rPr>
          <w:rFonts w:eastAsia="Times New Roman"/>
          <w:bCs/>
          <w:i/>
          <w:lang w:eastAsia="ru-RU"/>
        </w:rPr>
      </w:pPr>
    </w:p>
    <w:p w:rsidR="00264F7A" w:rsidRDefault="00264F7A" w:rsidP="00264F7A">
      <w:pPr>
        <w:pStyle w:val="a3"/>
        <w:spacing w:after="120" w:line="240" w:lineRule="auto"/>
        <w:ind w:left="709"/>
        <w:rPr>
          <w:rFonts w:eastAsia="Times New Roman"/>
          <w:b/>
          <w:bCs/>
          <w:color w:val="C00000"/>
          <w:lang w:eastAsia="ru-RU"/>
        </w:rPr>
      </w:pPr>
      <w:r>
        <w:rPr>
          <w:rFonts w:eastAsia="Times New Roman"/>
          <w:b/>
          <w:bCs/>
          <w:color w:val="C00000"/>
          <w:lang w:eastAsia="ru-RU"/>
        </w:rPr>
        <w:t>Классификация элементов управления</w:t>
      </w:r>
    </w:p>
    <w:p w:rsidR="00264F7A" w:rsidRDefault="00264F7A" w:rsidP="00264F7A">
      <w:pPr>
        <w:pStyle w:val="a3"/>
        <w:spacing w:after="120" w:line="240" w:lineRule="auto"/>
        <w:ind w:left="709" w:firstLine="707"/>
        <w:jc w:val="left"/>
        <w:rPr>
          <w:rFonts w:eastAsia="Times New Roman"/>
          <w:bCs/>
          <w:color w:val="C00000"/>
          <w:lang w:eastAsia="ru-RU"/>
        </w:rPr>
      </w:pPr>
    </w:p>
    <w:p w:rsidR="00264F7A" w:rsidRDefault="00264F7A" w:rsidP="00264F7A">
      <w:pPr>
        <w:pStyle w:val="a3"/>
        <w:spacing w:after="120" w:line="240" w:lineRule="auto"/>
        <w:ind w:left="709" w:firstLine="707"/>
        <w:jc w:val="left"/>
        <w:rPr>
          <w:rFonts w:eastAsia="Times New Roman"/>
          <w:bCs/>
          <w:i/>
          <w:lang w:eastAsia="ru-RU"/>
        </w:rPr>
      </w:pPr>
      <w:r>
        <w:rPr>
          <w:rFonts w:eastAsia="Times New Roman"/>
          <w:bCs/>
          <w:color w:val="C00000"/>
          <w:u w:val="single"/>
          <w:lang w:eastAsia="ru-RU"/>
        </w:rPr>
        <w:t>По способу создания</w:t>
      </w:r>
      <w:r>
        <w:rPr>
          <w:rFonts w:eastAsia="Times New Roman"/>
          <w:bCs/>
          <w:lang w:eastAsia="ru-RU"/>
        </w:rPr>
        <w:t xml:space="preserve"> ЭУ бывают </w:t>
      </w:r>
      <w:r>
        <w:rPr>
          <w:rFonts w:eastAsia="Times New Roman"/>
          <w:bCs/>
          <w:i/>
          <w:lang w:eastAsia="ru-RU"/>
        </w:rPr>
        <w:t>присоединенные, свободные и вычисляемые.</w:t>
      </w:r>
    </w:p>
    <w:p w:rsidR="00264F7A" w:rsidRDefault="00264F7A" w:rsidP="00264F7A">
      <w:pPr>
        <w:pStyle w:val="a3"/>
        <w:spacing w:after="120" w:line="240" w:lineRule="auto"/>
        <w:ind w:left="709" w:firstLine="707"/>
        <w:jc w:val="left"/>
        <w:rPr>
          <w:rFonts w:eastAsia="Times New Roman"/>
          <w:bCs/>
          <w:i/>
          <w:lang w:eastAsia="ru-RU"/>
        </w:rPr>
      </w:pPr>
    </w:p>
    <w:p w:rsidR="00264F7A" w:rsidRDefault="00264F7A" w:rsidP="00264F7A">
      <w:pPr>
        <w:pStyle w:val="a3"/>
        <w:spacing w:after="120" w:line="240" w:lineRule="auto"/>
        <w:ind w:left="709" w:firstLine="709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/>
          <w:bCs/>
          <w:i/>
          <w:color w:val="7030A0"/>
          <w:lang w:eastAsia="ru-RU"/>
        </w:rPr>
        <w:t>Присоединенным</w:t>
      </w:r>
      <w:r>
        <w:rPr>
          <w:rFonts w:eastAsia="Times New Roman"/>
          <w:bCs/>
          <w:lang w:eastAsia="ru-RU"/>
        </w:rPr>
        <w:t xml:space="preserve"> называется элемент, в</w:t>
      </w:r>
      <w:r w:rsidR="00CA0BD6">
        <w:rPr>
          <w:rFonts w:eastAsia="Times New Roman"/>
          <w:bCs/>
          <w:lang w:eastAsia="ru-RU"/>
        </w:rPr>
        <w:t xml:space="preserve"> котором выводится значение поля</w:t>
      </w:r>
      <w:r>
        <w:rPr>
          <w:rFonts w:eastAsia="Times New Roman"/>
          <w:bCs/>
          <w:lang w:eastAsia="ru-RU"/>
        </w:rPr>
        <w:t xml:space="preserve"> базовой таблицы, запроса или инструкции </w:t>
      </w:r>
      <w:r>
        <w:rPr>
          <w:rFonts w:eastAsia="Times New Roman"/>
          <w:bCs/>
          <w:lang w:val="en-US" w:eastAsia="ru-RU"/>
        </w:rPr>
        <w:t>SQL</w:t>
      </w:r>
      <w:r>
        <w:rPr>
          <w:rFonts w:eastAsia="Times New Roman"/>
          <w:bCs/>
          <w:lang w:eastAsia="ru-RU"/>
        </w:rPr>
        <w:t>. Имя поля задается в качестве значения свойства Данные (</w:t>
      </w:r>
      <w:proofErr w:type="spellStart"/>
      <w:r>
        <w:rPr>
          <w:rFonts w:eastAsia="Times New Roman"/>
          <w:bCs/>
          <w:lang w:val="en-US" w:eastAsia="ru-RU"/>
        </w:rPr>
        <w:t>ControlSource</w:t>
      </w:r>
      <w:proofErr w:type="spellEnd"/>
      <w:r>
        <w:rPr>
          <w:rFonts w:eastAsia="Times New Roman"/>
          <w:bCs/>
          <w:lang w:eastAsia="ru-RU"/>
        </w:rPr>
        <w:t xml:space="preserve">) элемента управления. </w:t>
      </w:r>
    </w:p>
    <w:p w:rsidR="00264F7A" w:rsidRDefault="00264F7A" w:rsidP="00264F7A">
      <w:pPr>
        <w:pStyle w:val="a3"/>
        <w:spacing w:after="120" w:line="240" w:lineRule="auto"/>
        <w:ind w:left="709" w:firstLine="709"/>
        <w:jc w:val="left"/>
        <w:rPr>
          <w:rFonts w:eastAsia="Times New Roman"/>
          <w:bCs/>
          <w:lang w:eastAsia="ru-RU"/>
        </w:rPr>
      </w:pPr>
      <w:proofErr w:type="spellStart"/>
      <w:r>
        <w:rPr>
          <w:rFonts w:eastAsia="Times New Roman"/>
          <w:b/>
          <w:bCs/>
          <w:i/>
          <w:color w:val="7030A0"/>
          <w:lang w:eastAsia="ru-RU"/>
        </w:rPr>
        <w:t>Свободный</w:t>
      </w:r>
      <w:r>
        <w:rPr>
          <w:rFonts w:eastAsia="Times New Roman"/>
          <w:bCs/>
          <w:lang w:eastAsia="ru-RU"/>
        </w:rPr>
        <w:t>элемент</w:t>
      </w:r>
      <w:proofErr w:type="spellEnd"/>
      <w:r>
        <w:rPr>
          <w:rFonts w:eastAsia="Times New Roman"/>
          <w:bCs/>
          <w:lang w:eastAsia="ru-RU"/>
        </w:rPr>
        <w:t xml:space="preserve"> управления не </w:t>
      </w:r>
      <w:proofErr w:type="gramStart"/>
      <w:r>
        <w:rPr>
          <w:rFonts w:eastAsia="Times New Roman"/>
          <w:bCs/>
          <w:lang w:eastAsia="ru-RU"/>
        </w:rPr>
        <w:t>связан</w:t>
      </w:r>
      <w:proofErr w:type="gramEnd"/>
      <w:r>
        <w:rPr>
          <w:rFonts w:eastAsia="Times New Roman"/>
          <w:bCs/>
          <w:lang w:eastAsia="ru-RU"/>
        </w:rPr>
        <w:t xml:space="preserve"> с источником данных. Свободные элементы используются для вывода такой информации как </w:t>
      </w:r>
      <w:r>
        <w:rPr>
          <w:rFonts w:eastAsia="Times New Roman"/>
          <w:bCs/>
          <w:lang w:eastAsia="ru-RU"/>
        </w:rPr>
        <w:lastRenderedPageBreak/>
        <w:t xml:space="preserve">инструкции по работе, разделительные линии, рисунки </w:t>
      </w:r>
      <w:proofErr w:type="gramStart"/>
      <w:r>
        <w:rPr>
          <w:rFonts w:eastAsia="Times New Roman"/>
          <w:bCs/>
          <w:lang w:eastAsia="ru-RU"/>
        </w:rPr>
        <w:t xml:space="preserve">( </w:t>
      </w:r>
      <w:proofErr w:type="gramEnd"/>
      <w:r>
        <w:rPr>
          <w:rFonts w:eastAsia="Times New Roman"/>
          <w:bCs/>
          <w:lang w:eastAsia="ru-RU"/>
        </w:rPr>
        <w:t>например, логотип предприятия).</w:t>
      </w:r>
    </w:p>
    <w:p w:rsidR="00264F7A" w:rsidRDefault="00264F7A" w:rsidP="00264F7A">
      <w:pPr>
        <w:pStyle w:val="a3"/>
        <w:spacing w:after="120" w:line="240" w:lineRule="auto"/>
        <w:ind w:left="709" w:firstLine="709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/>
          <w:bCs/>
          <w:i/>
          <w:color w:val="7030A0"/>
          <w:lang w:eastAsia="ru-RU"/>
        </w:rPr>
        <w:t xml:space="preserve">Вычисляемый </w:t>
      </w:r>
      <w:r>
        <w:rPr>
          <w:rFonts w:eastAsia="Times New Roman"/>
          <w:bCs/>
          <w:color w:val="7030A0"/>
          <w:lang w:eastAsia="ru-RU"/>
        </w:rPr>
        <w:t xml:space="preserve">– </w:t>
      </w:r>
      <w:r>
        <w:rPr>
          <w:rFonts w:eastAsia="Times New Roman"/>
          <w:bCs/>
          <w:lang w:eastAsia="ru-RU"/>
        </w:rPr>
        <w:t>элемент, в котором выводится результат расчета выражения, а не сохраненные данные.  Значение элемента управления пересчитывается при каждом изменении выражения.</w:t>
      </w:r>
    </w:p>
    <w:p w:rsidR="00264F7A" w:rsidRDefault="00264F7A" w:rsidP="00264F7A">
      <w:pPr>
        <w:pStyle w:val="a3"/>
        <w:spacing w:after="120" w:line="240" w:lineRule="auto"/>
        <w:ind w:left="709"/>
        <w:jc w:val="left"/>
        <w:rPr>
          <w:rFonts w:eastAsia="Times New Roman"/>
          <w:bCs/>
          <w:lang w:eastAsia="ru-RU"/>
        </w:rPr>
      </w:pPr>
    </w:p>
    <w:p w:rsidR="00264F7A" w:rsidRDefault="00264F7A" w:rsidP="00264F7A">
      <w:pPr>
        <w:pStyle w:val="a3"/>
        <w:spacing w:after="120" w:line="240" w:lineRule="auto"/>
        <w:ind w:left="709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Для перемещения элемента управления на 1 пиксель нажать </w:t>
      </w:r>
    </w:p>
    <w:p w:rsidR="00264F7A" w:rsidRDefault="00264F7A" w:rsidP="00264F7A">
      <w:pPr>
        <w:pStyle w:val="a3"/>
        <w:spacing w:after="120" w:line="240" w:lineRule="auto"/>
        <w:ind w:left="709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Cs/>
          <w:color w:val="7030A0"/>
          <w:lang w:val="en-US" w:eastAsia="ru-RU"/>
        </w:rPr>
        <w:t>CTRL</w:t>
      </w:r>
      <w:r>
        <w:rPr>
          <w:rFonts w:eastAsia="Times New Roman"/>
          <w:bCs/>
          <w:lang w:eastAsia="ru-RU"/>
        </w:rPr>
        <w:t>+ (</w:t>
      </w:r>
      <w:r>
        <w:rPr>
          <w:color w:val="7030A0"/>
          <w:lang w:val="en-US" w:eastAsia="ru-RU"/>
        </w:rPr>
        <w:sym w:font="Symbol" w:char="F0AE"/>
      </w:r>
      <w:r>
        <w:rPr>
          <w:color w:val="7030A0"/>
          <w:lang w:val="en-US" w:eastAsia="ru-RU"/>
        </w:rPr>
        <w:sym w:font="Symbol" w:char="F0AF"/>
      </w:r>
      <w:r>
        <w:rPr>
          <w:color w:val="7030A0"/>
          <w:lang w:val="en-US" w:eastAsia="ru-RU"/>
        </w:rPr>
        <w:sym w:font="Symbol" w:char="F0AD"/>
      </w:r>
      <w:r>
        <w:rPr>
          <w:color w:val="7030A0"/>
          <w:lang w:val="en-US" w:eastAsia="ru-RU"/>
        </w:rPr>
        <w:sym w:font="Symbol" w:char="F0AC"/>
      </w:r>
      <w:r>
        <w:rPr>
          <w:rFonts w:eastAsia="Times New Roman"/>
          <w:bCs/>
          <w:lang w:eastAsia="ru-RU"/>
        </w:rPr>
        <w:t>)</w:t>
      </w:r>
    </w:p>
    <w:p w:rsidR="00264F7A" w:rsidRDefault="00264F7A" w:rsidP="00264F7A">
      <w:pPr>
        <w:pStyle w:val="a3"/>
        <w:spacing w:after="120" w:line="240" w:lineRule="auto"/>
        <w:ind w:left="709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Cs/>
          <w:color w:val="000000" w:themeColor="text1"/>
          <w:lang w:eastAsia="ru-RU"/>
        </w:rPr>
        <w:t>Для изменения размера</w:t>
      </w:r>
      <w:r w:rsidR="00CA0BD6">
        <w:rPr>
          <w:rFonts w:eastAsia="Times New Roman"/>
          <w:bCs/>
          <w:color w:val="000000" w:themeColor="text1"/>
          <w:lang w:eastAsia="ru-RU"/>
        </w:rPr>
        <w:t xml:space="preserve"> </w:t>
      </w:r>
      <w:r>
        <w:rPr>
          <w:rFonts w:eastAsia="Times New Roman"/>
          <w:bCs/>
          <w:lang w:eastAsia="ru-RU"/>
        </w:rPr>
        <w:t xml:space="preserve">элемента управления на 1 пиксель нажать </w:t>
      </w:r>
    </w:p>
    <w:p w:rsidR="00264F7A" w:rsidRDefault="00264F7A" w:rsidP="00264F7A">
      <w:pPr>
        <w:pStyle w:val="a3"/>
        <w:spacing w:after="120" w:line="240" w:lineRule="auto"/>
        <w:ind w:left="709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Cs/>
          <w:color w:val="7030A0"/>
          <w:lang w:val="en-US" w:eastAsia="ru-RU"/>
        </w:rPr>
        <w:t>SHIFT</w:t>
      </w:r>
      <w:r>
        <w:rPr>
          <w:rFonts w:eastAsia="Times New Roman"/>
          <w:bCs/>
          <w:lang w:eastAsia="ru-RU"/>
        </w:rPr>
        <w:t>+ (</w:t>
      </w:r>
      <w:r>
        <w:rPr>
          <w:color w:val="7030A0"/>
          <w:lang w:val="en-US" w:eastAsia="ru-RU"/>
        </w:rPr>
        <w:sym w:font="Symbol" w:char="F0AE"/>
      </w:r>
      <w:r>
        <w:rPr>
          <w:color w:val="7030A0"/>
          <w:lang w:val="en-US" w:eastAsia="ru-RU"/>
        </w:rPr>
        <w:sym w:font="Symbol" w:char="F0AF"/>
      </w:r>
      <w:r>
        <w:rPr>
          <w:color w:val="7030A0"/>
          <w:lang w:val="en-US" w:eastAsia="ru-RU"/>
        </w:rPr>
        <w:sym w:font="Symbol" w:char="F0AD"/>
      </w:r>
      <w:r>
        <w:rPr>
          <w:color w:val="7030A0"/>
          <w:lang w:val="en-US" w:eastAsia="ru-RU"/>
        </w:rPr>
        <w:sym w:font="Symbol" w:char="F0AC"/>
      </w:r>
      <w:r>
        <w:rPr>
          <w:rFonts w:eastAsia="Times New Roman"/>
          <w:bCs/>
          <w:lang w:eastAsia="ru-RU"/>
        </w:rPr>
        <w:t>)</w:t>
      </w:r>
    </w:p>
    <w:p w:rsidR="00264F7A" w:rsidRDefault="00264F7A" w:rsidP="00264F7A">
      <w:pPr>
        <w:pStyle w:val="a3"/>
        <w:spacing w:after="120" w:line="240" w:lineRule="auto"/>
        <w:ind w:left="709"/>
        <w:jc w:val="left"/>
        <w:rPr>
          <w:rFonts w:eastAsia="Times New Roman"/>
          <w:bCs/>
          <w:lang w:eastAsia="ru-RU"/>
        </w:rPr>
      </w:pPr>
    </w:p>
    <w:p w:rsidR="00264F7A" w:rsidRDefault="00264F7A" w:rsidP="00264F7A">
      <w:pPr>
        <w:pStyle w:val="a3"/>
        <w:spacing w:after="120" w:line="240" w:lineRule="auto"/>
        <w:ind w:left="709"/>
        <w:jc w:val="left"/>
        <w:rPr>
          <w:rFonts w:eastAsia="Times New Roman"/>
          <w:bCs/>
          <w:color w:val="000000" w:themeColor="text1"/>
          <w:lang w:eastAsia="ru-RU"/>
        </w:rPr>
      </w:pPr>
      <w:r>
        <w:rPr>
          <w:rFonts w:eastAsia="Times New Roman"/>
          <w:bCs/>
          <w:color w:val="000000" w:themeColor="text1"/>
          <w:lang w:eastAsia="ru-RU"/>
        </w:rPr>
        <w:t>Чтобы разгруппировать ЭУ выберите во вкладке</w:t>
      </w:r>
      <w:proofErr w:type="gramStart"/>
      <w:r>
        <w:rPr>
          <w:rFonts w:eastAsia="Times New Roman"/>
          <w:bCs/>
          <w:color w:val="000000" w:themeColor="text1"/>
          <w:lang w:eastAsia="ru-RU"/>
        </w:rPr>
        <w:t xml:space="preserve"> </w:t>
      </w:r>
      <w:r>
        <w:rPr>
          <w:rFonts w:eastAsia="Times New Roman"/>
          <w:bCs/>
          <w:i/>
          <w:color w:val="000000" w:themeColor="text1"/>
          <w:lang w:eastAsia="ru-RU"/>
        </w:rPr>
        <w:t>У</w:t>
      </w:r>
      <w:proofErr w:type="gramEnd"/>
      <w:r>
        <w:rPr>
          <w:rFonts w:eastAsia="Times New Roman"/>
          <w:bCs/>
          <w:i/>
          <w:color w:val="000000" w:themeColor="text1"/>
          <w:lang w:eastAsia="ru-RU"/>
        </w:rPr>
        <w:t>порядочить</w:t>
      </w:r>
      <w:r>
        <w:rPr>
          <w:rFonts w:eastAsia="Times New Roman"/>
          <w:bCs/>
          <w:color w:val="000000" w:themeColor="text1"/>
          <w:lang w:val="en-US" w:eastAsia="ru-RU"/>
        </w:rPr>
        <w:sym w:font="Wingdings" w:char="F0E0"/>
      </w:r>
      <w:r>
        <w:rPr>
          <w:rFonts w:eastAsia="Times New Roman"/>
          <w:bCs/>
          <w:color w:val="000000" w:themeColor="text1"/>
          <w:lang w:eastAsia="ru-RU"/>
        </w:rPr>
        <w:t xml:space="preserve">группа </w:t>
      </w:r>
      <w:r>
        <w:rPr>
          <w:rFonts w:eastAsia="Times New Roman"/>
          <w:bCs/>
          <w:i/>
          <w:color w:val="000000" w:themeColor="text1"/>
          <w:lang w:eastAsia="ru-RU"/>
        </w:rPr>
        <w:t>Макет элемента управления</w:t>
      </w:r>
      <w:r>
        <w:rPr>
          <w:rFonts w:eastAsia="Times New Roman"/>
          <w:bCs/>
          <w:color w:val="000000" w:themeColor="text1"/>
          <w:lang w:val="en-US" w:eastAsia="ru-RU"/>
        </w:rPr>
        <w:sym w:font="Wingdings" w:char="F0E0"/>
      </w:r>
      <w:r>
        <w:rPr>
          <w:rFonts w:eastAsia="Times New Roman"/>
          <w:bCs/>
          <w:i/>
          <w:color w:val="000000" w:themeColor="text1"/>
          <w:lang w:eastAsia="ru-RU"/>
        </w:rPr>
        <w:t>группировать</w:t>
      </w:r>
      <w:r>
        <w:rPr>
          <w:rFonts w:eastAsia="Times New Roman"/>
          <w:noProof/>
          <w:color w:val="000000" w:themeColor="text1"/>
          <w:lang w:eastAsia="ru-RU"/>
        </w:rPr>
        <w:drawing>
          <wp:inline distT="0" distB="0" distL="0" distR="0">
            <wp:extent cx="352425" cy="34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7945" r="9441" b="17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Cs/>
          <w:color w:val="000000" w:themeColor="text1"/>
          <w:lang w:val="en-US" w:eastAsia="ru-RU"/>
        </w:rPr>
        <w:sym w:font="Wingdings" w:char="F0E0"/>
      </w:r>
    </w:p>
    <w:p w:rsidR="00264F7A" w:rsidRDefault="00264F7A" w:rsidP="00264F7A">
      <w:pPr>
        <w:pStyle w:val="a3"/>
        <w:spacing w:after="120" w:line="240" w:lineRule="auto"/>
        <w:ind w:left="709"/>
        <w:jc w:val="left"/>
        <w:rPr>
          <w:rFonts w:eastAsia="Times New Roman"/>
          <w:bCs/>
          <w:i/>
          <w:color w:val="000000" w:themeColor="text1"/>
          <w:lang w:eastAsia="ru-RU"/>
        </w:rPr>
      </w:pPr>
      <w:r>
        <w:rPr>
          <w:rFonts w:eastAsia="Times New Roman"/>
          <w:bCs/>
          <w:i/>
          <w:color w:val="000000" w:themeColor="text1"/>
          <w:lang w:eastAsia="ru-RU"/>
        </w:rPr>
        <w:t>разгруппировать</w:t>
      </w:r>
      <w:r>
        <w:rPr>
          <w:rFonts w:eastAsia="Times New Roman"/>
          <w:noProof/>
          <w:color w:val="7030A0"/>
          <w:lang w:eastAsia="ru-RU"/>
        </w:rPr>
        <w:drawing>
          <wp:inline distT="0" distB="0" distL="0" distR="0">
            <wp:extent cx="36195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3226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eastAsia="Times New Roman"/>
          <w:bCs/>
          <w:i/>
          <w:color w:val="000000" w:themeColor="text1"/>
          <w:lang w:eastAsia="ru-RU"/>
        </w:rPr>
        <w:t xml:space="preserve">( </w:t>
      </w:r>
      <w:proofErr w:type="gramEnd"/>
      <w:r>
        <w:rPr>
          <w:rFonts w:eastAsia="Times New Roman"/>
          <w:bCs/>
          <w:i/>
          <w:color w:val="000000" w:themeColor="text1"/>
          <w:lang w:eastAsia="ru-RU"/>
        </w:rPr>
        <w:t>для 2007).</w:t>
      </w:r>
    </w:p>
    <w:p w:rsidR="00264F7A" w:rsidRDefault="00264F7A" w:rsidP="00264F7A">
      <w:pPr>
        <w:pStyle w:val="a3"/>
        <w:spacing w:after="120" w:line="240" w:lineRule="auto"/>
        <w:ind w:left="709"/>
        <w:jc w:val="left"/>
        <w:rPr>
          <w:rFonts w:eastAsia="Times New Roman"/>
          <w:bCs/>
          <w:lang w:eastAsia="ru-RU"/>
        </w:rPr>
      </w:pPr>
    </w:p>
    <w:p w:rsidR="00264F7A" w:rsidRDefault="00264F7A" w:rsidP="00264F7A">
      <w:pPr>
        <w:pStyle w:val="a3"/>
        <w:spacing w:after="120" w:line="240" w:lineRule="auto"/>
        <w:ind w:left="709"/>
        <w:jc w:val="left"/>
        <w:rPr>
          <w:rFonts w:eastAsia="Times New Roman"/>
          <w:bCs/>
          <w:lang w:eastAsia="ru-RU"/>
        </w:rPr>
      </w:pPr>
    </w:p>
    <w:p w:rsidR="00264F7A" w:rsidRDefault="00264F7A" w:rsidP="00264F7A">
      <w:pPr>
        <w:pStyle w:val="a3"/>
        <w:spacing w:after="120" w:line="240" w:lineRule="auto"/>
        <w:ind w:left="709"/>
        <w:rPr>
          <w:rFonts w:eastAsia="Times New Roman"/>
          <w:bCs/>
          <w:color w:val="FF0000"/>
          <w:lang w:eastAsia="ru-RU"/>
        </w:rPr>
      </w:pPr>
      <w:r>
        <w:rPr>
          <w:rFonts w:eastAsia="Times New Roman"/>
          <w:bCs/>
          <w:color w:val="FF0000"/>
          <w:lang w:eastAsia="ru-RU"/>
        </w:rPr>
        <w:t>Элементы управления:</w:t>
      </w:r>
    </w:p>
    <w:p w:rsidR="00264F7A" w:rsidRDefault="00264F7A" w:rsidP="00264F7A">
      <w:pPr>
        <w:pStyle w:val="a3"/>
        <w:spacing w:after="120" w:line="240" w:lineRule="auto"/>
        <w:ind w:left="709"/>
        <w:rPr>
          <w:rFonts w:eastAsia="Times New Roman"/>
          <w:bCs/>
          <w:color w:val="FF000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44845" cy="990535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4912" t="4071" r="41635" b="82604"/>
                    <a:stretch/>
                  </pic:blipFill>
                  <pic:spPr bwMode="auto">
                    <a:xfrm>
                      <a:off x="0" y="0"/>
                      <a:ext cx="5764290" cy="993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4F7A" w:rsidRDefault="00264F7A" w:rsidP="00264F7A">
      <w:pPr>
        <w:pStyle w:val="a3"/>
        <w:spacing w:after="120" w:line="240" w:lineRule="auto"/>
        <w:ind w:left="709"/>
        <w:rPr>
          <w:rFonts w:eastAsia="Times New Roman"/>
          <w:bCs/>
          <w:color w:val="FF0000"/>
          <w:lang w:eastAsia="ru-RU"/>
        </w:rPr>
      </w:pPr>
    </w:p>
    <w:p w:rsidR="00264F7A" w:rsidRDefault="00264F7A" w:rsidP="00264F7A">
      <w:pPr>
        <w:pStyle w:val="a3"/>
        <w:numPr>
          <w:ilvl w:val="0"/>
          <w:numId w:val="7"/>
        </w:numPr>
        <w:spacing w:after="120" w:line="240" w:lineRule="auto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Cs/>
          <w:color w:val="000099"/>
          <w:lang w:eastAsia="ru-RU"/>
        </w:rPr>
        <w:t>Надпись (</w:t>
      </w:r>
      <w:r>
        <w:rPr>
          <w:rFonts w:eastAsia="Times New Roman"/>
          <w:bCs/>
          <w:color w:val="000099"/>
          <w:lang w:val="en-US" w:eastAsia="ru-RU"/>
        </w:rPr>
        <w:t>Label</w:t>
      </w:r>
      <w:r>
        <w:rPr>
          <w:rFonts w:eastAsia="Times New Roman"/>
          <w:bCs/>
          <w:color w:val="000099"/>
          <w:lang w:eastAsia="ru-RU"/>
        </w:rPr>
        <w:t>)</w:t>
      </w:r>
      <w:r>
        <w:rPr>
          <w:rFonts w:eastAsia="Times New Roman"/>
          <w:bCs/>
          <w:lang w:eastAsia="ru-RU"/>
        </w:rPr>
        <w:t xml:space="preserve"> – используется для отображения заголовков, инструкций, пояснительного текста и т.п. Надписи являются свободными элементами управления. Надпись не может иметь фокус, т.е. быть активной.</w:t>
      </w:r>
    </w:p>
    <w:p w:rsidR="00264F7A" w:rsidRDefault="00264F7A" w:rsidP="00264F7A">
      <w:pPr>
        <w:pStyle w:val="a3"/>
        <w:spacing w:after="120" w:line="240" w:lineRule="auto"/>
        <w:ind w:left="1353"/>
        <w:jc w:val="left"/>
        <w:rPr>
          <w:rFonts w:eastAsia="Times New Roman"/>
          <w:bCs/>
          <w:lang w:eastAsia="ru-RU"/>
        </w:rPr>
      </w:pPr>
    </w:p>
    <w:p w:rsidR="00264F7A" w:rsidRDefault="00264F7A" w:rsidP="00264F7A">
      <w:pPr>
        <w:pStyle w:val="a3"/>
        <w:numPr>
          <w:ilvl w:val="0"/>
          <w:numId w:val="7"/>
        </w:numPr>
        <w:spacing w:after="120" w:line="240" w:lineRule="auto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Cs/>
          <w:color w:val="000099"/>
          <w:lang w:eastAsia="ru-RU"/>
        </w:rPr>
        <w:t>Поле (</w:t>
      </w:r>
      <w:proofErr w:type="spellStart"/>
      <w:r>
        <w:rPr>
          <w:rFonts w:eastAsia="Times New Roman"/>
          <w:bCs/>
          <w:color w:val="000099"/>
          <w:lang w:val="en-US" w:eastAsia="ru-RU"/>
        </w:rPr>
        <w:t>TextBox</w:t>
      </w:r>
      <w:proofErr w:type="spellEnd"/>
      <w:r>
        <w:rPr>
          <w:rFonts w:eastAsia="Times New Roman"/>
          <w:bCs/>
          <w:color w:val="000099"/>
          <w:lang w:eastAsia="ru-RU"/>
        </w:rPr>
        <w:t>)</w:t>
      </w:r>
      <w:r>
        <w:rPr>
          <w:rFonts w:eastAsia="Times New Roman"/>
          <w:bCs/>
          <w:lang w:eastAsia="ru-RU"/>
        </w:rPr>
        <w:t>– используется для отображения или редактирования информации из источника данных формы/отчета, а также для ввода или отображения информации, которая непосредственно не влияет на источник данных. В первом случае поле называется присоединенным, а во второ</w:t>
      </w:r>
      <w:proofErr w:type="gramStart"/>
      <w:r>
        <w:rPr>
          <w:rFonts w:eastAsia="Times New Roman"/>
          <w:bCs/>
          <w:lang w:eastAsia="ru-RU"/>
        </w:rPr>
        <w:t>м-</w:t>
      </w:r>
      <w:proofErr w:type="gramEnd"/>
      <w:r>
        <w:rPr>
          <w:rFonts w:eastAsia="Times New Roman"/>
          <w:bCs/>
          <w:lang w:eastAsia="ru-RU"/>
        </w:rPr>
        <w:t xml:space="preserve">  свободным или вычисляемым. Источником может быть поле типа </w:t>
      </w:r>
      <w:proofErr w:type="gramStart"/>
      <w:r>
        <w:rPr>
          <w:rFonts w:eastAsia="Times New Roman"/>
          <w:bCs/>
          <w:lang w:val="en-US" w:eastAsia="ru-RU"/>
        </w:rPr>
        <w:t>Memo</w:t>
      </w:r>
      <w:proofErr w:type="gramEnd"/>
      <w:r>
        <w:rPr>
          <w:rFonts w:eastAsia="Times New Roman"/>
          <w:bCs/>
          <w:lang w:eastAsia="ru-RU"/>
        </w:rPr>
        <w:t xml:space="preserve">тогда для свойства </w:t>
      </w:r>
      <w:r>
        <w:rPr>
          <w:rFonts w:eastAsia="Times New Roman"/>
          <w:bCs/>
          <w:i/>
          <w:lang w:eastAsia="ru-RU"/>
        </w:rPr>
        <w:t>Полосы прокрутки (</w:t>
      </w:r>
      <w:proofErr w:type="spellStart"/>
      <w:r>
        <w:rPr>
          <w:rFonts w:eastAsia="Times New Roman"/>
          <w:bCs/>
          <w:i/>
          <w:lang w:val="en-US" w:eastAsia="ru-RU"/>
        </w:rPr>
        <w:t>ScrollBar</w:t>
      </w:r>
      <w:proofErr w:type="spellEnd"/>
      <w:r>
        <w:rPr>
          <w:rFonts w:eastAsia="Times New Roman"/>
          <w:bCs/>
          <w:i/>
          <w:lang w:eastAsia="ru-RU"/>
        </w:rPr>
        <w:t>)</w:t>
      </w:r>
      <w:r>
        <w:rPr>
          <w:rFonts w:eastAsia="Times New Roman"/>
          <w:bCs/>
          <w:lang w:eastAsia="ru-RU"/>
        </w:rPr>
        <w:t xml:space="preserve"> устанавливается значение </w:t>
      </w:r>
      <w:r>
        <w:rPr>
          <w:rFonts w:eastAsia="Times New Roman"/>
          <w:bCs/>
          <w:u w:val="single"/>
          <w:lang w:eastAsia="ru-RU"/>
        </w:rPr>
        <w:t>по вертикали</w:t>
      </w:r>
      <w:r>
        <w:rPr>
          <w:rFonts w:eastAsia="Times New Roman"/>
          <w:bCs/>
          <w:lang w:eastAsia="ru-RU"/>
        </w:rPr>
        <w:t xml:space="preserve"> (</w:t>
      </w:r>
      <w:proofErr w:type="spellStart"/>
      <w:r>
        <w:rPr>
          <w:rFonts w:eastAsia="Times New Roman"/>
          <w:bCs/>
          <w:lang w:val="en-US" w:eastAsia="ru-RU"/>
        </w:rPr>
        <w:t>VerticalOnli</w:t>
      </w:r>
      <w:proofErr w:type="spellEnd"/>
      <w:r>
        <w:rPr>
          <w:rFonts w:eastAsia="Times New Roman"/>
          <w:bCs/>
          <w:lang w:eastAsia="ru-RU"/>
        </w:rPr>
        <w:t>).</w:t>
      </w:r>
    </w:p>
    <w:p w:rsidR="00264F7A" w:rsidRDefault="00264F7A" w:rsidP="00264F7A">
      <w:pPr>
        <w:pStyle w:val="a3"/>
        <w:rPr>
          <w:rFonts w:eastAsia="Times New Roman"/>
          <w:bCs/>
          <w:lang w:eastAsia="ru-RU"/>
        </w:rPr>
      </w:pPr>
    </w:p>
    <w:p w:rsidR="00264F7A" w:rsidRDefault="00264F7A" w:rsidP="00264F7A">
      <w:pPr>
        <w:pStyle w:val="a3"/>
        <w:spacing w:after="120" w:line="240" w:lineRule="auto"/>
        <w:ind w:left="1353"/>
        <w:jc w:val="left"/>
        <w:rPr>
          <w:rFonts w:eastAsia="Times New Roman"/>
          <w:bCs/>
          <w:lang w:eastAsia="ru-RU"/>
        </w:rPr>
      </w:pPr>
    </w:p>
    <w:p w:rsidR="00264F7A" w:rsidRDefault="00264F7A" w:rsidP="00264F7A">
      <w:pPr>
        <w:pStyle w:val="a3"/>
        <w:numPr>
          <w:ilvl w:val="0"/>
          <w:numId w:val="7"/>
        </w:numPr>
        <w:spacing w:after="120" w:line="240" w:lineRule="auto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Cs/>
          <w:color w:val="000099"/>
          <w:lang w:eastAsia="ru-RU"/>
        </w:rPr>
        <w:t>Поле со списком (</w:t>
      </w:r>
      <w:proofErr w:type="gramStart"/>
      <w:r>
        <w:rPr>
          <w:rFonts w:eastAsia="Times New Roman"/>
          <w:bCs/>
          <w:color w:val="000099"/>
          <w:lang w:eastAsia="ru-RU"/>
        </w:rPr>
        <w:t>С</w:t>
      </w:r>
      <w:proofErr w:type="spellStart"/>
      <w:proofErr w:type="gramEnd"/>
      <w:r>
        <w:rPr>
          <w:rFonts w:eastAsia="Times New Roman"/>
          <w:bCs/>
          <w:color w:val="000099"/>
          <w:lang w:val="en-US" w:eastAsia="ru-RU"/>
        </w:rPr>
        <w:t>ombobox</w:t>
      </w:r>
      <w:proofErr w:type="spellEnd"/>
      <w:r>
        <w:rPr>
          <w:rFonts w:eastAsia="Times New Roman"/>
          <w:bCs/>
          <w:color w:val="000099"/>
          <w:lang w:eastAsia="ru-RU"/>
        </w:rPr>
        <w:t xml:space="preserve">) </w:t>
      </w:r>
      <w:r>
        <w:rPr>
          <w:rFonts w:eastAsia="Times New Roman"/>
          <w:bCs/>
          <w:lang w:eastAsia="ru-RU"/>
        </w:rPr>
        <w:t xml:space="preserve">– представляет собой комбинацию двух ЭУ – поля и списка. Позволяет вводить информацию с клавиатуры, либо выбирать из раскрывающегося списка одно из имеющихся значений. Существует возможность комбинировать оба способа.  При вводе с клавиатуры начальных символов в поле </w:t>
      </w:r>
      <w:r>
        <w:rPr>
          <w:rFonts w:eastAsia="Times New Roman"/>
          <w:bCs/>
          <w:lang w:eastAsia="ru-RU"/>
        </w:rPr>
        <w:lastRenderedPageBreak/>
        <w:t xml:space="preserve">из списка подставляется значение, первые символы которого совпадают с </w:t>
      </w:r>
      <w:proofErr w:type="gramStart"/>
      <w:r>
        <w:rPr>
          <w:rFonts w:eastAsia="Times New Roman"/>
          <w:bCs/>
          <w:lang w:eastAsia="ru-RU"/>
        </w:rPr>
        <w:t>введёнными</w:t>
      </w:r>
      <w:proofErr w:type="gramEnd"/>
      <w:r>
        <w:rPr>
          <w:rFonts w:eastAsia="Times New Roman"/>
          <w:bCs/>
          <w:lang w:eastAsia="ru-RU"/>
        </w:rPr>
        <w:t>. Источником данных может быть поле таблицы или запроса, либо фиксированный список значений. Поле со списком имеет свойство</w:t>
      </w:r>
      <w:proofErr w:type="gramStart"/>
      <w:r>
        <w:rPr>
          <w:rFonts w:eastAsia="Times New Roman"/>
          <w:bCs/>
          <w:lang w:eastAsia="ru-RU"/>
        </w:rPr>
        <w:t xml:space="preserve"> </w:t>
      </w:r>
      <w:r>
        <w:rPr>
          <w:rFonts w:eastAsia="Times New Roman"/>
          <w:bCs/>
          <w:i/>
          <w:lang w:eastAsia="ru-RU"/>
        </w:rPr>
        <w:t>О</w:t>
      </w:r>
      <w:proofErr w:type="gramEnd"/>
      <w:r>
        <w:rPr>
          <w:rFonts w:eastAsia="Times New Roman"/>
          <w:bCs/>
          <w:i/>
          <w:lang w:eastAsia="ru-RU"/>
        </w:rPr>
        <w:t>граничится списком</w:t>
      </w:r>
      <w:r>
        <w:rPr>
          <w:rFonts w:eastAsia="Times New Roman"/>
          <w:bCs/>
          <w:lang w:eastAsia="ru-RU"/>
        </w:rPr>
        <w:t xml:space="preserve"> (</w:t>
      </w:r>
      <w:proofErr w:type="spellStart"/>
      <w:r>
        <w:rPr>
          <w:rFonts w:eastAsia="Times New Roman"/>
          <w:bCs/>
          <w:lang w:val="en-US" w:eastAsia="ru-RU"/>
        </w:rPr>
        <w:t>LimitToList</w:t>
      </w:r>
      <w:proofErr w:type="spellEnd"/>
      <w:r>
        <w:rPr>
          <w:rFonts w:eastAsia="Times New Roman"/>
          <w:bCs/>
          <w:lang w:eastAsia="ru-RU"/>
        </w:rPr>
        <w:t xml:space="preserve">), которое определяет, допускается ли ввод произвольного значения или только значений, имеющихся в списке. </w:t>
      </w:r>
    </w:p>
    <w:p w:rsidR="00264F7A" w:rsidRDefault="00264F7A" w:rsidP="00264F7A">
      <w:pPr>
        <w:pStyle w:val="a3"/>
        <w:spacing w:after="120" w:line="240" w:lineRule="auto"/>
        <w:ind w:left="1353"/>
        <w:jc w:val="left"/>
        <w:rPr>
          <w:rFonts w:eastAsia="Times New Roman"/>
          <w:bCs/>
          <w:lang w:eastAsia="ru-RU"/>
        </w:rPr>
      </w:pPr>
    </w:p>
    <w:p w:rsidR="00264F7A" w:rsidRDefault="00264F7A" w:rsidP="00264F7A">
      <w:pPr>
        <w:pStyle w:val="a3"/>
        <w:numPr>
          <w:ilvl w:val="0"/>
          <w:numId w:val="7"/>
        </w:numPr>
        <w:spacing w:after="120" w:line="240" w:lineRule="auto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Cs/>
          <w:color w:val="000099"/>
          <w:lang w:eastAsia="ru-RU"/>
        </w:rPr>
        <w:t>Список (</w:t>
      </w:r>
      <w:proofErr w:type="spellStart"/>
      <w:r>
        <w:rPr>
          <w:rFonts w:eastAsia="Times New Roman"/>
          <w:bCs/>
          <w:color w:val="000099"/>
          <w:lang w:val="en-US" w:eastAsia="ru-RU"/>
        </w:rPr>
        <w:t>Listbox</w:t>
      </w:r>
      <w:proofErr w:type="spellEnd"/>
      <w:r>
        <w:rPr>
          <w:rFonts w:eastAsia="Times New Roman"/>
          <w:bCs/>
          <w:color w:val="000099"/>
          <w:lang w:eastAsia="ru-RU"/>
        </w:rPr>
        <w:t xml:space="preserve">) </w:t>
      </w:r>
      <w:r>
        <w:rPr>
          <w:rFonts w:eastAsia="Times New Roman"/>
          <w:bCs/>
          <w:lang w:eastAsia="ru-RU"/>
        </w:rPr>
        <w:t xml:space="preserve">– предоставляет возможность выбора одного или нескольких допустимых значений. Список может содержать 1 или несколько столбцов с заголовками или без. </w:t>
      </w:r>
    </w:p>
    <w:p w:rsidR="00264F7A" w:rsidRDefault="00264F7A" w:rsidP="00264F7A">
      <w:pPr>
        <w:spacing w:after="120" w:line="240" w:lineRule="auto"/>
        <w:ind w:left="1353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Отличия поле со списком от списка:</w:t>
      </w:r>
    </w:p>
    <w:p w:rsidR="00264F7A" w:rsidRDefault="00264F7A" w:rsidP="00264F7A">
      <w:pPr>
        <w:pStyle w:val="a3"/>
        <w:numPr>
          <w:ilvl w:val="0"/>
          <w:numId w:val="8"/>
        </w:numPr>
        <w:spacing w:after="120" w:line="240" w:lineRule="auto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Поле со списком компактнее, однако список предоставляет для обзора все, содержащиеся в нем строки;</w:t>
      </w:r>
    </w:p>
    <w:p w:rsidR="00264F7A" w:rsidRDefault="00264F7A" w:rsidP="00264F7A">
      <w:pPr>
        <w:pStyle w:val="a3"/>
        <w:numPr>
          <w:ilvl w:val="0"/>
          <w:numId w:val="8"/>
        </w:numPr>
        <w:spacing w:after="120" w:line="240" w:lineRule="auto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У списка отсутствуют свойства </w:t>
      </w:r>
      <w:r>
        <w:rPr>
          <w:rFonts w:eastAsia="Times New Roman"/>
          <w:bCs/>
          <w:i/>
          <w:lang w:eastAsia="ru-RU"/>
        </w:rPr>
        <w:t>Число строк(</w:t>
      </w:r>
      <w:proofErr w:type="spellStart"/>
      <w:r>
        <w:rPr>
          <w:rFonts w:eastAsia="Times New Roman"/>
          <w:bCs/>
          <w:i/>
          <w:lang w:val="en-US" w:eastAsia="ru-RU"/>
        </w:rPr>
        <w:t>ListRows</w:t>
      </w:r>
      <w:proofErr w:type="spellEnd"/>
      <w:r>
        <w:rPr>
          <w:rFonts w:eastAsia="Times New Roman"/>
          <w:bCs/>
          <w:i/>
          <w:lang w:eastAsia="ru-RU"/>
        </w:rPr>
        <w:t>)</w:t>
      </w:r>
      <w:r>
        <w:rPr>
          <w:rFonts w:eastAsia="Times New Roman"/>
          <w:bCs/>
          <w:lang w:eastAsia="ru-RU"/>
        </w:rPr>
        <w:t xml:space="preserve"> и </w:t>
      </w:r>
      <w:r>
        <w:rPr>
          <w:rFonts w:eastAsia="Times New Roman"/>
          <w:bCs/>
          <w:i/>
          <w:lang w:eastAsia="ru-RU"/>
        </w:rPr>
        <w:t>Ширина списка (</w:t>
      </w:r>
      <w:proofErr w:type="spellStart"/>
      <w:r>
        <w:rPr>
          <w:rFonts w:eastAsia="Times New Roman"/>
          <w:bCs/>
          <w:i/>
          <w:lang w:val="en-US" w:eastAsia="ru-RU"/>
        </w:rPr>
        <w:t>ListWidth</w:t>
      </w:r>
      <w:proofErr w:type="spellEnd"/>
      <w:r>
        <w:rPr>
          <w:rFonts w:eastAsia="Times New Roman"/>
          <w:bCs/>
          <w:i/>
          <w:lang w:eastAsia="ru-RU"/>
        </w:rPr>
        <w:t>)</w:t>
      </w:r>
      <w:r>
        <w:rPr>
          <w:rFonts w:eastAsia="Times New Roman"/>
          <w:bCs/>
          <w:lang w:eastAsia="ru-RU"/>
        </w:rPr>
        <w:t>, т</w:t>
      </w:r>
      <w:proofErr w:type="gramStart"/>
      <w:r>
        <w:rPr>
          <w:rFonts w:eastAsia="Times New Roman"/>
          <w:bCs/>
          <w:lang w:eastAsia="ru-RU"/>
        </w:rPr>
        <w:t>.к</w:t>
      </w:r>
      <w:proofErr w:type="gramEnd"/>
      <w:r>
        <w:rPr>
          <w:rFonts w:eastAsia="Times New Roman"/>
          <w:bCs/>
          <w:lang w:eastAsia="ru-RU"/>
        </w:rPr>
        <w:t xml:space="preserve"> размеры списка определяются размерами самого ЭУ</w:t>
      </w:r>
      <w:r>
        <w:rPr>
          <w:rFonts w:eastAsia="Times New Roman"/>
          <w:bCs/>
          <w:i/>
          <w:lang w:eastAsia="ru-RU"/>
        </w:rPr>
        <w:t>;</w:t>
      </w:r>
    </w:p>
    <w:p w:rsidR="00264F7A" w:rsidRDefault="00264F7A" w:rsidP="00264F7A">
      <w:pPr>
        <w:pStyle w:val="a3"/>
        <w:numPr>
          <w:ilvl w:val="0"/>
          <w:numId w:val="8"/>
        </w:numPr>
        <w:spacing w:after="120" w:line="240" w:lineRule="auto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У списка есть свойство </w:t>
      </w:r>
      <w:r>
        <w:rPr>
          <w:rFonts w:eastAsia="Times New Roman"/>
          <w:bCs/>
          <w:i/>
          <w:lang w:eastAsia="ru-RU"/>
        </w:rPr>
        <w:t>Несвязанное выделение (</w:t>
      </w:r>
      <w:proofErr w:type="spellStart"/>
      <w:r>
        <w:rPr>
          <w:rFonts w:eastAsia="Times New Roman"/>
          <w:bCs/>
          <w:i/>
          <w:lang w:val="en-US" w:eastAsia="ru-RU"/>
        </w:rPr>
        <w:t>MultiSelect</w:t>
      </w:r>
      <w:proofErr w:type="spellEnd"/>
      <w:r>
        <w:rPr>
          <w:rFonts w:eastAsia="Times New Roman"/>
          <w:bCs/>
          <w:i/>
          <w:lang w:eastAsia="ru-RU"/>
        </w:rPr>
        <w:t>)</w:t>
      </w:r>
      <w:r>
        <w:rPr>
          <w:rFonts w:eastAsia="Times New Roman"/>
          <w:bCs/>
          <w:lang w:eastAsia="ru-RU"/>
        </w:rPr>
        <w:t>, управляющее возможностью множественного выбора значений из списка</w:t>
      </w:r>
      <w:proofErr w:type="gramStart"/>
      <w:r>
        <w:rPr>
          <w:rFonts w:eastAsia="Times New Roman"/>
          <w:bCs/>
          <w:i/>
          <w:lang w:eastAsia="ru-RU"/>
        </w:rPr>
        <w:t xml:space="preserve"> .</w:t>
      </w:r>
      <w:proofErr w:type="gramEnd"/>
    </w:p>
    <w:p w:rsidR="00264F7A" w:rsidRDefault="00264F7A" w:rsidP="00264F7A">
      <w:pPr>
        <w:pStyle w:val="a3"/>
        <w:spacing w:after="120" w:line="240" w:lineRule="auto"/>
        <w:ind w:left="2073"/>
        <w:jc w:val="left"/>
        <w:rPr>
          <w:rFonts w:eastAsia="Times New Roman"/>
          <w:bCs/>
          <w:lang w:eastAsia="ru-RU"/>
        </w:rPr>
      </w:pPr>
    </w:p>
    <w:p w:rsidR="00264F7A" w:rsidRDefault="00264F7A" w:rsidP="00264F7A">
      <w:pPr>
        <w:pStyle w:val="a3"/>
        <w:numPr>
          <w:ilvl w:val="0"/>
          <w:numId w:val="7"/>
        </w:numPr>
        <w:spacing w:after="120" w:line="240" w:lineRule="auto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Cs/>
          <w:color w:val="000099"/>
          <w:lang w:eastAsia="ru-RU"/>
        </w:rPr>
        <w:t>Кнопка (</w:t>
      </w:r>
      <w:proofErr w:type="spellStart"/>
      <w:r>
        <w:rPr>
          <w:rFonts w:eastAsia="Times New Roman"/>
          <w:bCs/>
          <w:color w:val="000099"/>
          <w:lang w:val="en-US" w:eastAsia="ru-RU"/>
        </w:rPr>
        <w:t>Commandbutton</w:t>
      </w:r>
      <w:proofErr w:type="spellEnd"/>
      <w:r>
        <w:rPr>
          <w:rFonts w:eastAsia="Times New Roman"/>
          <w:bCs/>
          <w:lang w:eastAsia="ru-RU"/>
        </w:rPr>
        <w:t xml:space="preserve">) – предназначена для выполнения определенных действий.  Основное свойство кнопки – событие </w:t>
      </w:r>
      <w:r>
        <w:rPr>
          <w:rFonts w:eastAsia="Times New Roman"/>
          <w:bCs/>
          <w:i/>
          <w:lang w:eastAsia="ru-RU"/>
        </w:rPr>
        <w:t>Нажатие кнопки (</w:t>
      </w:r>
      <w:r>
        <w:rPr>
          <w:rFonts w:eastAsia="Times New Roman"/>
          <w:bCs/>
          <w:i/>
          <w:lang w:val="en-US" w:eastAsia="ru-RU"/>
        </w:rPr>
        <w:t>Click</w:t>
      </w:r>
      <w:r>
        <w:rPr>
          <w:rFonts w:eastAsia="Times New Roman"/>
          <w:bCs/>
          <w:i/>
          <w:lang w:eastAsia="ru-RU"/>
        </w:rPr>
        <w:t>)</w:t>
      </w:r>
      <w:r>
        <w:rPr>
          <w:rFonts w:eastAsia="Times New Roman"/>
          <w:bCs/>
          <w:lang w:eastAsia="ru-RU"/>
        </w:rPr>
        <w:t xml:space="preserve">. С этим событием связывается обработчик </w:t>
      </w:r>
      <w:proofErr w:type="gramStart"/>
      <w:r>
        <w:rPr>
          <w:rFonts w:eastAsia="Times New Roman"/>
          <w:bCs/>
          <w:lang w:eastAsia="ru-RU"/>
        </w:rPr>
        <w:t xml:space="preserve">( </w:t>
      </w:r>
      <w:proofErr w:type="gramEnd"/>
      <w:r>
        <w:rPr>
          <w:rFonts w:eastAsia="Times New Roman"/>
          <w:bCs/>
          <w:lang w:eastAsia="ru-RU"/>
        </w:rPr>
        <w:t>макрос или процедура обработки события), который и выполняет необходимые действия.  Кнопка может содержать подпись или точечный рисунок.</w:t>
      </w:r>
    </w:p>
    <w:p w:rsidR="00264F7A" w:rsidRDefault="00264F7A" w:rsidP="00264F7A">
      <w:pPr>
        <w:pStyle w:val="a3"/>
        <w:spacing w:after="120" w:line="240" w:lineRule="auto"/>
        <w:ind w:left="1353"/>
        <w:jc w:val="left"/>
        <w:rPr>
          <w:rFonts w:eastAsia="Times New Roman"/>
          <w:bCs/>
          <w:lang w:eastAsia="ru-RU"/>
        </w:rPr>
      </w:pPr>
    </w:p>
    <w:p w:rsidR="00264F7A" w:rsidRDefault="00264F7A" w:rsidP="00264F7A">
      <w:pPr>
        <w:pStyle w:val="a3"/>
        <w:numPr>
          <w:ilvl w:val="0"/>
          <w:numId w:val="7"/>
        </w:numPr>
        <w:spacing w:after="120" w:line="240" w:lineRule="auto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Cs/>
          <w:color w:val="000099"/>
          <w:lang w:eastAsia="ru-RU"/>
        </w:rPr>
        <w:t>Группа переключателей (</w:t>
      </w:r>
      <w:proofErr w:type="spellStart"/>
      <w:r>
        <w:rPr>
          <w:rFonts w:eastAsia="Times New Roman"/>
          <w:bCs/>
          <w:color w:val="000099"/>
          <w:lang w:val="en-US" w:eastAsia="ru-RU"/>
        </w:rPr>
        <w:t>OptionGroup</w:t>
      </w:r>
      <w:proofErr w:type="spellEnd"/>
      <w:r>
        <w:rPr>
          <w:rFonts w:eastAsia="Times New Roman"/>
          <w:bCs/>
          <w:color w:val="000099"/>
          <w:lang w:eastAsia="ru-RU"/>
        </w:rPr>
        <w:t>)</w:t>
      </w:r>
      <w:r>
        <w:rPr>
          <w:rFonts w:eastAsia="Times New Roman"/>
          <w:bCs/>
          <w:lang w:eastAsia="ru-RU"/>
        </w:rPr>
        <w:t xml:space="preserve">– предназначена для предоставления пользователю выбора одного из нескольких, предлагаемых группой вариантов.  Группа переключателей состоит из рамки группы и набора параметров </w:t>
      </w:r>
      <w:proofErr w:type="gramStart"/>
      <w:r>
        <w:rPr>
          <w:rFonts w:eastAsia="Times New Roman"/>
          <w:bCs/>
          <w:lang w:eastAsia="ru-RU"/>
        </w:rPr>
        <w:t xml:space="preserve">( </w:t>
      </w:r>
      <w:proofErr w:type="gramEnd"/>
      <w:r>
        <w:rPr>
          <w:rFonts w:eastAsia="Times New Roman"/>
          <w:bCs/>
          <w:lang w:eastAsia="ru-RU"/>
        </w:rPr>
        <w:t>переключателей, выключателей, флажков). В каждый момент может быть выбран только 1 параметр.</w:t>
      </w:r>
    </w:p>
    <w:p w:rsidR="00264F7A" w:rsidRDefault="00264F7A" w:rsidP="00264F7A">
      <w:pPr>
        <w:pStyle w:val="a3"/>
        <w:spacing w:after="120" w:line="240" w:lineRule="auto"/>
        <w:ind w:left="1353" w:firstLine="2475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152400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F7A" w:rsidRDefault="00264F7A" w:rsidP="00264F7A">
      <w:pPr>
        <w:pStyle w:val="a3"/>
        <w:spacing w:after="120" w:line="240" w:lineRule="auto"/>
        <w:ind w:left="1353"/>
        <w:jc w:val="left"/>
        <w:rPr>
          <w:rFonts w:eastAsia="Times New Roman"/>
          <w:bCs/>
          <w:lang w:eastAsia="ru-RU"/>
        </w:rPr>
      </w:pPr>
    </w:p>
    <w:p w:rsidR="00264F7A" w:rsidRDefault="00264F7A" w:rsidP="00264F7A">
      <w:pPr>
        <w:pStyle w:val="a3"/>
        <w:spacing w:after="120" w:line="240" w:lineRule="auto"/>
        <w:ind w:left="1353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Cs/>
          <w:color w:val="000099"/>
          <w:lang w:eastAsia="ru-RU"/>
        </w:rPr>
        <w:t>7,8,9) Выключатель (</w:t>
      </w:r>
      <w:proofErr w:type="spellStart"/>
      <w:r>
        <w:rPr>
          <w:rFonts w:eastAsia="Times New Roman"/>
          <w:bCs/>
          <w:color w:val="000099"/>
          <w:lang w:eastAsia="ru-RU"/>
        </w:rPr>
        <w:t>Toggle</w:t>
      </w:r>
      <w:proofErr w:type="spellEnd"/>
      <w:r>
        <w:rPr>
          <w:rFonts w:eastAsia="Times New Roman"/>
          <w:bCs/>
          <w:color w:val="000099"/>
          <w:lang w:eastAsia="ru-RU"/>
        </w:rPr>
        <w:t xml:space="preserve"> </w:t>
      </w:r>
      <w:proofErr w:type="spellStart"/>
      <w:r>
        <w:rPr>
          <w:rFonts w:eastAsia="Times New Roman"/>
          <w:bCs/>
          <w:color w:val="000099"/>
          <w:lang w:eastAsia="ru-RU"/>
        </w:rPr>
        <w:t>button</w:t>
      </w:r>
      <w:proofErr w:type="spellEnd"/>
      <w:r>
        <w:rPr>
          <w:rFonts w:eastAsia="Times New Roman"/>
          <w:bCs/>
          <w:color w:val="000099"/>
          <w:lang w:eastAsia="ru-RU"/>
        </w:rPr>
        <w:t>), переключатель(</w:t>
      </w:r>
      <w:proofErr w:type="spellStart"/>
      <w:r>
        <w:rPr>
          <w:rFonts w:eastAsia="Times New Roman"/>
          <w:bCs/>
          <w:color w:val="000099"/>
          <w:lang w:val="en-US" w:eastAsia="ru-RU"/>
        </w:rPr>
        <w:t>Optionbutton</w:t>
      </w:r>
      <w:proofErr w:type="spellEnd"/>
      <w:r>
        <w:rPr>
          <w:rFonts w:eastAsia="Times New Roman"/>
          <w:bCs/>
          <w:color w:val="000099"/>
          <w:lang w:eastAsia="ru-RU"/>
        </w:rPr>
        <w:t>), флажок (</w:t>
      </w:r>
      <w:proofErr w:type="spellStart"/>
      <w:r>
        <w:rPr>
          <w:rFonts w:eastAsia="Times New Roman"/>
          <w:bCs/>
          <w:color w:val="000099"/>
          <w:lang w:val="en-US" w:eastAsia="ru-RU"/>
        </w:rPr>
        <w:t>Checkbutton</w:t>
      </w:r>
      <w:proofErr w:type="spellEnd"/>
      <w:r>
        <w:rPr>
          <w:rFonts w:eastAsia="Times New Roman"/>
          <w:bCs/>
          <w:color w:val="000099"/>
          <w:lang w:eastAsia="ru-RU"/>
        </w:rPr>
        <w:t xml:space="preserve">) – </w:t>
      </w:r>
      <w:r>
        <w:rPr>
          <w:rFonts w:eastAsia="Times New Roman"/>
          <w:bCs/>
          <w:lang w:eastAsia="ru-RU"/>
        </w:rPr>
        <w:t>для отображения и ввода логической информации. Отличием от выключателя является отсутствие рисунка и подписи.</w:t>
      </w:r>
    </w:p>
    <w:p w:rsidR="00264F7A" w:rsidRDefault="00264F7A" w:rsidP="00264F7A">
      <w:pPr>
        <w:pStyle w:val="a3"/>
        <w:spacing w:after="120" w:line="240" w:lineRule="auto"/>
        <w:ind w:left="1353"/>
        <w:jc w:val="left"/>
        <w:rPr>
          <w:rFonts w:eastAsia="Times New Roman"/>
          <w:bCs/>
          <w:lang w:eastAsia="ru-RU"/>
        </w:rPr>
      </w:pPr>
    </w:p>
    <w:p w:rsidR="00264F7A" w:rsidRDefault="00264F7A" w:rsidP="00264F7A">
      <w:pPr>
        <w:pStyle w:val="a3"/>
        <w:numPr>
          <w:ilvl w:val="0"/>
          <w:numId w:val="9"/>
        </w:numPr>
        <w:tabs>
          <w:tab w:val="left" w:pos="1843"/>
        </w:tabs>
        <w:spacing w:after="120" w:line="240" w:lineRule="auto"/>
        <w:ind w:firstLine="668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Cs/>
          <w:color w:val="000099"/>
          <w:lang w:eastAsia="ru-RU"/>
        </w:rPr>
        <w:t>Подчиненная форма/отчет (</w:t>
      </w:r>
      <w:proofErr w:type="spellStart"/>
      <w:r>
        <w:rPr>
          <w:rFonts w:eastAsia="Times New Roman"/>
          <w:bCs/>
          <w:color w:val="000099"/>
          <w:lang w:val="en-US" w:eastAsia="ru-RU"/>
        </w:rPr>
        <w:t>Subform</w:t>
      </w:r>
      <w:proofErr w:type="spellEnd"/>
      <w:r>
        <w:rPr>
          <w:rFonts w:eastAsia="Times New Roman"/>
          <w:bCs/>
          <w:color w:val="000099"/>
          <w:lang w:eastAsia="ru-RU"/>
        </w:rPr>
        <w:t xml:space="preserve">) </w:t>
      </w:r>
    </w:p>
    <w:p w:rsidR="00264F7A" w:rsidRDefault="00264F7A" w:rsidP="00264F7A">
      <w:pPr>
        <w:pStyle w:val="a3"/>
        <w:tabs>
          <w:tab w:val="left" w:pos="1843"/>
        </w:tabs>
        <w:spacing w:after="120" w:line="240" w:lineRule="auto"/>
        <w:ind w:left="1418"/>
        <w:jc w:val="left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В этом случае </w:t>
      </w:r>
      <w:proofErr w:type="gramStart"/>
      <w:r>
        <w:rPr>
          <w:rFonts w:eastAsia="Times New Roman"/>
          <w:bCs/>
          <w:lang w:eastAsia="ru-RU"/>
        </w:rPr>
        <w:t>форма</w:t>
      </w:r>
      <w:proofErr w:type="gramEnd"/>
      <w:r>
        <w:rPr>
          <w:rFonts w:eastAsia="Times New Roman"/>
          <w:bCs/>
          <w:lang w:eastAsia="ru-RU"/>
        </w:rPr>
        <w:t xml:space="preserve"> содержащая другую называется </w:t>
      </w:r>
      <w:r>
        <w:rPr>
          <w:rFonts w:eastAsia="Times New Roman"/>
          <w:bCs/>
          <w:i/>
          <w:lang w:eastAsia="ru-RU"/>
        </w:rPr>
        <w:t>главной (родительской),</w:t>
      </w:r>
      <w:r>
        <w:rPr>
          <w:rFonts w:eastAsia="Times New Roman"/>
          <w:bCs/>
          <w:lang w:eastAsia="ru-RU"/>
        </w:rPr>
        <w:t xml:space="preserve"> а форма содержащаяся в другой – </w:t>
      </w:r>
      <w:r>
        <w:rPr>
          <w:rFonts w:eastAsia="Times New Roman"/>
          <w:bCs/>
          <w:i/>
          <w:lang w:eastAsia="ru-RU"/>
        </w:rPr>
        <w:t>подчиненной (дочерней)</w:t>
      </w:r>
      <w:r>
        <w:rPr>
          <w:rFonts w:eastAsia="Times New Roman"/>
          <w:bCs/>
          <w:lang w:eastAsia="ru-RU"/>
        </w:rPr>
        <w:t xml:space="preserve">.  Подчиненная может отображаться а виде таблицы или в виде формы </w:t>
      </w:r>
      <w:proofErr w:type="gramStart"/>
      <w:r>
        <w:rPr>
          <w:rFonts w:eastAsia="Times New Roman"/>
          <w:bCs/>
          <w:lang w:eastAsia="ru-RU"/>
        </w:rPr>
        <w:t xml:space="preserve">( </w:t>
      </w:r>
      <w:proofErr w:type="gramEnd"/>
      <w:r>
        <w:rPr>
          <w:rFonts w:eastAsia="Times New Roman"/>
          <w:bCs/>
          <w:lang w:eastAsia="ru-RU"/>
        </w:rPr>
        <w:t>простой или ленточной). Главная форма может отображаться только как простая форма. Главная форма может содержать любое число подчиненных форм (последовательно расположенных). Максимально допустимый уровень вложения – 7.</w:t>
      </w:r>
    </w:p>
    <w:p w:rsidR="00264F7A" w:rsidRPr="00264F7A" w:rsidRDefault="00264F7A" w:rsidP="00264F7A">
      <w:pPr>
        <w:spacing w:line="240" w:lineRule="auto"/>
        <w:jc w:val="left"/>
        <w:rPr>
          <w:w w:val="83"/>
          <w:sz w:val="24"/>
          <w:szCs w:val="24"/>
          <w:u w:val="single"/>
        </w:rPr>
      </w:pPr>
    </w:p>
    <w:p w:rsidR="00264F7A" w:rsidRPr="00264F7A" w:rsidRDefault="00264F7A" w:rsidP="00264F7A">
      <w:pPr>
        <w:spacing w:after="120" w:line="240" w:lineRule="auto"/>
        <w:jc w:val="left"/>
        <w:rPr>
          <w:color w:val="333333"/>
          <w:sz w:val="24"/>
          <w:szCs w:val="24"/>
          <w:shd w:val="clear" w:color="auto" w:fill="FFFFFF"/>
        </w:rPr>
      </w:pPr>
      <w:r w:rsidRPr="00264F7A">
        <w:rPr>
          <w:color w:val="333333"/>
          <w:sz w:val="24"/>
          <w:szCs w:val="24"/>
          <w:shd w:val="clear" w:color="auto" w:fill="FFFFFF"/>
        </w:rPr>
        <w:t xml:space="preserve">Элементы управления </w:t>
      </w:r>
      <w:proofErr w:type="spellStart"/>
      <w:r w:rsidRPr="00264F7A">
        <w:rPr>
          <w:color w:val="333333"/>
          <w:sz w:val="24"/>
          <w:szCs w:val="24"/>
          <w:shd w:val="clear" w:color="auto" w:fill="FFFFFF"/>
        </w:rPr>
        <w:t>ActiveX</w:t>
      </w:r>
      <w:proofErr w:type="spellEnd"/>
      <w:r w:rsidRPr="00264F7A">
        <w:rPr>
          <w:color w:val="333333"/>
          <w:sz w:val="24"/>
          <w:szCs w:val="24"/>
          <w:shd w:val="clear" w:color="auto" w:fill="FFFFFF"/>
        </w:rPr>
        <w:t xml:space="preserve"> – это небольшие программы, которые иногда называют </w:t>
      </w:r>
      <w:proofErr w:type="spellStart"/>
      <w:r w:rsidRPr="00264F7A">
        <w:rPr>
          <w:color w:val="333333"/>
          <w:sz w:val="24"/>
          <w:szCs w:val="24"/>
          <w:shd w:val="clear" w:color="auto" w:fill="FFFFFF"/>
        </w:rPr>
        <w:t>надстройками</w:t>
      </w:r>
      <w:proofErr w:type="gramStart"/>
      <w:r w:rsidRPr="00264F7A">
        <w:rPr>
          <w:color w:val="333333"/>
          <w:sz w:val="24"/>
          <w:szCs w:val="24"/>
          <w:shd w:val="clear" w:color="auto" w:fill="FFFFFF"/>
        </w:rPr>
        <w:t>.Э</w:t>
      </w:r>
      <w:proofErr w:type="gramEnd"/>
      <w:r w:rsidRPr="00264F7A">
        <w:rPr>
          <w:color w:val="333333"/>
          <w:sz w:val="24"/>
          <w:szCs w:val="24"/>
          <w:shd w:val="clear" w:color="auto" w:fill="FFFFFF"/>
        </w:rPr>
        <w:t>ти</w:t>
      </w:r>
      <w:proofErr w:type="spellEnd"/>
      <w:r w:rsidRPr="00264F7A">
        <w:rPr>
          <w:color w:val="333333"/>
          <w:sz w:val="24"/>
          <w:szCs w:val="24"/>
          <w:shd w:val="clear" w:color="auto" w:fill="FFFFFF"/>
        </w:rPr>
        <w:t xml:space="preserve"> программы используются в Интернете. Они могут расширить функционал </w:t>
      </w:r>
      <w:proofErr w:type="spellStart"/>
      <w:r w:rsidRPr="00264F7A">
        <w:rPr>
          <w:color w:val="333333"/>
          <w:sz w:val="24"/>
          <w:szCs w:val="24"/>
          <w:shd w:val="clear" w:color="auto" w:fill="FFFFFF"/>
        </w:rPr>
        <w:t>веб-страницы</w:t>
      </w:r>
      <w:proofErr w:type="spellEnd"/>
      <w:r w:rsidRPr="00264F7A">
        <w:rPr>
          <w:color w:val="333333"/>
          <w:sz w:val="24"/>
          <w:szCs w:val="24"/>
          <w:shd w:val="clear" w:color="auto" w:fill="FFFFFF"/>
        </w:rPr>
        <w:t>, поддерживая анимацию. Кроме того, они могут помочь при выполнении таких задач, как установка обновлений безопасности через </w:t>
      </w:r>
      <w:hyperlink r:id="rId32" w:history="1">
        <w:r w:rsidRPr="00264F7A">
          <w:rPr>
            <w:rStyle w:val="a5"/>
            <w:color w:val="333333"/>
            <w:sz w:val="24"/>
            <w:szCs w:val="24"/>
            <w:shd w:val="clear" w:color="auto" w:fill="FFFFFF"/>
          </w:rPr>
          <w:t>Центр обновления Майкрософт.</w:t>
        </w:r>
      </w:hyperlink>
    </w:p>
    <w:p w:rsidR="00264F7A" w:rsidRPr="00264F7A" w:rsidRDefault="00264F7A" w:rsidP="00264F7A">
      <w:pPr>
        <w:spacing w:after="120" w:line="240" w:lineRule="auto"/>
        <w:jc w:val="left"/>
        <w:rPr>
          <w:rFonts w:eastAsia="Times New Roman"/>
          <w:bCs/>
          <w:sz w:val="24"/>
          <w:szCs w:val="24"/>
          <w:lang w:eastAsia="ru-RU"/>
        </w:rPr>
      </w:pPr>
      <w:r w:rsidRPr="00264F7A">
        <w:rPr>
          <w:color w:val="333333"/>
          <w:sz w:val="24"/>
          <w:szCs w:val="24"/>
          <w:shd w:val="clear" w:color="auto" w:fill="FFFFFF"/>
        </w:rPr>
        <w:t xml:space="preserve">Основными компонентами технологии </w:t>
      </w:r>
      <w:proofErr w:type="spellStart"/>
      <w:r w:rsidRPr="00264F7A">
        <w:rPr>
          <w:color w:val="333333"/>
          <w:sz w:val="24"/>
          <w:szCs w:val="24"/>
          <w:shd w:val="clear" w:color="auto" w:fill="FFFFFF"/>
        </w:rPr>
        <w:t>ActiveX</w:t>
      </w:r>
      <w:proofErr w:type="spellEnd"/>
      <w:r w:rsidRPr="00264F7A">
        <w:rPr>
          <w:color w:val="333333"/>
          <w:sz w:val="24"/>
          <w:szCs w:val="24"/>
          <w:shd w:val="clear" w:color="auto" w:fill="FFFFFF"/>
        </w:rPr>
        <w:t xml:space="preserve"> являются так называемые управляющие элементы </w:t>
      </w:r>
      <w:proofErr w:type="spellStart"/>
      <w:r w:rsidRPr="00264F7A">
        <w:rPr>
          <w:color w:val="333333"/>
          <w:sz w:val="24"/>
          <w:szCs w:val="24"/>
          <w:shd w:val="clear" w:color="auto" w:fill="FFFFFF"/>
        </w:rPr>
        <w:t>ActiveX</w:t>
      </w:r>
      <w:proofErr w:type="spellEnd"/>
      <w:r w:rsidRPr="00264F7A">
        <w:rPr>
          <w:color w:val="333333"/>
          <w:sz w:val="24"/>
          <w:szCs w:val="24"/>
          <w:shd w:val="clear" w:color="auto" w:fill="FFFFFF"/>
        </w:rPr>
        <w:t xml:space="preserve"> – это небольшие программки, которые используются при создании </w:t>
      </w:r>
      <w:proofErr w:type="spellStart"/>
      <w:r w:rsidRPr="00264F7A">
        <w:rPr>
          <w:color w:val="333333"/>
          <w:sz w:val="24"/>
          <w:szCs w:val="24"/>
          <w:shd w:val="clear" w:color="auto" w:fill="FFFFFF"/>
        </w:rPr>
        <w:t>веб-страниц</w:t>
      </w:r>
      <w:proofErr w:type="spellEnd"/>
      <w:r w:rsidRPr="00264F7A">
        <w:rPr>
          <w:color w:val="333333"/>
          <w:sz w:val="24"/>
          <w:szCs w:val="24"/>
          <w:shd w:val="clear" w:color="auto" w:fill="FFFFFF"/>
        </w:rPr>
        <w:t xml:space="preserve">. Эти программы позволяют расширить функционал </w:t>
      </w:r>
      <w:proofErr w:type="spellStart"/>
      <w:r w:rsidRPr="00264F7A">
        <w:rPr>
          <w:color w:val="333333"/>
          <w:sz w:val="24"/>
          <w:szCs w:val="24"/>
          <w:shd w:val="clear" w:color="auto" w:fill="FFFFFF"/>
        </w:rPr>
        <w:t>веб-страницы</w:t>
      </w:r>
      <w:proofErr w:type="spellEnd"/>
      <w:r w:rsidRPr="00264F7A">
        <w:rPr>
          <w:color w:val="333333"/>
          <w:sz w:val="24"/>
          <w:szCs w:val="24"/>
          <w:shd w:val="clear" w:color="auto" w:fill="FFFFFF"/>
        </w:rPr>
        <w:t xml:space="preserve">, например, при помощи </w:t>
      </w:r>
      <w:proofErr w:type="spellStart"/>
      <w:r w:rsidRPr="00264F7A">
        <w:rPr>
          <w:color w:val="333333"/>
          <w:sz w:val="24"/>
          <w:szCs w:val="24"/>
          <w:shd w:val="clear" w:color="auto" w:fill="FFFFFF"/>
        </w:rPr>
        <w:t>ActiveX</w:t>
      </w:r>
      <w:proofErr w:type="spellEnd"/>
      <w:r w:rsidRPr="00264F7A">
        <w:rPr>
          <w:color w:val="333333"/>
          <w:sz w:val="24"/>
          <w:szCs w:val="24"/>
          <w:shd w:val="clear" w:color="auto" w:fill="FFFFFF"/>
        </w:rPr>
        <w:t xml:space="preserve"> в браузере загружается плеер, который позволяет воспроизводить видео или музыку </w:t>
      </w:r>
      <w:proofErr w:type="spellStart"/>
      <w:r w:rsidRPr="00264F7A">
        <w:rPr>
          <w:color w:val="333333"/>
          <w:sz w:val="24"/>
          <w:szCs w:val="24"/>
          <w:shd w:val="clear" w:color="auto" w:fill="FFFFFF"/>
        </w:rPr>
        <w:t>онлайн</w:t>
      </w:r>
      <w:proofErr w:type="spellEnd"/>
      <w:r w:rsidRPr="00264F7A">
        <w:rPr>
          <w:color w:val="333333"/>
          <w:sz w:val="24"/>
          <w:szCs w:val="24"/>
          <w:shd w:val="clear" w:color="auto" w:fill="FFFFFF"/>
        </w:rPr>
        <w:t xml:space="preserve">, или же открывать файлы других форматов прямо в окне браузера. Также с помощью управляющих элементов </w:t>
      </w:r>
      <w:proofErr w:type="spellStart"/>
      <w:r w:rsidRPr="00264F7A">
        <w:rPr>
          <w:color w:val="333333"/>
          <w:sz w:val="24"/>
          <w:szCs w:val="24"/>
          <w:shd w:val="clear" w:color="auto" w:fill="FFFFFF"/>
        </w:rPr>
        <w:t>ActiveX</w:t>
      </w:r>
      <w:proofErr w:type="spellEnd"/>
      <w:r w:rsidRPr="00264F7A">
        <w:rPr>
          <w:color w:val="333333"/>
          <w:sz w:val="24"/>
          <w:szCs w:val="24"/>
          <w:shd w:val="clear" w:color="auto" w:fill="FFFFFF"/>
        </w:rPr>
        <w:t xml:space="preserve"> создаются различные кнопки и диалоговые окна на </w:t>
      </w:r>
      <w:proofErr w:type="spellStart"/>
      <w:r w:rsidRPr="00264F7A">
        <w:rPr>
          <w:color w:val="333333"/>
          <w:sz w:val="24"/>
          <w:szCs w:val="24"/>
          <w:shd w:val="clear" w:color="auto" w:fill="FFFFFF"/>
        </w:rPr>
        <w:t>веб-страницах</w:t>
      </w:r>
      <w:proofErr w:type="spellEnd"/>
      <w:r w:rsidRPr="00264F7A">
        <w:rPr>
          <w:color w:val="333333"/>
          <w:sz w:val="24"/>
          <w:szCs w:val="24"/>
          <w:shd w:val="clear" w:color="auto" w:fill="FFFFFF"/>
        </w:rPr>
        <w:t xml:space="preserve">, воспроизводится анимация. Многие компании используют элементы управления </w:t>
      </w:r>
      <w:proofErr w:type="spellStart"/>
      <w:r w:rsidRPr="00264F7A">
        <w:rPr>
          <w:color w:val="333333"/>
          <w:sz w:val="24"/>
          <w:szCs w:val="24"/>
          <w:shd w:val="clear" w:color="auto" w:fill="FFFFFF"/>
        </w:rPr>
        <w:t>ActiveX</w:t>
      </w:r>
      <w:proofErr w:type="spellEnd"/>
      <w:r w:rsidRPr="00264F7A">
        <w:rPr>
          <w:color w:val="333333"/>
          <w:sz w:val="24"/>
          <w:szCs w:val="24"/>
          <w:shd w:val="clear" w:color="auto" w:fill="FFFFFF"/>
        </w:rPr>
        <w:t xml:space="preserve"> для установки своих программ прямо со своего интернет-сайта на ваш компьютер.</w:t>
      </w:r>
    </w:p>
    <w:p w:rsidR="00264F7A" w:rsidRPr="00264F7A" w:rsidRDefault="00264F7A" w:rsidP="00264F7A">
      <w:pPr>
        <w:spacing w:line="240" w:lineRule="auto"/>
        <w:jc w:val="left"/>
        <w:rPr>
          <w:w w:val="83"/>
          <w:sz w:val="24"/>
          <w:szCs w:val="24"/>
          <w:u w:val="single"/>
        </w:rPr>
      </w:pPr>
    </w:p>
    <w:p w:rsidR="00841453" w:rsidRPr="00264F7A" w:rsidRDefault="00841453"/>
    <w:sectPr w:rsidR="00841453" w:rsidRPr="00264F7A" w:rsidSect="00085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D3DF9"/>
    <w:multiLevelType w:val="hybridMultilevel"/>
    <w:tmpl w:val="BA54C780"/>
    <w:lvl w:ilvl="0" w:tplc="FC366210">
      <w:start w:val="1"/>
      <w:numFmt w:val="decimal"/>
      <w:lvlText w:val="%1)"/>
      <w:lvlJc w:val="left"/>
      <w:pPr>
        <w:ind w:left="108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AC1E31"/>
    <w:multiLevelType w:val="hybridMultilevel"/>
    <w:tmpl w:val="7CFC6B90"/>
    <w:lvl w:ilvl="0" w:tplc="D184492A">
      <w:start w:val="1"/>
      <w:numFmt w:val="decimal"/>
      <w:lvlText w:val="%1)"/>
      <w:lvlJc w:val="left"/>
      <w:pPr>
        <w:ind w:left="1353" w:hanging="360"/>
      </w:pPr>
      <w:rPr>
        <w:color w:val="000099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13513A79"/>
    <w:multiLevelType w:val="hybridMultilevel"/>
    <w:tmpl w:val="9A844AE6"/>
    <w:lvl w:ilvl="0" w:tplc="911E94C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B0A7C06"/>
    <w:multiLevelType w:val="hybridMultilevel"/>
    <w:tmpl w:val="143C9DD6"/>
    <w:lvl w:ilvl="0" w:tplc="B68CCCE6">
      <w:start w:val="10"/>
      <w:numFmt w:val="decimal"/>
      <w:lvlText w:val="%1)"/>
      <w:lvlJc w:val="left"/>
      <w:pPr>
        <w:ind w:left="750" w:hanging="390"/>
      </w:pPr>
      <w:rPr>
        <w:color w:val="00009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8B76D7"/>
    <w:multiLevelType w:val="hybridMultilevel"/>
    <w:tmpl w:val="AE600E3C"/>
    <w:lvl w:ilvl="0" w:tplc="911E94C8">
      <w:numFmt w:val="decimal"/>
      <w:lvlText w:val=""/>
      <w:lvlJc w:val="left"/>
      <w:pPr>
        <w:ind w:left="2073" w:hanging="360"/>
      </w:pPr>
      <w:rPr>
        <w:rFonts w:ascii="Symbol" w:hAnsi="Symbol" w:hint="default"/>
      </w:rPr>
    </w:lvl>
    <w:lvl w:ilvl="1" w:tplc="6D6EAF20">
      <w:start w:val="1"/>
      <w:numFmt w:val="decimal"/>
      <w:lvlText w:val="·"/>
      <w:lvlJc w:val="left"/>
      <w:pPr>
        <w:ind w:left="3078" w:hanging="645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5">
    <w:nsid w:val="56BD579E"/>
    <w:multiLevelType w:val="hybridMultilevel"/>
    <w:tmpl w:val="6A9AF778"/>
    <w:lvl w:ilvl="0" w:tplc="7540763C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6905B2"/>
    <w:multiLevelType w:val="hybridMultilevel"/>
    <w:tmpl w:val="6602C868"/>
    <w:lvl w:ilvl="0" w:tplc="C2E8FA98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B138C5"/>
    <w:multiLevelType w:val="hybridMultilevel"/>
    <w:tmpl w:val="38649DDE"/>
    <w:lvl w:ilvl="0" w:tplc="362248CA">
      <w:start w:val="1"/>
      <w:numFmt w:val="decimal"/>
      <w:lvlText w:val="%1)"/>
      <w:lvlJc w:val="left"/>
      <w:pPr>
        <w:ind w:left="1440" w:hanging="360"/>
      </w:pPr>
      <w:rPr>
        <w:color w:val="F60AA7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F0D6567"/>
    <w:multiLevelType w:val="hybridMultilevel"/>
    <w:tmpl w:val="E69C8F82"/>
    <w:lvl w:ilvl="0" w:tplc="500E9D46">
      <w:start w:val="1"/>
      <w:numFmt w:val="decimal"/>
      <w:lvlText w:val="%1."/>
      <w:lvlJc w:val="left"/>
      <w:pPr>
        <w:ind w:left="1494" w:hanging="360"/>
      </w:pPr>
      <w:rPr>
        <w:color w:val="00863D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characterSpacingControl w:val="doNotCompress"/>
  <w:compat/>
  <w:rsids>
    <w:rsidRoot w:val="0028139B"/>
    <w:rsid w:val="000851FD"/>
    <w:rsid w:val="00264F7A"/>
    <w:rsid w:val="0028139B"/>
    <w:rsid w:val="00841453"/>
    <w:rsid w:val="009C6943"/>
    <w:rsid w:val="00CA0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F7A"/>
    <w:pPr>
      <w:spacing w:after="0" w:line="20" w:lineRule="atLeast"/>
      <w:jc w:val="center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F7A"/>
    <w:pPr>
      <w:ind w:left="720"/>
      <w:contextualSpacing/>
    </w:pPr>
  </w:style>
  <w:style w:type="table" w:styleId="a4">
    <w:name w:val="Table Grid"/>
    <w:basedOn w:val="a1"/>
    <w:uiPriority w:val="39"/>
    <w:rsid w:val="00264F7A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264F7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A0B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0B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0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34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1.bin"/><Relationship Id="rId24" Type="http://schemas.openxmlformats.org/officeDocument/2006/relationships/image" Target="media/image19.emf"/><Relationship Id="rId32" Type="http://schemas.openxmlformats.org/officeDocument/2006/relationships/hyperlink" Target="http://go.microsoft.com/fwlink/?LinkId=148275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6.png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1950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 Рохманько</dc:creator>
  <cp:keywords/>
  <dc:description/>
  <cp:lastModifiedBy>user</cp:lastModifiedBy>
  <cp:revision>4</cp:revision>
  <dcterms:created xsi:type="dcterms:W3CDTF">2020-04-18T21:20:00Z</dcterms:created>
  <dcterms:modified xsi:type="dcterms:W3CDTF">2021-05-19T07:56:00Z</dcterms:modified>
</cp:coreProperties>
</file>