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 дисциплине:  ИНФОРМАЦИОННЫЕ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Content>
        <w:bookmarkStart w:id="1" w:name="_GoBack" w:displacedByCustomXml="prev"/>
        <w:p w:rsidR="00103600" w:rsidRPr="00103600" w:rsidRDefault="00BB7A47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942134" w:history="1">
            <w:r w:rsidR="00103600"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Графический редактор MICROSOFT Visio 2007: графическое описание алгоритма</w:t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_Toc103942134 \h </w:instrText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03600"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35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в текстовом процессоре MS Word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_Toc103942135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36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Вычисления в таблицах Word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_Toc103942136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37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Слияние документов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_Toc103942137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38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интерфейса табличного процессора MS Excel 2007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_Toc103942138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39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Сортировка и фильтрация данных в MS Excel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_Toc103942139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40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 в M</w:t>
            </w:r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Excel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_Toc103942140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41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_Toc103942141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42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_Toc103942142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43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Создание теста с помощью программы MS Excel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_Toc103942143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Pr="00103600" w:rsidRDefault="00103600" w:rsidP="0010360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3942144" w:history="1">
            <w:r w:rsidRPr="00103600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Использование функций ВПР и ГПР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_Toc103942144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600" w:rsidRDefault="00103600" w:rsidP="00103600">
          <w:pPr>
            <w:pStyle w:val="21"/>
            <w:rPr>
              <w:rFonts w:asciiTheme="minorHAnsi" w:eastAsiaTheme="minorEastAsia" w:hAnsiTheme="minorHAnsi" w:cstheme="minorBidi"/>
              <w:noProof/>
            </w:rPr>
          </w:pPr>
          <w:hyperlink w:anchor="_Toc103942145" w:history="1">
            <w:r w:rsidRPr="00103600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</w:rPr>
              <w:t xml:space="preserve">Создание презентации в </w:t>
            </w:r>
            <w:r w:rsidRPr="00103600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PowerPoint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_Toc103942145 \h </w:instrTex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03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2175" w:rsidRDefault="00BB7A47" w:rsidP="001036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4E416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End w:id="1" w:displacedByCustomXml="next"/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2" w:name="_Toc103942134"/>
      <w:r>
        <w:lastRenderedPageBreak/>
        <w:t>Графический редактор Microsoft Visio 2007: графическое описание алгоритма</w:t>
      </w:r>
      <w:bookmarkEnd w:id="2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3" w:name="_Toc103942135"/>
      <w:r>
        <w:lastRenderedPageBreak/>
        <w:t>Работа в текстовом процессоре MS Word</w:t>
      </w:r>
      <w:bookmarkEnd w:id="3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форматированию таблиц в текстовом редакторе Word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Word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функциональных возможностей текстового процессора Word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следующий текстовый фрагмент, в котором шрифт каждого последующего слова (начиная с № 20, гарнитура Arial Black)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12F36" w:rsidRDefault="00912F3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912F36" w:rsidRDefault="00912F3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912F36" w:rsidRDefault="00912F3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912F36" w:rsidRDefault="00912F3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912F36" w:rsidRDefault="00912F3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912F36" w:rsidRDefault="00912F3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912F36" w:rsidRDefault="00912F3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912F36" w:rsidRDefault="00912F3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912F36" w:rsidRDefault="00912F3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912F36" w:rsidRDefault="00912F3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912F36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Word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Дважды щелкнуть по верхней(нижней) части страницы. Word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4" w:name="_Toc103942136"/>
      <w:r>
        <w:lastRenderedPageBreak/>
        <w:t>Вычисления в таблицах Word</w:t>
      </w:r>
      <w:bookmarkEnd w:id="4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Изучение основных приемов выполнения расчетов в таблицах MSWord.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использован одинарный интервал и шрифт Times New Roman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5" w:name="_Toc103942137"/>
      <w:r>
        <w:lastRenderedPageBreak/>
        <w:t>Слияние документов</w:t>
      </w:r>
      <w:bookmarkEnd w:id="5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научиться использовать возможности текстового процессора Word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6" w:name="_Toc103942138"/>
      <w:r w:rsidRPr="002C38E0">
        <w:lastRenderedPageBreak/>
        <w:t>Изучение интерфейса табличного процессора MS Excel 2007</w:t>
      </w:r>
      <w:bookmarkEnd w:id="6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пользовательским интерфейсом программы MS Excel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Excel</w:t>
      </w:r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7" w:name="_Toc103942139"/>
      <w:r w:rsidRPr="00610E3C">
        <w:lastRenderedPageBreak/>
        <w:t>Сортировка и фильтрация данных в MS Excel</w:t>
      </w:r>
      <w:bookmarkEnd w:id="7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списки данных в Excel.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– определенным образом сформированный на рабочем листе Excel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Excel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отличие расширенного фильтра от автофильтра.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8" w:name="_Toc103942140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Excel</w:t>
      </w:r>
      <w:bookmarkEnd w:id="8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Excel.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9" w:name="_Toc103942141"/>
      <w:r w:rsidRPr="006451FF">
        <w:lastRenderedPageBreak/>
        <w:t>Решение уравнений и систем уравнений</w:t>
      </w:r>
      <w:bookmarkEnd w:id="9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>Цель работы: Изучение возможностей пакета MS Excel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Pr="00931E46" w:rsidRDefault="0095503E">
      <w:pPr>
        <w:rPr>
          <w:rFonts w:ascii="Times New Roman" w:eastAsia="Times New Roman" w:hAnsi="Times New Roman" w:cs="Times New Roman"/>
          <w:sz w:val="28"/>
          <w:szCs w:val="28"/>
        </w:rPr>
      </w:pPr>
      <w:r w:rsidRPr="00931E4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5503E" w:rsidRDefault="0095503E" w:rsidP="0095503E">
      <w:pPr>
        <w:pStyle w:val="2"/>
        <w:spacing w:line="360" w:lineRule="auto"/>
      </w:pPr>
      <w:bookmarkStart w:id="10" w:name="_Toc103942142"/>
      <w:r w:rsidRPr="006451FF">
        <w:lastRenderedPageBreak/>
        <w:t>Решение уравнений и систем уравнений</w:t>
      </w:r>
      <w:bookmarkEnd w:id="10"/>
    </w:p>
    <w:p w:rsidR="0095503E" w:rsidRPr="00931E46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редактированию и анализу данных на основе сводных таблиц.</w:t>
      </w:r>
    </w:p>
    <w:p w:rsidR="00FD40FB" w:rsidRPr="009A555A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Индивидуальное задание: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На основании построенного списка в задании 1:</w:t>
      </w:r>
    </w:p>
    <w:p w:rsidR="00931E46" w:rsidRPr="00931E46" w:rsidRDefault="00931E46" w:rsidP="00FD40FB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A555A">
        <w:rPr>
          <w:rFonts w:ascii="Times New Roman" w:hAnsi="Times New Roman" w:cs="Times New Roman"/>
          <w:noProof/>
          <w:sz w:val="28"/>
          <w:szCs w:val="28"/>
        </w:rPr>
        <w:t xml:space="preserve">13 </w:t>
      </w:r>
      <w:r w:rsidRPr="00931E46">
        <w:rPr>
          <w:rFonts w:ascii="Times New Roman" w:hAnsi="Times New Roman" w:cs="Times New Roman"/>
          <w:noProof/>
          <w:sz w:val="28"/>
          <w:szCs w:val="28"/>
        </w:rPr>
        <w:t>вариант(6 задание)</w:t>
      </w:r>
    </w:p>
    <w:p w:rsidR="00931E46" w:rsidRP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Построить диаграмму распределения процента прибыли по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931E46">
        <w:rPr>
          <w:rFonts w:ascii="Times New Roman" w:hAnsi="Times New Roman" w:cs="Times New Roman"/>
          <w:noProof/>
          <w:sz w:val="28"/>
          <w:szCs w:val="28"/>
        </w:rPr>
        <w:t>видам продукции за первый и второй кварталы.</w:t>
      </w:r>
    </w:p>
    <w:p w:rsidR="00931E46" w:rsidRDefault="00931E46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Скриншот сделанной работы:</w:t>
      </w:r>
    </w:p>
    <w:p w:rsidR="00D84756" w:rsidRDefault="004C0AAC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AD1B6A" wp14:editId="50B4EE91">
            <wp:extent cx="5940425" cy="24434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Default="009D465D" w:rsidP="00931E46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Итог работы: Я научился создавать и работать со сводными таблицами в</w:t>
      </w:r>
      <w:r w:rsidRPr="009D465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Excel</w:t>
      </w:r>
      <w:r w:rsidRPr="009D465D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A555A" w:rsidRDefault="009A555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D465D" w:rsidRPr="00EE3B69" w:rsidRDefault="009A555A" w:rsidP="00EE3B69">
      <w:pPr>
        <w:pStyle w:val="2"/>
        <w:spacing w:line="360" w:lineRule="auto"/>
      </w:pPr>
      <w:bookmarkStart w:id="11" w:name="_Toc103942143"/>
      <w:r w:rsidRPr="00EE3B69">
        <w:lastRenderedPageBreak/>
        <w:t>Создание теста с помощью программы MS Excel</w:t>
      </w:r>
      <w:bookmarkEnd w:id="11"/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 xml:space="preserve">Цель работы: получение практических навыков по созданию тестов с помощью программы MS Excel. 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Задание.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Создать тест по теме «Основы программирования на C#», состоящий из 5 вопросов с 4-мя вариантами ответов</w:t>
      </w:r>
    </w:p>
    <w:p w:rsidR="009A555A" w:rsidRPr="00EE3B69" w:rsidRDefault="009A555A" w:rsidP="00EE3B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sz w:val="28"/>
          <w:szCs w:val="28"/>
        </w:rPr>
        <w:t>Отчет должен содержать:</w:t>
      </w:r>
    </w:p>
    <w:p w:rsidR="009A555A" w:rsidRPr="00EE3B69" w:rsidRDefault="009A555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вопросов с вариантами ответов:</w:t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с вопросами:</w:t>
      </w:r>
    </w:p>
    <w:p w:rsidR="009A555A" w:rsidRPr="00EE3B69" w:rsidRDefault="009A555A" w:rsidP="00EE3B69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0251041" wp14:editId="1C4EFAA5">
            <wp:extent cx="5940425" cy="50450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списков вариантов ответа:</w:t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0D6AB9" wp14:editId="46B5560E">
            <wp:extent cx="3705225" cy="30765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A2F5367" wp14:editId="3610F417">
            <wp:extent cx="1876687" cy="1124107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5A" w:rsidRPr="00EE3B69" w:rsidRDefault="009A555A" w:rsidP="00EE3B69">
      <w:pPr>
        <w:spacing w:line="360" w:lineRule="auto"/>
        <w:ind w:left="54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447468" w:rsidRPr="00EE3B69" w:rsidRDefault="00447468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Выбор способа оценивания и подведение итогов (настройка ответов)</w:t>
      </w:r>
    </w:p>
    <w:p w:rsidR="009A555A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таблицы обработки результата: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8AE8A0E" wp14:editId="7D005223">
            <wp:extent cx="1800225" cy="22002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балла за ответ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Проверяется соответствие ответа с правильным ответом</w:t>
      </w:r>
    </w:p>
    <w:p w:rsidR="00447468" w:rsidRPr="00EE3B69" w:rsidRDefault="00447468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3917CDA" wp14:editId="513A4072">
            <wp:extent cx="3352800" cy="4286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Pr="00EE3B69" w:rsidRDefault="00447468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итогового результата</w:t>
      </w:r>
    </w:p>
    <w:p w:rsidR="00447468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34AE5" wp14:editId="09414E69">
            <wp:extent cx="1181100" cy="2762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Формула получения оценки</w:t>
      </w:r>
    </w:p>
    <w:p w:rsidR="005A4FAA" w:rsidRPr="00EE3B69" w:rsidRDefault="005A4FAA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31801C5A" wp14:editId="7E1E45BF">
            <wp:extent cx="5940425" cy="24193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AA" w:rsidRPr="00EE3B69" w:rsidRDefault="005A4FAA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Переходы между листами:</w:t>
      </w:r>
    </w:p>
    <w:p w:rsidR="005A4FAA" w:rsidRPr="00EE3B69" w:rsidRDefault="005A4FAA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тестированием</w:t>
      </w:r>
      <w:r w:rsidR="00671734" w:rsidRPr="00EE3B69">
        <w:rPr>
          <w:rFonts w:ascii="Times New Roman" w:eastAsia="Times New Roman" w:hAnsi="Times New Roman" w:cs="Times New Roman"/>
          <w:sz w:val="28"/>
          <w:szCs w:val="28"/>
        </w:rPr>
        <w:t>, осуществляется через макрос, который проверяет, что данные не пустые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71734" w:rsidRPr="00EE3B69" w:rsidRDefault="000E3570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1434042</wp:posOffset>
            </wp:positionV>
            <wp:extent cx="6686550" cy="660400"/>
            <wp:effectExtent l="0" t="0" r="0" b="6350"/>
            <wp:wrapThrough wrapText="bothSides">
              <wp:wrapPolygon edited="0">
                <wp:start x="0" y="0"/>
                <wp:lineTo x="0" y="21185"/>
                <wp:lineTo x="21538" y="21185"/>
                <wp:lineTo x="21538" y="0"/>
                <wp:lineTo x="0" y="0"/>
              </wp:wrapPolygon>
            </wp:wrapThrough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734" w:rsidRPr="00EE3B69">
        <w:rPr>
          <w:rFonts w:ascii="Times New Roman" w:hAnsi="Times New Roman" w:cs="Times New Roman"/>
          <w:noProof/>
        </w:rPr>
        <w:drawing>
          <wp:inline distT="0" distB="0" distL="0" distR="0" wp14:anchorId="0F01E739" wp14:editId="7C287BE0">
            <wp:extent cx="2755900" cy="1352173"/>
            <wp:effectExtent l="0" t="0" r="635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5329" cy="136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Переход на лист с результатом: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16D6F76B" wp14:editId="267CE62A">
            <wp:extent cx="5940425" cy="42106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pStyle w:val="ab"/>
        <w:numPr>
          <w:ilvl w:val="1"/>
          <w:numId w:val="2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Также, существует кнопка очистки:</w:t>
      </w:r>
    </w:p>
    <w:p w:rsidR="00BE6F77" w:rsidRPr="00EE3B69" w:rsidRDefault="00BE6F77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2288B9" wp14:editId="7556E416">
            <wp:extent cx="5940425" cy="435737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02" w:rsidRPr="00EE3B69" w:rsidRDefault="008F6602" w:rsidP="00EE3B69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3B7D319" wp14:editId="5A471E6F">
            <wp:extent cx="4479925" cy="3557123"/>
            <wp:effectExtent l="0" t="0" r="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2769" cy="35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Создание макроса</w:t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Запись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202CB8" wp14:editId="1BBC4651">
            <wp:extent cx="2314898" cy="20386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Введение имени макроса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223CE7D3" wp14:editId="48642659">
            <wp:extent cx="3267075" cy="2638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После действий, которые нужно выполнить, нужно нажать на остановить запись: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643754F7" wp14:editId="1B9C2082">
            <wp:extent cx="3600953" cy="4572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Редактирование макроса вызывается с помощью кнопки: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79B531" wp14:editId="3AE26D71">
            <wp:extent cx="3790950" cy="33718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(изменить)</w:t>
      </w:r>
    </w:p>
    <w:p w:rsidR="00BE6F77" w:rsidRPr="00EE3B69" w:rsidRDefault="00BE6F7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Редактирование осуществляется в специальном IDE на языке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Visual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E3B69">
        <w:rPr>
          <w:rFonts w:ascii="Times New Roman" w:eastAsia="Times New Roman" w:hAnsi="Times New Roman" w:cs="Times New Roman"/>
          <w:sz w:val="28"/>
          <w:szCs w:val="28"/>
          <w:lang w:val="en-GB"/>
        </w:rPr>
        <w:t>Basic</w:t>
      </w:r>
      <w:r w:rsidRPr="00EE3B6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E6F77" w:rsidRPr="00EE3B69" w:rsidRDefault="00A93B2D" w:rsidP="00EE3B6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414BA414" wp14:editId="7C3D3ABA">
            <wp:extent cx="5940425" cy="265366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EE3B69" w:rsidP="00EE3B69">
      <w:pPr>
        <w:numPr>
          <w:ilvl w:val="0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</w:t>
      </w:r>
      <w:r w:rsidR="00A93B2D" w:rsidRPr="00EE3B69">
        <w:rPr>
          <w:rFonts w:ascii="Times New Roman" w:eastAsia="Times New Roman" w:hAnsi="Times New Roman" w:cs="Times New Roman"/>
          <w:sz w:val="28"/>
          <w:szCs w:val="28"/>
          <w:lang w:val="x-none"/>
        </w:rPr>
        <w:t>вид листов регистрации, тестирования и обработки результатов</w:t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регистрации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49F298" wp14:editId="3794CCD9">
            <wp:extent cx="5940425" cy="21596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t>Лист тестирования</w:t>
      </w:r>
    </w:p>
    <w:p w:rsidR="00A93B2D" w:rsidRPr="00EE3B69" w:rsidRDefault="00A93B2D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00BC00E5" wp14:editId="1587CD09">
            <wp:extent cx="5940425" cy="6470650"/>
            <wp:effectExtent l="0" t="0" r="3175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D" w:rsidRPr="00EE3B69" w:rsidRDefault="00A93B2D" w:rsidP="00EE3B69">
      <w:pPr>
        <w:numPr>
          <w:ilvl w:val="1"/>
          <w:numId w:val="20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eastAsia="Times New Roman" w:hAnsi="Times New Roman" w:cs="Times New Roman"/>
          <w:sz w:val="28"/>
          <w:szCs w:val="28"/>
        </w:rPr>
        <w:lastRenderedPageBreak/>
        <w:t>Лист обработки результатов:</w:t>
      </w:r>
    </w:p>
    <w:p w:rsidR="00C104D7" w:rsidRPr="00EE3B69" w:rsidRDefault="00C104D7" w:rsidP="00EE3B69">
      <w:pPr>
        <w:spacing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E3B69">
        <w:rPr>
          <w:rFonts w:ascii="Times New Roman" w:hAnsi="Times New Roman" w:cs="Times New Roman"/>
          <w:noProof/>
        </w:rPr>
        <w:drawing>
          <wp:inline distT="0" distB="0" distL="0" distR="0" wp14:anchorId="550517F0" wp14:editId="3B916E9E">
            <wp:extent cx="2038378" cy="4072466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4134" cy="40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D321AF" w:rsidP="00EE3B69">
      <w:p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EE3B69">
        <w:rPr>
          <w:rFonts w:ascii="Times New Roman" w:hAnsi="Times New Roman" w:cs="Times New Roman"/>
          <w:noProof/>
          <w:sz w:val="28"/>
          <w:szCs w:val="28"/>
        </w:rPr>
        <w:t xml:space="preserve">Итог работы: 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Продукты </w:t>
      </w:r>
      <w:r w:rsidR="0051749D" w:rsidRPr="00EE3B69"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="0051749D" w:rsidRPr="00EE3B69">
        <w:rPr>
          <w:rFonts w:ascii="Times New Roman" w:hAnsi="Times New Roman" w:cs="Times New Roman"/>
          <w:noProof/>
          <w:sz w:val="28"/>
          <w:szCs w:val="28"/>
        </w:rPr>
        <w:t xml:space="preserve"> обладают сильной возможностью – записью макросов и надстроек, что позволяет делать существенные изменения в работе с ним, от автоматизации до создания подобия приложений, например тесты.</w:t>
      </w:r>
    </w:p>
    <w:p w:rsidR="001F5351" w:rsidRDefault="001F535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D321AF" w:rsidRPr="00EE3B69" w:rsidRDefault="001F5351" w:rsidP="001F5351">
      <w:pPr>
        <w:pStyle w:val="2"/>
        <w:spacing w:line="360" w:lineRule="auto"/>
        <w:rPr>
          <w:noProof/>
        </w:rPr>
      </w:pPr>
      <w:bookmarkStart w:id="12" w:name="_Toc103942144"/>
      <w:r w:rsidRPr="001F5351">
        <w:lastRenderedPageBreak/>
        <w:t>Использование функций ВПР и ГПР</w:t>
      </w:r>
      <w:bookmarkEnd w:id="12"/>
    </w:p>
    <w:p w:rsidR="005A4FAA" w:rsidRPr="009A555A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F5351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использованию функций ВПР и ГПР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555A" w:rsidRPr="00912F36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F5351">
        <w:rPr>
          <w:rFonts w:ascii="Times New Roman" w:eastAsia="Times New Roman" w:hAnsi="Times New Roman" w:cs="Times New Roman"/>
          <w:sz w:val="28"/>
          <w:szCs w:val="28"/>
        </w:rPr>
        <w:t>Задание 2: Транспонировать таблицу Продажа фруктов и рассчитать Стоимость на основе данных таблицы Цены фруктов.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Начальные таблицы: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43EF67" wp14:editId="07710F10">
            <wp:extent cx="5940425" cy="275399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Итоговые транспонированные таблицы: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0651E9" wp14:editId="4978FB19">
            <wp:extent cx="5940425" cy="798195"/>
            <wp:effectExtent l="0" t="0" r="3175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Формула для поиска цены: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EDEA1F" wp14:editId="21499BF3">
            <wp:extent cx="5940425" cy="167068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Формула итоговой стоимости: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C84A0" wp14:editId="09C36FA1">
            <wp:extent cx="5940425" cy="116395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ошибок:</w:t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A3E646" wp14:editId="7A8B19AA">
            <wp:extent cx="1485900" cy="1733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51" w:rsidRDefault="001F5351" w:rsidP="00633D28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Итог работы: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1F53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обладает такими функциями, которые увеличивают скорость твоей работы, например, как функции поиска ГПР и ВПР, которые позволяют быстро искать информацию из таблиц, н</w:t>
      </w:r>
      <w:r w:rsidR="00633D28">
        <w:rPr>
          <w:rFonts w:ascii="Times New Roman" w:eastAsia="Times New Roman" w:hAnsi="Times New Roman" w:cs="Times New Roman"/>
          <w:sz w:val="28"/>
          <w:szCs w:val="28"/>
        </w:rPr>
        <w:t>е прибегая к макросам и прочим исхитрениям.</w:t>
      </w:r>
    </w:p>
    <w:p w:rsidR="00912F36" w:rsidRDefault="00912F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12F36" w:rsidRPr="00912F36" w:rsidRDefault="00912F36" w:rsidP="00912F36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103940200"/>
      <w:bookmarkStart w:id="14" w:name="_Toc103942145"/>
      <w:r w:rsidRPr="00912F3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Создание презентации в </w:t>
      </w:r>
      <w:r w:rsidRPr="00912F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PowerPoint</w:t>
      </w:r>
      <w:bookmarkEnd w:id="13"/>
      <w:bookmarkEnd w:id="14"/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912F36" w:rsidRPr="00912F36" w:rsidRDefault="00912F36" w:rsidP="00912F36">
      <w:pPr>
        <w:numPr>
          <w:ilvl w:val="0"/>
          <w:numId w:val="23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получение практических навыков по созданию управляющих кнопок в презентации.</w:t>
      </w:r>
    </w:p>
    <w:p w:rsidR="00912F36" w:rsidRPr="00912F36" w:rsidRDefault="00912F36" w:rsidP="00912F36">
      <w:pPr>
        <w:numPr>
          <w:ilvl w:val="0"/>
          <w:numId w:val="23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получение практических умений и навыков использования анимации и триггеров в программе PowerPoint,</w:t>
      </w:r>
    </w:p>
    <w:p w:rsidR="00912F36" w:rsidRPr="00912F36" w:rsidRDefault="00912F36" w:rsidP="00912F36">
      <w:pPr>
        <w:numPr>
          <w:ilvl w:val="0"/>
          <w:numId w:val="23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возможность практического применения полученных знаний.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Индивидуальные задания: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Доработать ранее созданную презентацию с тестом.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1 слайд – название презентации с указанием автора презентации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2 слайд – составить содержание презентации, которое включает в себя теоретический материал (можно разбить на разделы) и тест. Содержание выполнить гиперссылками (выделяем последовательно каждый элемент содержания и добавляем гиперссылку, далее в ДО выбрать кнопку «место в этом документе»).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3 слайд и последующие должны содержать теоретический материал по выбранной теме. На слайдах необходимо разместить текст, картинки и другие объекты. Использовать анимацию к объектам слайда.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Начиная с 3-го слайда, работаем по содержанию презентации (создаем слайды с названием из содержания)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После теории добавить тест, который вы уже создали.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Доработайте слайды теста следующим образом: если ответ на вопрос был выбран верный, то появляется кнопка перехода к следующему вопросу теста, если ответ неверный, то появляется кнопка перехода к теории (можно организовать переход к определенной теории).</w:t>
      </w:r>
    </w:p>
    <w:p w:rsidR="00912F36" w:rsidRP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На слайдах добавить кнопку возврата к содержанию.</w:t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t>Презентация должна быть выполнена в соответствии с требованиями, которые вы должны были изучить ранее на лекциях.</w:t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4ECC15" wp14:editId="19FB9044">
            <wp:extent cx="5940425" cy="341884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первом и последующих слайдах без теста, переход осуществляется по щелчку.</w:t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7A65C5" wp14:editId="78799D0A">
            <wp:extent cx="5940425" cy="3002280"/>
            <wp:effectExtent l="0" t="0" r="3175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Содержание, где ссылки указывают на место в документе.</w:t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912F3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FD3DDB" wp14:editId="5B3B918E">
            <wp:extent cx="5940425" cy="32975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Слайд теории, переход осуществляется с помощью щелчка мыши.</w:t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12F36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AA259ED" wp14:editId="59A507F7">
            <wp:extent cx="5940425" cy="296037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36" w:rsidRDefault="00912F36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Слайд начала теста, сделан с помощью изменённой управляющей кнопки, которая переходит на следующий слайд.</w:t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F543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4DEAD9" wp14:editId="57332431">
            <wp:extent cx="5940425" cy="339217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Слайд теста</w:t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F543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3B05AA" wp14:editId="6B402C17">
            <wp:extent cx="5940425" cy="38296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Где, нажатие на неправильный ответ будет осуществлён переход на слайд с теорией.</w:t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F543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7936D7" wp14:editId="1760104A">
            <wp:extent cx="5940425" cy="3288030"/>
            <wp:effectExtent l="0" t="0" r="3175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при нажатии на верный будет выполнена анимация, где кнопка будет заменена на управляющую кнопку.</w:t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2F543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B78FFC9" wp14:editId="14DB47D2">
            <wp:extent cx="5940425" cy="415798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B" w:rsidRDefault="002F543B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кнопка будет осуществлять переход на следующий слайд, переход на по щелчку мыши отключен.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Контрольные вопросы:</w:t>
      </w:r>
    </w:p>
    <w:p w:rsidR="00103600" w:rsidRPr="00103600" w:rsidRDefault="00103600" w:rsidP="00103600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lastRenderedPageBreak/>
        <w:t>Назначение программы подготовки презентаций.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Программа подготовки презентаций позволяет создавать слайды (кадры) презентации и наполнять их содержимым, настраивать внешний вид презентации и возможные визуальные эффекты. Создаваемая презентация может включать в себя элементы интерактивности, такие как кнопки для перемещения между слайдами и ссылки на веб-страницы.</w:t>
      </w:r>
    </w:p>
    <w:p w:rsidR="00103600" w:rsidRPr="00103600" w:rsidRDefault="00103600" w:rsidP="00103600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Перечислите способы демонстрации презентации.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Демонстрировать презентацию можно двумя способами: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ручной режим: управлять переключением слайдов щелчком мышки или клавиши; автоматический режим: в нём слайды переключаются сами через заданное время. Начнётся демонстрация презентации, и на экране появится окошко Запись.</w:t>
      </w:r>
    </w:p>
    <w:p w:rsidR="00103600" w:rsidRPr="00103600" w:rsidRDefault="00103600" w:rsidP="00103600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Каково назначение мастера автозаполнения?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Заполнители ‒ это области на макете слайда, в которых может находиться текст (основной текст, списки и заголовки), таблицы, диаграммы, графические элементы SmartArt, фильмы, звуки, рисунки и картинки.</w:t>
      </w:r>
    </w:p>
    <w:p w:rsidR="00103600" w:rsidRPr="00103600" w:rsidRDefault="00103600" w:rsidP="00103600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Для каких целей используется режим структуры презентации?</w:t>
      </w:r>
    </w:p>
    <w:p w:rsidR="00103600" w:rsidRPr="00103600" w:rsidRDefault="00103600" w:rsidP="00103600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103600">
        <w:rPr>
          <w:rFonts w:ascii="Times New Roman" w:eastAsia="Times New Roman" w:hAnsi="Times New Roman" w:cs="Times New Roman"/>
          <w:sz w:val="28"/>
          <w:szCs w:val="28"/>
        </w:rPr>
        <w:t>Ответ: Можно использовать режим структуры для правки заголовков и изменения свойств фигур. Например, для прямоугольника можно настроить его диагонали перетаскиванием мыши.</w:t>
      </w:r>
    </w:p>
    <w:p w:rsidR="00103600" w:rsidRPr="00912F36" w:rsidRDefault="00103600" w:rsidP="00912F3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sectPr w:rsidR="00103600" w:rsidRPr="00912F36">
      <w:headerReference w:type="default" r:id="rId97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9F7" w:rsidRDefault="007929F7">
      <w:pPr>
        <w:spacing w:after="0" w:line="240" w:lineRule="auto"/>
      </w:pPr>
      <w:r>
        <w:separator/>
      </w:r>
    </w:p>
  </w:endnote>
  <w:endnote w:type="continuationSeparator" w:id="0">
    <w:p w:rsidR="007929F7" w:rsidRDefault="00792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03600">
      <w:rPr>
        <w:noProof/>
        <w:color w:val="000000"/>
      </w:rPr>
      <w:t>21</w:t>
    </w:r>
    <w:r>
      <w:rPr>
        <w:color w:val="000000"/>
      </w:rPr>
      <w:fldChar w:fldCharType="end"/>
    </w:r>
  </w:p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9F7" w:rsidRDefault="007929F7">
      <w:pPr>
        <w:spacing w:after="0" w:line="240" w:lineRule="auto"/>
      </w:pPr>
      <w:r>
        <w:separator/>
      </w:r>
    </w:p>
  </w:footnote>
  <w:footnote w:type="continuationSeparator" w:id="0">
    <w:p w:rsidR="007929F7" w:rsidRDefault="00792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Pr="00A26D78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Microsoft Word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F36" w:rsidRPr="004C7A4F" w:rsidRDefault="00912F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Microsoft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A5565"/>
    <w:multiLevelType w:val="hybridMultilevel"/>
    <w:tmpl w:val="C7B4DD96"/>
    <w:lvl w:ilvl="0" w:tplc="A96AD4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FCE5E97"/>
    <w:multiLevelType w:val="hybridMultilevel"/>
    <w:tmpl w:val="6EC4B704"/>
    <w:lvl w:ilvl="0" w:tplc="4EA45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044D31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A260CD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9C06AC"/>
    <w:multiLevelType w:val="hybridMultilevel"/>
    <w:tmpl w:val="5AC81C1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C7761"/>
    <w:multiLevelType w:val="hybridMultilevel"/>
    <w:tmpl w:val="ED289EC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23"/>
  </w:num>
  <w:num w:numId="3">
    <w:abstractNumId w:val="13"/>
  </w:num>
  <w:num w:numId="4">
    <w:abstractNumId w:val="5"/>
  </w:num>
  <w:num w:numId="5">
    <w:abstractNumId w:val="2"/>
  </w:num>
  <w:num w:numId="6">
    <w:abstractNumId w:val="0"/>
  </w:num>
  <w:num w:numId="7">
    <w:abstractNumId w:val="20"/>
  </w:num>
  <w:num w:numId="8">
    <w:abstractNumId w:val="6"/>
  </w:num>
  <w:num w:numId="9">
    <w:abstractNumId w:val="15"/>
  </w:num>
  <w:num w:numId="10">
    <w:abstractNumId w:val="17"/>
  </w:num>
  <w:num w:numId="11">
    <w:abstractNumId w:val="11"/>
  </w:num>
  <w:num w:numId="12">
    <w:abstractNumId w:val="18"/>
  </w:num>
  <w:num w:numId="13">
    <w:abstractNumId w:val="16"/>
  </w:num>
  <w:num w:numId="14">
    <w:abstractNumId w:val="22"/>
  </w:num>
  <w:num w:numId="15">
    <w:abstractNumId w:val="21"/>
  </w:num>
  <w:num w:numId="16">
    <w:abstractNumId w:val="1"/>
  </w:num>
  <w:num w:numId="17">
    <w:abstractNumId w:val="12"/>
  </w:num>
  <w:num w:numId="18">
    <w:abstractNumId w:val="4"/>
  </w:num>
  <w:num w:numId="19">
    <w:abstractNumId w:val="10"/>
  </w:num>
  <w:num w:numId="20">
    <w:abstractNumId w:val="19"/>
  </w:num>
  <w:num w:numId="21">
    <w:abstractNumId w:val="9"/>
  </w:num>
  <w:num w:numId="22">
    <w:abstractNumId w:val="14"/>
  </w:num>
  <w:num w:numId="23">
    <w:abstractNumId w:val="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20BDD"/>
    <w:rsid w:val="0004368F"/>
    <w:rsid w:val="00052DB2"/>
    <w:rsid w:val="000E3570"/>
    <w:rsid w:val="00103600"/>
    <w:rsid w:val="00125570"/>
    <w:rsid w:val="001F5351"/>
    <w:rsid w:val="00252175"/>
    <w:rsid w:val="002A0D6F"/>
    <w:rsid w:val="002C38E0"/>
    <w:rsid w:val="002F543B"/>
    <w:rsid w:val="00302001"/>
    <w:rsid w:val="003053A9"/>
    <w:rsid w:val="00306207"/>
    <w:rsid w:val="0034252C"/>
    <w:rsid w:val="00364931"/>
    <w:rsid w:val="003D5C41"/>
    <w:rsid w:val="00431890"/>
    <w:rsid w:val="00447468"/>
    <w:rsid w:val="00467867"/>
    <w:rsid w:val="004C0AAC"/>
    <w:rsid w:val="004C7A4F"/>
    <w:rsid w:val="004D2AD5"/>
    <w:rsid w:val="004E4163"/>
    <w:rsid w:val="0051749D"/>
    <w:rsid w:val="00526AA7"/>
    <w:rsid w:val="00597EE0"/>
    <w:rsid w:val="005A4FAA"/>
    <w:rsid w:val="00610E3C"/>
    <w:rsid w:val="00633D28"/>
    <w:rsid w:val="006451FF"/>
    <w:rsid w:val="0066345A"/>
    <w:rsid w:val="00671734"/>
    <w:rsid w:val="006A0654"/>
    <w:rsid w:val="006A0F12"/>
    <w:rsid w:val="006A4640"/>
    <w:rsid w:val="006C4886"/>
    <w:rsid w:val="0077722F"/>
    <w:rsid w:val="007929F7"/>
    <w:rsid w:val="007A0F22"/>
    <w:rsid w:val="007B5B9C"/>
    <w:rsid w:val="007D7251"/>
    <w:rsid w:val="007F655A"/>
    <w:rsid w:val="007F6BAB"/>
    <w:rsid w:val="008664BA"/>
    <w:rsid w:val="008E7F44"/>
    <w:rsid w:val="008F6602"/>
    <w:rsid w:val="00912F36"/>
    <w:rsid w:val="00931E46"/>
    <w:rsid w:val="0095503E"/>
    <w:rsid w:val="00986337"/>
    <w:rsid w:val="009A555A"/>
    <w:rsid w:val="009D465D"/>
    <w:rsid w:val="00A26D78"/>
    <w:rsid w:val="00A528BA"/>
    <w:rsid w:val="00A6698A"/>
    <w:rsid w:val="00A93B2D"/>
    <w:rsid w:val="00AE5A0B"/>
    <w:rsid w:val="00AF44B5"/>
    <w:rsid w:val="00BB7A47"/>
    <w:rsid w:val="00BE6F77"/>
    <w:rsid w:val="00BF48BB"/>
    <w:rsid w:val="00C104D7"/>
    <w:rsid w:val="00C8670C"/>
    <w:rsid w:val="00C974C6"/>
    <w:rsid w:val="00CF46C1"/>
    <w:rsid w:val="00D0544A"/>
    <w:rsid w:val="00D321AF"/>
    <w:rsid w:val="00D84756"/>
    <w:rsid w:val="00DE1BB7"/>
    <w:rsid w:val="00E23B63"/>
    <w:rsid w:val="00E62367"/>
    <w:rsid w:val="00E94B16"/>
    <w:rsid w:val="00EE3B69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321AF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97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9" Type="http://schemas.openxmlformats.org/officeDocument/2006/relationships/header" Target="header5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93" Type="http://schemas.openxmlformats.org/officeDocument/2006/relationships/image" Target="media/image76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08F34-4029-4E34-86FF-7B9AB77BC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48</Pages>
  <Words>2961</Words>
  <Characters>16884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48</cp:revision>
  <dcterms:created xsi:type="dcterms:W3CDTF">2022-01-26T08:14:00Z</dcterms:created>
  <dcterms:modified xsi:type="dcterms:W3CDTF">2022-05-20T09:29:00Z</dcterms:modified>
</cp:coreProperties>
</file>