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A66717" w14:textId="1A509836" w:rsidR="002137FB" w:rsidRDefault="002137FB" w:rsidP="002137FB">
      <w:pPr>
        <w:pStyle w:val="Titre"/>
      </w:pPr>
      <w:r>
        <w:t>Formation à la préparation à un entretien d’embauche</w:t>
      </w:r>
    </w:p>
    <w:p w14:paraId="20EC0558" w14:textId="1995BD83" w:rsidR="002137FB" w:rsidRDefault="002137FB" w:rsidP="002137FB">
      <w:pPr>
        <w:pStyle w:val="Sansinterligne"/>
      </w:pPr>
    </w:p>
    <w:p w14:paraId="20941B71" w14:textId="1120A4C4" w:rsidR="002137FB" w:rsidRDefault="00A43849" w:rsidP="002137FB">
      <w:pPr>
        <w:pStyle w:val="Sansinterligne"/>
      </w:pPr>
      <w:r>
        <w:t>Le recruteur se prépare, tout comme la personne qui vient pour l’entretien.</w:t>
      </w:r>
    </w:p>
    <w:p w14:paraId="2C5DBAFC" w14:textId="341D3D22" w:rsidR="00A43849" w:rsidRDefault="00A43849" w:rsidP="002137FB">
      <w:pPr>
        <w:pStyle w:val="Sansinterligne"/>
      </w:pPr>
      <w:r>
        <w:t>Des gens sont à la recherche d’une solution RH, à nous de leur apporter.</w:t>
      </w:r>
    </w:p>
    <w:p w14:paraId="60BF1532" w14:textId="1D9D02D2" w:rsidR="00A43849" w:rsidRDefault="00A43849" w:rsidP="002137FB">
      <w:pPr>
        <w:pStyle w:val="Sansinterligne"/>
      </w:pPr>
    </w:p>
    <w:p w14:paraId="062A4967" w14:textId="5B59F9A4" w:rsidR="00A43849" w:rsidRDefault="00A43849" w:rsidP="00A43849">
      <w:pPr>
        <w:pStyle w:val="Sansinterligne"/>
      </w:pPr>
      <w:r>
        <w:t>Le candidat doit se renseigner à minima sur l’emplacement de stage/travail et l’entreprise.</w:t>
      </w:r>
    </w:p>
    <w:p w14:paraId="25CAF587" w14:textId="789D959C" w:rsidR="00A43849" w:rsidRDefault="00A43849" w:rsidP="00A43849">
      <w:pPr>
        <w:pStyle w:val="Sansinterligne"/>
      </w:pPr>
      <w:r>
        <w:t xml:space="preserve">Derrière toute offre il y a un besoin. </w:t>
      </w:r>
    </w:p>
    <w:p w14:paraId="6488C9BA" w14:textId="7180E381" w:rsidR="00A43849" w:rsidRDefault="00A43849" w:rsidP="00A43849">
      <w:pPr>
        <w:pStyle w:val="Sansinterligne"/>
      </w:pPr>
      <w:r>
        <w:t>Ainsi, il faut adapter sa proposition selon notre analyse personnelle du besoin que nous estimons qu’ils ont, de la problématique qu’ils ont, ….</w:t>
      </w:r>
    </w:p>
    <w:p w14:paraId="69141DB3" w14:textId="78A4BCA1" w:rsidR="00A43849" w:rsidRDefault="00A43849" w:rsidP="00A43849">
      <w:pPr>
        <w:pStyle w:val="Sansinterligne"/>
      </w:pPr>
      <w:r>
        <w:t xml:space="preserve">Pour cela, venir avec des Q sur le postes, mais des Q </w:t>
      </w:r>
      <w:r>
        <w:rPr>
          <w:b/>
          <w:bCs/>
        </w:rPr>
        <w:t>orientées</w:t>
      </w:r>
      <w:r>
        <w:t>.</w:t>
      </w:r>
    </w:p>
    <w:p w14:paraId="62E55490" w14:textId="446CB531" w:rsidR="00A43849" w:rsidRDefault="00A43849" w:rsidP="00A43849">
      <w:pPr>
        <w:pStyle w:val="Sansinterligne"/>
      </w:pPr>
      <w:r>
        <w:t xml:space="preserve">Il y a une problématique de </w:t>
      </w:r>
      <w:r>
        <w:rPr>
          <w:b/>
          <w:bCs/>
        </w:rPr>
        <w:t>projet commun</w:t>
      </w:r>
      <w:r>
        <w:t>.</w:t>
      </w:r>
    </w:p>
    <w:p w14:paraId="196FEFCC" w14:textId="764F1429" w:rsidR="00A43849" w:rsidRDefault="00A43849" w:rsidP="00A43849">
      <w:pPr>
        <w:pStyle w:val="Sansinterligne"/>
      </w:pPr>
    </w:p>
    <w:p w14:paraId="169EC99C" w14:textId="436A2685" w:rsidR="003E4EEC" w:rsidRDefault="00A43849" w:rsidP="00A43849">
      <w:pPr>
        <w:pStyle w:val="Sansinterligne"/>
        <w:rPr>
          <w:b/>
          <w:bCs/>
        </w:rPr>
      </w:pPr>
      <w:r>
        <w:t xml:space="preserve">Il est important de se mettre en avant : autant la compréhension du besoin n’est pas forcément quelque chose d’acquis, autant son profil/aptitude/skills/expériences, il faut les avoir bien </w:t>
      </w:r>
      <w:r w:rsidR="003E4EEC">
        <w:t>travaillés</w:t>
      </w:r>
      <w:r>
        <w:t xml:space="preserve"> en avance : maitrise d’une présentation complète et détaillée ou synthétique.</w:t>
      </w:r>
      <w:r w:rsidR="003E4EEC">
        <w:t xml:space="preserve">  </w:t>
      </w:r>
      <w:r w:rsidR="003E4EEC">
        <w:rPr>
          <w:b/>
          <w:bCs/>
        </w:rPr>
        <w:t xml:space="preserve">Il faut le préparer à l’avance ! </w:t>
      </w:r>
    </w:p>
    <w:p w14:paraId="5A54A06B" w14:textId="44FE2048" w:rsidR="003E4EEC" w:rsidRDefault="003E4EEC" w:rsidP="00A43849">
      <w:pPr>
        <w:pStyle w:val="Sansinterligne"/>
        <w:rPr>
          <w:b/>
          <w:bCs/>
        </w:rPr>
      </w:pPr>
      <w:r w:rsidRPr="003E4EEC">
        <w:t>Se challenger sur une</w:t>
      </w:r>
      <w:r>
        <w:rPr>
          <w:b/>
          <w:bCs/>
        </w:rPr>
        <w:t xml:space="preserve"> présentation en anglais !</w:t>
      </w:r>
    </w:p>
    <w:p w14:paraId="64294352" w14:textId="1E08807A" w:rsidR="003E4EEC" w:rsidRDefault="003E4EEC" w:rsidP="00A43849">
      <w:pPr>
        <w:pStyle w:val="Sansinterligne"/>
      </w:pPr>
    </w:p>
    <w:p w14:paraId="3165660F" w14:textId="762D693B" w:rsidR="003E4EEC" w:rsidRDefault="003E4EEC" w:rsidP="003E4EEC">
      <w:pPr>
        <w:pStyle w:val="Sansinterligne"/>
      </w:pPr>
      <w:r>
        <w:t>Capacité à se présenter et à dire ce qui fait sens pour moi.</w:t>
      </w:r>
    </w:p>
    <w:p w14:paraId="472B0195" w14:textId="7C4C272D" w:rsidR="003E4EEC" w:rsidRDefault="003E4EEC" w:rsidP="003E4EEC">
      <w:pPr>
        <w:pStyle w:val="Sansinterligne"/>
      </w:pPr>
      <w:r>
        <w:t xml:space="preserve">Qu’est ce qui me caractérise qui peut répondre au besoin ? </w:t>
      </w:r>
      <w:r>
        <w:rPr>
          <w:b/>
          <w:bCs/>
        </w:rPr>
        <w:t>Travailler et décortiquer l’annonce !</w:t>
      </w:r>
    </w:p>
    <w:p w14:paraId="1087DC11" w14:textId="621C5A77" w:rsidR="003E4EEC" w:rsidRDefault="003E4EEC" w:rsidP="003E4EEC">
      <w:pPr>
        <w:pStyle w:val="Sansinterligne"/>
      </w:pPr>
      <w:r>
        <w:t>Se préparer à un entretien c’est aussi se préparer à intégrer une équipe.</w:t>
      </w:r>
    </w:p>
    <w:p w14:paraId="74C77A18" w14:textId="501654A9" w:rsidR="003E4EEC" w:rsidRDefault="003E4EEC" w:rsidP="003E4EEC">
      <w:pPr>
        <w:pStyle w:val="Sansinterligne"/>
      </w:pPr>
      <w:r>
        <w:t>Il y a une dimension équipe qui est essentielle pour les DRH, on ne travaille rarement seul, et il en va de même pour la réussite.</w:t>
      </w:r>
    </w:p>
    <w:p w14:paraId="03BAACBE" w14:textId="57CF015F" w:rsidR="003E4EEC" w:rsidRDefault="003E4EEC" w:rsidP="003E4EEC">
      <w:pPr>
        <w:pStyle w:val="Sansinterligne"/>
      </w:pPr>
      <w:r>
        <w:t>Être soi-même ! Ils veulent avoir la personne qu’on est réellement. Donc mettre l’accent sur ce qui nous caractérise mais il faut les lier avec le besoin demandé.</w:t>
      </w:r>
    </w:p>
    <w:p w14:paraId="3B7473CD" w14:textId="21615B38" w:rsidR="0047644E" w:rsidRDefault="0047644E" w:rsidP="003E4EEC">
      <w:pPr>
        <w:pStyle w:val="Sansinterligne"/>
      </w:pPr>
      <w:r>
        <w:t xml:space="preserve">Avoir </w:t>
      </w:r>
      <w:r>
        <w:rPr>
          <w:b/>
          <w:bCs/>
        </w:rPr>
        <w:t>de l’humilité de dire qu’on a des axes de progrès</w:t>
      </w:r>
      <w:r>
        <w:t>.</w:t>
      </w:r>
    </w:p>
    <w:p w14:paraId="2EF542EB" w14:textId="12150778" w:rsidR="0047644E" w:rsidRDefault="0047644E" w:rsidP="003E4EEC">
      <w:pPr>
        <w:pStyle w:val="Sansinterligne"/>
      </w:pPr>
    </w:p>
    <w:p w14:paraId="7219B8A9" w14:textId="21E58C93" w:rsidR="005C08E8" w:rsidRDefault="0047644E" w:rsidP="003E4EEC">
      <w:pPr>
        <w:pStyle w:val="Sansinterligne"/>
      </w:pPr>
      <w:r>
        <w:t>Question</w:t>
      </w:r>
      <w:r w:rsidR="003D2DDA">
        <w:t>s</w:t>
      </w:r>
      <w:r>
        <w:t xml:space="preserve"> incontournable</w:t>
      </w:r>
      <w:r w:rsidR="003D2DDA">
        <w:t>s</w:t>
      </w:r>
      <w:r>
        <w:t xml:space="preserve"> : </w:t>
      </w:r>
    </w:p>
    <w:p w14:paraId="4BCC2EC1" w14:textId="1EACDA63" w:rsidR="0047644E" w:rsidRDefault="0047644E" w:rsidP="005C08E8">
      <w:pPr>
        <w:pStyle w:val="Sansinterligne"/>
        <w:numPr>
          <w:ilvl w:val="0"/>
          <w:numId w:val="30"/>
        </w:numPr>
      </w:pPr>
      <w:r>
        <w:t>« </w:t>
      </w:r>
      <w:r w:rsidR="005C08E8">
        <w:t>Présentez</w:t>
      </w:r>
      <w:r>
        <w:t>-vous »</w:t>
      </w:r>
      <w:r w:rsidR="005C08E8">
        <w:t> :</w:t>
      </w:r>
      <w:r w:rsidR="00846000">
        <w:t xml:space="preserve"> sachant que le recruteur nous donnera surement un indice qui définira</w:t>
      </w:r>
      <w:r w:rsidR="005C08E8">
        <w:t xml:space="preserve"> si on doit se présenter de façon synthétique ou non. Cela teste aussi bien la capacité d’écoute que celle d’aller à l’essentiel.</w:t>
      </w:r>
    </w:p>
    <w:p w14:paraId="652C44BF" w14:textId="5D52AD09" w:rsidR="005C08E8" w:rsidRDefault="005C08E8" w:rsidP="005C08E8">
      <w:pPr>
        <w:pStyle w:val="Sansinterligne"/>
        <w:numPr>
          <w:ilvl w:val="0"/>
          <w:numId w:val="30"/>
        </w:numPr>
      </w:pPr>
      <w:r>
        <w:t>« Motivations » : qu’est ce qui me pousse à agir, mes ressorts et stimulants. On est plusieurs à vouloir le faire mais pas pour les mêmes raisons.</w:t>
      </w:r>
    </w:p>
    <w:p w14:paraId="47C51087" w14:textId="59F98C08" w:rsidR="005C08E8" w:rsidRDefault="005C08E8" w:rsidP="005C08E8">
      <w:pPr>
        <w:pStyle w:val="Sansinterligne"/>
        <w:numPr>
          <w:ilvl w:val="0"/>
          <w:numId w:val="30"/>
        </w:numPr>
      </w:pPr>
      <w:r>
        <w:t>« Dress code » : venez comme vous êtes. Mais sinon on peut adapter la tenue en fonction du cadre, qui de toute manière, sera différent lors du travail.</w:t>
      </w:r>
    </w:p>
    <w:p w14:paraId="557E07C4" w14:textId="114F2FE6" w:rsidR="003D2DDA" w:rsidRDefault="003D2DDA" w:rsidP="005C08E8">
      <w:pPr>
        <w:pStyle w:val="Sansinterligne"/>
        <w:numPr>
          <w:ilvl w:val="0"/>
          <w:numId w:val="30"/>
        </w:numPr>
      </w:pPr>
      <w:r>
        <w:t xml:space="preserve">« Skills » : Q posée de manière indirecte, du genre « Vous avez fait …. Qu’est ce qui a été le plus apprécié chez vous ? » Ce qui permet de mettre en avant des aptitudes professionnelles </w:t>
      </w:r>
      <w:r w:rsidR="00FE5434">
        <w:t xml:space="preserve"> (bilans de fin de stage </w:t>
      </w:r>
      <w:r w:rsidR="00FE5434">
        <w:rPr>
          <w:b/>
          <w:bCs/>
        </w:rPr>
        <w:t>extrêmement important d’être honnête là-dessus !</w:t>
      </w:r>
      <w:r w:rsidR="00FE5434">
        <w:t xml:space="preserve">) </w:t>
      </w:r>
      <w:r>
        <w:t>comme extra-professionnelles (caractère associatif, …).</w:t>
      </w:r>
    </w:p>
    <w:p w14:paraId="463F2D1E" w14:textId="00B2B8C9" w:rsidR="001A1F3F" w:rsidRDefault="001A1F3F" w:rsidP="001A1F3F">
      <w:pPr>
        <w:pStyle w:val="Sansinterligne"/>
      </w:pPr>
    </w:p>
    <w:p w14:paraId="6367A52C" w14:textId="3E738DF6" w:rsidR="001A1F3F" w:rsidRDefault="001A1F3F" w:rsidP="001A1F3F">
      <w:pPr>
        <w:pStyle w:val="Sansinterligne"/>
      </w:pPr>
      <w:r>
        <w:t>Présentation synthétique :</w:t>
      </w:r>
    </w:p>
    <w:p w14:paraId="7219E052" w14:textId="21DDA4FD" w:rsidR="001A1F3F" w:rsidRDefault="001A1F3F" w:rsidP="001A1F3F">
      <w:pPr>
        <w:pStyle w:val="Sansinterligne"/>
        <w:numPr>
          <w:ilvl w:val="0"/>
          <w:numId w:val="31"/>
        </w:numPr>
      </w:pPr>
      <w:r>
        <w:t>Infos à caractère personnel : localisation, situation familiale (sans être ingérent)</w:t>
      </w:r>
    </w:p>
    <w:p w14:paraId="4F0F3D13" w14:textId="11FF389D" w:rsidR="001A1F3F" w:rsidRDefault="001A1F3F" w:rsidP="001A1F3F">
      <w:pPr>
        <w:pStyle w:val="Sansinterligne"/>
        <w:numPr>
          <w:ilvl w:val="0"/>
          <w:numId w:val="31"/>
        </w:numPr>
      </w:pPr>
      <w:r>
        <w:t>Diplôme le plus récent et le cursus en cours (si en recherche de stage)</w:t>
      </w:r>
    </w:p>
    <w:p w14:paraId="072BA88B" w14:textId="651B0E1E" w:rsidR="001A1F3F" w:rsidRDefault="001A1F3F" w:rsidP="001A1F3F">
      <w:pPr>
        <w:pStyle w:val="Sansinterligne"/>
        <w:numPr>
          <w:ilvl w:val="0"/>
          <w:numId w:val="31"/>
        </w:numPr>
      </w:pPr>
      <w:r>
        <w:t>Présenter précisément les stages et jobs avec le nom d’entreprise, durée, et résultats obtenus voire à faire valoir.</w:t>
      </w:r>
      <w:r w:rsidR="001412A6">
        <w:t xml:space="preserve"> Skills à préciser s’ils </w:t>
      </w:r>
      <w:r w:rsidR="003D2DDA">
        <w:t>ont été</w:t>
      </w:r>
      <w:r w:rsidR="001412A6">
        <w:t xml:space="preserve"> </w:t>
      </w:r>
      <w:r w:rsidR="003D2DDA">
        <w:t>démontrés</w:t>
      </w:r>
      <w:r w:rsidR="001412A6">
        <w:t xml:space="preserve"> lors du travail.</w:t>
      </w:r>
    </w:p>
    <w:p w14:paraId="5B145906" w14:textId="487C3939" w:rsidR="0052776F" w:rsidRDefault="0052776F" w:rsidP="001A1F3F">
      <w:pPr>
        <w:pStyle w:val="Sansinterligne"/>
        <w:numPr>
          <w:ilvl w:val="0"/>
          <w:numId w:val="31"/>
        </w:numPr>
      </w:pPr>
      <w:r>
        <w:t>Pas forcément sur les skills et personnalités car, selon le DRH, il y aura des Q qui sont posées ensuite.</w:t>
      </w:r>
      <w:r w:rsidR="001412A6">
        <w:t xml:space="preserve"> </w:t>
      </w:r>
    </w:p>
    <w:p w14:paraId="60AC08C3" w14:textId="0578D689" w:rsidR="001412A6" w:rsidRDefault="001412A6" w:rsidP="001A1F3F">
      <w:pPr>
        <w:pStyle w:val="Sansinterligne"/>
        <w:numPr>
          <w:ilvl w:val="0"/>
          <w:numId w:val="31"/>
        </w:numPr>
      </w:pPr>
      <w:r>
        <w:lastRenderedPageBreak/>
        <w:t>Durée environ une 10aine de minutes</w:t>
      </w:r>
    </w:p>
    <w:p w14:paraId="07CB0490" w14:textId="127AC409" w:rsidR="001412A6" w:rsidRDefault="001412A6" w:rsidP="001412A6">
      <w:pPr>
        <w:pStyle w:val="Sansinterligne"/>
      </w:pPr>
    </w:p>
    <w:p w14:paraId="0ABF37D5" w14:textId="0A219220" w:rsidR="001412A6" w:rsidRDefault="001412A6" w:rsidP="001412A6">
      <w:pPr>
        <w:pStyle w:val="Sansinterligne"/>
      </w:pPr>
      <w:r>
        <w:t>Présentation complète :</w:t>
      </w:r>
    </w:p>
    <w:p w14:paraId="44EF8C79" w14:textId="1DFE207B" w:rsidR="001412A6" w:rsidRDefault="001412A6" w:rsidP="001412A6">
      <w:pPr>
        <w:pStyle w:val="Sansinterligne"/>
        <w:numPr>
          <w:ilvl w:val="0"/>
          <w:numId w:val="32"/>
        </w:numPr>
      </w:pPr>
      <w:r>
        <w:t>20min, peut durer 30-40min si expériences professionnelles très grosses et importante</w:t>
      </w:r>
    </w:p>
    <w:p w14:paraId="3930E261" w14:textId="40544C26" w:rsidR="001412A6" w:rsidRDefault="001412A6" w:rsidP="001412A6">
      <w:pPr>
        <w:pStyle w:val="Sansinterligne"/>
      </w:pPr>
      <w:r>
        <w:t>Comment conclure un entretien :</w:t>
      </w:r>
    </w:p>
    <w:p w14:paraId="7CFA252B" w14:textId="0A3D286E" w:rsidR="001412A6" w:rsidRDefault="001412A6" w:rsidP="001412A6">
      <w:pPr>
        <w:pStyle w:val="Sansinterligne"/>
        <w:numPr>
          <w:ilvl w:val="0"/>
          <w:numId w:val="32"/>
        </w:numPr>
      </w:pPr>
      <w:r>
        <w:t>Souvent il pose une Q à la fin d’un entretien : quel est le sentiment de la personne sur le point qui l’a le plus convaincu, et le moins convaincu de la présentation.</w:t>
      </w:r>
      <w:r w:rsidR="00F26963">
        <w:t xml:space="preserve"> Sur cette Q spontanée, cela permet de voir comment réagit la personne face à une question pas forcément anticipable. Il y a une recherche de cohérence entre le ressenti de la personne en entretien et ce qu’à compris le RH.</w:t>
      </w:r>
      <w:r w:rsidR="00481B1C">
        <w:t xml:space="preserve"> Cela peut démontrer une certaine capacité d’analyse intéressante.</w:t>
      </w:r>
    </w:p>
    <w:p w14:paraId="6744AE5E" w14:textId="31160064" w:rsidR="00481B1C" w:rsidRDefault="00481B1C" w:rsidP="001412A6">
      <w:pPr>
        <w:pStyle w:val="Sansinterligne"/>
        <w:numPr>
          <w:ilvl w:val="0"/>
          <w:numId w:val="32"/>
        </w:numPr>
      </w:pPr>
      <w:r>
        <w:t>Il apprécie une synthèse du candidat à la fin : « voilà j’ai compris ça de votre besoin, à l’issue de cet entretien, j</w:t>
      </w:r>
      <w:r w:rsidR="004D66FD">
        <w:t xml:space="preserve">’aimerai vous en parler en quelques points </w:t>
      </w:r>
      <w:r>
        <w:t>en quoi je peux vous être utile</w:t>
      </w:r>
      <w:r w:rsidR="004D66FD">
        <w:t xml:space="preserve"> </w:t>
      </w:r>
      <w:r>
        <w:t>».</w:t>
      </w:r>
    </w:p>
    <w:p w14:paraId="3419C0F7" w14:textId="5B0C85E4" w:rsidR="000E2F74" w:rsidRDefault="000E2F74" w:rsidP="000E2F74">
      <w:pPr>
        <w:pStyle w:val="Sansinterligne"/>
      </w:pPr>
    </w:p>
    <w:p w14:paraId="0A796495" w14:textId="780ECDE4" w:rsidR="000E2F74" w:rsidRDefault="000E2F74" w:rsidP="000E2F74">
      <w:pPr>
        <w:pStyle w:val="Sansinterligne"/>
      </w:pPr>
      <w:r>
        <w:t>Dans le cadre d’un premier entretien téléphonique :</w:t>
      </w:r>
    </w:p>
    <w:p w14:paraId="6AFDAE12" w14:textId="087DD289" w:rsidR="000E2F74" w:rsidRDefault="000E2F74" w:rsidP="000E2F74">
      <w:pPr>
        <w:pStyle w:val="Sansinterligne"/>
        <w:numPr>
          <w:ilvl w:val="0"/>
          <w:numId w:val="33"/>
        </w:numPr>
      </w:pPr>
      <w:r>
        <w:t>Présentation synthétique</w:t>
      </w:r>
    </w:p>
    <w:p w14:paraId="5E0298CD" w14:textId="0722D93E" w:rsidR="000E2F74" w:rsidRDefault="000E2F74" w:rsidP="000E2F74">
      <w:pPr>
        <w:pStyle w:val="Sansinterligne"/>
        <w:numPr>
          <w:ilvl w:val="0"/>
          <w:numId w:val="33"/>
        </w:numPr>
      </w:pPr>
      <w:r w:rsidRPr="000E2F74">
        <w:t>3-4 grandes Q qu’il va utilise</w:t>
      </w:r>
      <w:r>
        <w:t>r pour cibler les candidats</w:t>
      </w:r>
    </w:p>
    <w:p w14:paraId="5EF4C5BC" w14:textId="6F52AF8F" w:rsidR="004A220A" w:rsidRDefault="004A220A" w:rsidP="004A220A">
      <w:pPr>
        <w:pStyle w:val="Sansinterligne"/>
      </w:pPr>
    </w:p>
    <w:p w14:paraId="5226013A" w14:textId="5D52ABC6" w:rsidR="004A220A" w:rsidRPr="004A220A" w:rsidRDefault="004A220A" w:rsidP="004A220A">
      <w:pPr>
        <w:pStyle w:val="Sansinterligne"/>
      </w:pPr>
      <w:r>
        <w:t xml:space="preserve">Il peut être très apprécié de renvoyer un complément d’information après l’entretien avec </w:t>
      </w:r>
      <w:r>
        <w:rPr>
          <w:b/>
          <w:bCs/>
        </w:rPr>
        <w:t>des éléments nouveaux qui peuvent différencier la candidature</w:t>
      </w:r>
      <w:r>
        <w:t>.</w:t>
      </w:r>
    </w:p>
    <w:p w14:paraId="4C626883" w14:textId="77777777" w:rsidR="000E2F74" w:rsidRDefault="000E2F74" w:rsidP="000E2F74">
      <w:pPr>
        <w:pStyle w:val="Sansinterligne"/>
      </w:pPr>
    </w:p>
    <w:p w14:paraId="46F3276F" w14:textId="00770547" w:rsidR="000E2F74" w:rsidRDefault="000E2F74" w:rsidP="000E2F74">
      <w:pPr>
        <w:pStyle w:val="Sansinterligne"/>
      </w:pPr>
      <w:r>
        <w:t>Le recruteur à la fin donne une fourchette de jour durant laquelle il donne la réponse. S’il ne la donne pas, il faut demander.</w:t>
      </w:r>
    </w:p>
    <w:p w14:paraId="51B40BC6" w14:textId="711222CC" w:rsidR="000E2F74" w:rsidRPr="000E2F74" w:rsidRDefault="000E2F74" w:rsidP="000E2F74">
      <w:pPr>
        <w:pStyle w:val="Sansinterligne"/>
      </w:pPr>
      <w:r>
        <w:t>Je peux me permettre de recontacter l’entreprise si le recruteur ne donne pas de réponses.</w:t>
      </w:r>
    </w:p>
    <w:p w14:paraId="2EB76822" w14:textId="77777777" w:rsidR="0047644E" w:rsidRPr="000E2F74" w:rsidRDefault="0047644E" w:rsidP="003E4EEC">
      <w:pPr>
        <w:pStyle w:val="Sansinterligne"/>
      </w:pPr>
    </w:p>
    <w:p w14:paraId="690486AE" w14:textId="77777777" w:rsidR="000153D1" w:rsidRPr="000E2F74" w:rsidRDefault="000153D1" w:rsidP="000153D1">
      <w:pPr>
        <w:pStyle w:val="Sansinterligne"/>
      </w:pPr>
    </w:p>
    <w:sectPr w:rsidR="000153D1" w:rsidRPr="000E2F74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611708" w14:textId="77777777" w:rsidR="009C6F77" w:rsidRDefault="009C6F77" w:rsidP="006F37E6">
      <w:pPr>
        <w:spacing w:after="0" w:line="240" w:lineRule="auto"/>
      </w:pPr>
      <w:r>
        <w:separator/>
      </w:r>
    </w:p>
  </w:endnote>
  <w:endnote w:type="continuationSeparator" w:id="0">
    <w:p w14:paraId="2D842498" w14:textId="77777777" w:rsidR="009C6F77" w:rsidRDefault="009C6F77" w:rsidP="006F37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27A333" w14:textId="77777777" w:rsidR="006F37E6" w:rsidRDefault="006F37E6" w:rsidP="006F37E6">
    <w:pPr>
      <w:pStyle w:val="Sansinterligne"/>
      <w:jc w:val="right"/>
      <w:rPr>
        <w:color w:val="222A35" w:themeColor="text2" w:themeShade="80"/>
      </w:rPr>
    </w:pPr>
    <w:r w:rsidRPr="00457466">
      <w:rPr>
        <w:noProof/>
      </w:rPr>
      <w:drawing>
        <wp:anchor distT="0" distB="0" distL="114300" distR="114300" simplePos="0" relativeHeight="251662336" behindDoc="1" locked="0" layoutInCell="1" allowOverlap="1" wp14:anchorId="22CF2CCE" wp14:editId="00F68FAA">
          <wp:simplePos x="0" y="0"/>
          <wp:positionH relativeFrom="column">
            <wp:posOffset>-13970</wp:posOffset>
          </wp:positionH>
          <wp:positionV relativeFrom="paragraph">
            <wp:posOffset>-71120</wp:posOffset>
          </wp:positionV>
          <wp:extent cx="252730" cy="252730"/>
          <wp:effectExtent l="0" t="0" r="0" b="0"/>
          <wp:wrapNone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730" cy="252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1312" behindDoc="1" locked="0" layoutInCell="1" allowOverlap="1" wp14:anchorId="0DF22269" wp14:editId="1D1ECBB9">
          <wp:simplePos x="0" y="0"/>
          <wp:positionH relativeFrom="column">
            <wp:posOffset>-257936</wp:posOffset>
          </wp:positionH>
          <wp:positionV relativeFrom="paragraph">
            <wp:posOffset>-71812</wp:posOffset>
          </wp:positionV>
          <wp:extent cx="243840" cy="243840"/>
          <wp:effectExtent l="0" t="0" r="3810" b="3810"/>
          <wp:wrapNone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3840" cy="243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color w:val="8496B0" w:themeColor="text2" w:themeTint="99"/>
        <w:spacing w:val="60"/>
      </w:rPr>
      <w:t>Page</w:t>
    </w:r>
    <w:r>
      <w:rPr>
        <w:color w:val="8496B0" w:themeColor="text2" w:themeTint="99"/>
      </w:rPr>
      <w:t xml:space="preserve"> </w:t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  <w:r>
      <w:t xml:space="preserve"> | </w:t>
    </w:r>
    <w:r w:rsidR="009C6F77">
      <w:fldChar w:fldCharType="begin"/>
    </w:r>
    <w:r w:rsidR="009C6F77">
      <w:instrText>NUMPAGES  \* Arabic  \* MERGEFORMAT</w:instrText>
    </w:r>
    <w:r w:rsidR="009C6F77">
      <w:fldChar w:fldCharType="separate"/>
    </w:r>
    <w:r>
      <w:t>1</w:t>
    </w:r>
    <w:r w:rsidR="009C6F77">
      <w:fldChar w:fldCharType="end"/>
    </w:r>
  </w:p>
  <w:p w14:paraId="2FACCE2B" w14:textId="77777777" w:rsidR="006F37E6" w:rsidRDefault="006F37E6" w:rsidP="006F37E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E6100B" w14:textId="77777777" w:rsidR="009C6F77" w:rsidRDefault="009C6F77" w:rsidP="006F37E6">
      <w:pPr>
        <w:spacing w:after="0" w:line="240" w:lineRule="auto"/>
      </w:pPr>
      <w:r>
        <w:separator/>
      </w:r>
    </w:p>
  </w:footnote>
  <w:footnote w:type="continuationSeparator" w:id="0">
    <w:p w14:paraId="5412CD8C" w14:textId="77777777" w:rsidR="009C6F77" w:rsidRDefault="009C6F77" w:rsidP="006F37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73C482" w14:textId="77777777" w:rsidR="006F37E6" w:rsidRPr="00820A74" w:rsidRDefault="006F37E6" w:rsidP="006F37E6">
    <w:pPr>
      <w:pStyle w:val="En-tte"/>
      <w:jc w:val="both"/>
      <w:rPr>
        <w:lang w:val="en-GB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36F0BD55" wp14:editId="4C9C49FC">
          <wp:simplePos x="0" y="0"/>
          <wp:positionH relativeFrom="column">
            <wp:posOffset>5428615</wp:posOffset>
          </wp:positionH>
          <wp:positionV relativeFrom="paragraph">
            <wp:posOffset>-231281</wp:posOffset>
          </wp:positionV>
          <wp:extent cx="909955" cy="521335"/>
          <wp:effectExtent l="0" t="0" r="4445" b="0"/>
          <wp:wrapTight wrapText="bothSides">
            <wp:wrapPolygon edited="0">
              <wp:start x="0" y="0"/>
              <wp:lineTo x="0" y="20521"/>
              <wp:lineTo x="21253" y="20521"/>
              <wp:lineTo x="21253" y="0"/>
              <wp:lineTo x="0" y="0"/>
            </wp:wrapPolygon>
          </wp:wrapTight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r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9955" cy="5213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20A74">
      <w:rPr>
        <w:lang w:val="en-GB"/>
      </w:rPr>
      <w:t>Axel FALIGOT-GIRARDELLI</w:t>
    </w:r>
    <w:r w:rsidRPr="00820A74">
      <w:rPr>
        <w:lang w:val="en-GB"/>
      </w:rPr>
      <w:tab/>
    </w:r>
    <w:r w:rsidR="00550916">
      <w:rPr>
        <w:lang w:val="en-GB"/>
      </w:rPr>
      <w:t>5A S</w:t>
    </w:r>
    <w:r w:rsidR="004005D1">
      <w:rPr>
        <w:lang w:val="en-GB"/>
      </w:rPr>
      <w:t>9</w:t>
    </w:r>
    <w:r w:rsidR="006E2ACC">
      <w:rPr>
        <w:lang w:val="en-GB"/>
      </w:rPr>
      <w:t xml:space="preserve"> - </w:t>
    </w:r>
    <w:r w:rsidR="00550916">
      <w:rPr>
        <w:lang w:val="en-GB"/>
      </w:rPr>
      <w:t>ESA</w:t>
    </w:r>
  </w:p>
  <w:p w14:paraId="04469FB3" w14:textId="77777777" w:rsidR="006F37E6" w:rsidRPr="001F46EE" w:rsidRDefault="006F37E6" w:rsidP="006F37E6">
    <w:pPr>
      <w:pStyle w:val="En-tte"/>
      <w:rPr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0B5BE9"/>
    <w:multiLevelType w:val="hybridMultilevel"/>
    <w:tmpl w:val="A0346A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233940"/>
    <w:multiLevelType w:val="multilevel"/>
    <w:tmpl w:val="3B906BB0"/>
    <w:lvl w:ilvl="0">
      <w:start w:val="1"/>
      <w:numFmt w:val="none"/>
      <w:lvlText w:val="%1"/>
      <w:lvlJc w:val="left"/>
      <w:pPr>
        <w:ind w:left="360" w:hanging="360"/>
      </w:pPr>
      <w:rPr>
        <w:rFonts w:asciiTheme="minorHAnsi" w:hAnsiTheme="minorHAnsi" w:hint="default"/>
        <w:b/>
        <w:i w:val="0"/>
        <w:color w:val="000000" w:themeColor="text1"/>
        <w:sz w:val="36"/>
        <w:u w:val="none"/>
      </w:rPr>
    </w:lvl>
    <w:lvl w:ilvl="1">
      <w:start w:val="1"/>
      <w:numFmt w:val="upperRoman"/>
      <w:lvlText w:val="%2."/>
      <w:lvlJc w:val="left"/>
      <w:pPr>
        <w:ind w:left="1049" w:hanging="341"/>
      </w:pPr>
      <w:rPr>
        <w:rFonts w:ascii="Calibri" w:hAnsi="Calibri" w:hint="default"/>
        <w:b/>
        <w:color w:val="FF0000"/>
        <w:sz w:val="32"/>
      </w:rPr>
    </w:lvl>
    <w:lvl w:ilvl="2">
      <w:start w:val="1"/>
      <w:numFmt w:val="upperLetter"/>
      <w:lvlText w:val="%3."/>
      <w:lvlJc w:val="left"/>
      <w:pPr>
        <w:ind w:left="1756" w:hanging="340"/>
      </w:pPr>
      <w:rPr>
        <w:rFonts w:ascii="Calibri" w:hAnsi="Calibri" w:hint="default"/>
        <w:b/>
        <w:color w:val="00B050"/>
        <w:sz w:val="28"/>
      </w:rPr>
    </w:lvl>
    <w:lvl w:ilvl="3">
      <w:start w:val="1"/>
      <w:numFmt w:val="decimal"/>
      <w:lvlText w:val="%4."/>
      <w:lvlJc w:val="left"/>
      <w:pPr>
        <w:ind w:left="2577" w:hanging="453"/>
      </w:pPr>
      <w:rPr>
        <w:rFonts w:ascii="Calibri" w:hAnsi="Calibri" w:hint="default"/>
        <w:b/>
        <w:i w:val="0"/>
        <w:color w:val="0070C0"/>
        <w:sz w:val="24"/>
      </w:rPr>
    </w:lvl>
    <w:lvl w:ilvl="4">
      <w:start w:val="1"/>
      <w:numFmt w:val="lowerLetter"/>
      <w:lvlText w:val="%5 -"/>
      <w:lvlJc w:val="left"/>
      <w:pPr>
        <w:ind w:left="1756" w:hanging="340"/>
      </w:pPr>
      <w:rPr>
        <w:rFonts w:ascii="Calibri" w:hAnsi="Calibri" w:hint="default"/>
        <w:b/>
        <w:i/>
        <w:color w:val="000000" w:themeColor="text1"/>
        <w:sz w:val="24"/>
      </w:rPr>
    </w:lvl>
    <w:lvl w:ilvl="5">
      <w:start w:val="1"/>
      <w:numFmt w:val="decimalZero"/>
      <w:lvlText w:val="► %6"/>
      <w:lvlJc w:val="left"/>
      <w:pPr>
        <w:tabs>
          <w:tab w:val="num" w:pos="2495"/>
        </w:tabs>
        <w:ind w:left="708" w:firstLine="1114"/>
      </w:pPr>
      <w:rPr>
        <w:rFonts w:ascii="Calibri" w:hAnsi="Calibri" w:hint="default"/>
        <w:b/>
        <w:color w:val="7030A0"/>
        <w:sz w:val="24"/>
      </w:rPr>
    </w:lvl>
    <w:lvl w:ilvl="6">
      <w:start w:val="1"/>
      <w:numFmt w:val="decimal"/>
      <w:lvlText w:val="%7."/>
      <w:lvlJc w:val="left"/>
      <w:pPr>
        <w:ind w:left="1074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1101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11461" w:hanging="360"/>
      </w:pPr>
      <w:rPr>
        <w:rFonts w:hint="default"/>
      </w:rPr>
    </w:lvl>
  </w:abstractNum>
  <w:abstractNum w:abstractNumId="2" w15:restartNumberingAfterBreak="0">
    <w:nsid w:val="34EC7CE5"/>
    <w:multiLevelType w:val="hybridMultilevel"/>
    <w:tmpl w:val="46E077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F57F9D"/>
    <w:multiLevelType w:val="multilevel"/>
    <w:tmpl w:val="017C60A8"/>
    <w:styleLink w:val="Style1"/>
    <w:lvl w:ilvl="0">
      <w:start w:val="1"/>
      <w:numFmt w:val="none"/>
      <w:pStyle w:val="Titre1"/>
      <w:lvlText w:val="%1"/>
      <w:lvlJc w:val="left"/>
      <w:pPr>
        <w:ind w:left="360" w:hanging="360"/>
      </w:pPr>
      <w:rPr>
        <w:rFonts w:asciiTheme="minorHAnsi" w:hAnsiTheme="minorHAnsi" w:hint="default"/>
        <w:b/>
        <w:i w:val="0"/>
        <w:color w:val="000000" w:themeColor="text1"/>
        <w:sz w:val="36"/>
        <w:u w:val="none"/>
      </w:rPr>
    </w:lvl>
    <w:lvl w:ilvl="1">
      <w:start w:val="1"/>
      <w:numFmt w:val="upperRoman"/>
      <w:pStyle w:val="Titre2"/>
      <w:lvlText w:val="%2."/>
      <w:lvlJc w:val="left"/>
      <w:pPr>
        <w:ind w:left="1049" w:hanging="341"/>
      </w:pPr>
      <w:rPr>
        <w:rFonts w:ascii="Calibri" w:hAnsi="Calibri" w:hint="default"/>
        <w:b/>
        <w:color w:val="FF0000"/>
        <w:sz w:val="32"/>
      </w:rPr>
    </w:lvl>
    <w:lvl w:ilvl="2">
      <w:start w:val="1"/>
      <w:numFmt w:val="upperLetter"/>
      <w:pStyle w:val="Titre3"/>
      <w:lvlText w:val="%3."/>
      <w:lvlJc w:val="left"/>
      <w:pPr>
        <w:ind w:left="1756" w:hanging="340"/>
      </w:pPr>
      <w:rPr>
        <w:rFonts w:ascii="Calibri" w:hAnsi="Calibri" w:hint="default"/>
        <w:b/>
        <w:color w:val="00B050"/>
        <w:sz w:val="28"/>
      </w:rPr>
    </w:lvl>
    <w:lvl w:ilvl="3">
      <w:start w:val="1"/>
      <w:numFmt w:val="decimal"/>
      <w:pStyle w:val="Titre4"/>
      <w:lvlText w:val="%4."/>
      <w:lvlJc w:val="left"/>
      <w:pPr>
        <w:ind w:left="2577" w:hanging="453"/>
      </w:pPr>
      <w:rPr>
        <w:rFonts w:ascii="Calibri" w:hAnsi="Calibri" w:hint="default"/>
        <w:b/>
        <w:i w:val="0"/>
        <w:color w:val="0070C0"/>
        <w:sz w:val="24"/>
      </w:rPr>
    </w:lvl>
    <w:lvl w:ilvl="4">
      <w:start w:val="1"/>
      <w:numFmt w:val="lowerLetter"/>
      <w:pStyle w:val="Titre5"/>
      <w:lvlText w:val="%5 -"/>
      <w:lvlJc w:val="left"/>
      <w:pPr>
        <w:ind w:left="1756" w:hanging="340"/>
      </w:pPr>
      <w:rPr>
        <w:rFonts w:ascii="Calibri" w:hAnsi="Calibri" w:hint="default"/>
        <w:b/>
        <w:i/>
        <w:color w:val="000000" w:themeColor="text1"/>
        <w:sz w:val="24"/>
      </w:rPr>
    </w:lvl>
    <w:lvl w:ilvl="5">
      <w:start w:val="1"/>
      <w:numFmt w:val="decimalZero"/>
      <w:pStyle w:val="Titre6"/>
      <w:lvlText w:val="► %6"/>
      <w:lvlJc w:val="left"/>
      <w:pPr>
        <w:tabs>
          <w:tab w:val="num" w:pos="2495"/>
        </w:tabs>
        <w:ind w:left="708" w:firstLine="1114"/>
      </w:pPr>
      <w:rPr>
        <w:rFonts w:ascii="Calibri" w:hAnsi="Calibri" w:hint="default"/>
        <w:b/>
        <w:color w:val="7030A0"/>
        <w:sz w:val="24"/>
      </w:rPr>
    </w:lvl>
    <w:lvl w:ilvl="6">
      <w:start w:val="1"/>
      <w:numFmt w:val="decimal"/>
      <w:lvlText w:val="%7."/>
      <w:lvlJc w:val="left"/>
      <w:pPr>
        <w:ind w:left="1074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1101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11461" w:hanging="360"/>
      </w:pPr>
      <w:rPr>
        <w:rFonts w:hint="default"/>
      </w:rPr>
    </w:lvl>
  </w:abstractNum>
  <w:abstractNum w:abstractNumId="4" w15:restartNumberingAfterBreak="0">
    <w:nsid w:val="5FCD03B3"/>
    <w:multiLevelType w:val="hybridMultilevel"/>
    <w:tmpl w:val="1BD669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BE00C4"/>
    <w:multiLevelType w:val="hybridMultilevel"/>
    <w:tmpl w:val="21B45F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4"/>
  </w:num>
  <w:num w:numId="31">
    <w:abstractNumId w:val="5"/>
  </w:num>
  <w:num w:numId="32">
    <w:abstractNumId w:val="2"/>
  </w:num>
  <w:num w:numId="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5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7E6"/>
    <w:rsid w:val="000153D1"/>
    <w:rsid w:val="000E2F74"/>
    <w:rsid w:val="001412A6"/>
    <w:rsid w:val="001A1F3F"/>
    <w:rsid w:val="002137FB"/>
    <w:rsid w:val="00264D7D"/>
    <w:rsid w:val="002816D7"/>
    <w:rsid w:val="003716C3"/>
    <w:rsid w:val="003931C3"/>
    <w:rsid w:val="003D2DDA"/>
    <w:rsid w:val="003E4EEC"/>
    <w:rsid w:val="004005D1"/>
    <w:rsid w:val="0047644E"/>
    <w:rsid w:val="00481B1C"/>
    <w:rsid w:val="004A220A"/>
    <w:rsid w:val="004D66FD"/>
    <w:rsid w:val="0052776F"/>
    <w:rsid w:val="005422FE"/>
    <w:rsid w:val="00550916"/>
    <w:rsid w:val="005C08E8"/>
    <w:rsid w:val="005D4431"/>
    <w:rsid w:val="005E7339"/>
    <w:rsid w:val="00697DD2"/>
    <w:rsid w:val="006E2ACC"/>
    <w:rsid w:val="006F37E6"/>
    <w:rsid w:val="00701307"/>
    <w:rsid w:val="00717614"/>
    <w:rsid w:val="00834456"/>
    <w:rsid w:val="00846000"/>
    <w:rsid w:val="008D4A50"/>
    <w:rsid w:val="008E2FD2"/>
    <w:rsid w:val="009C6F77"/>
    <w:rsid w:val="00A00E76"/>
    <w:rsid w:val="00A43849"/>
    <w:rsid w:val="00A530E5"/>
    <w:rsid w:val="00A742B5"/>
    <w:rsid w:val="00B2258B"/>
    <w:rsid w:val="00B3584B"/>
    <w:rsid w:val="00B82DFC"/>
    <w:rsid w:val="00BE564B"/>
    <w:rsid w:val="00C83F4C"/>
    <w:rsid w:val="00C91DBD"/>
    <w:rsid w:val="00E26CB7"/>
    <w:rsid w:val="00E92BAC"/>
    <w:rsid w:val="00EC0C65"/>
    <w:rsid w:val="00F26963"/>
    <w:rsid w:val="00FD547F"/>
    <w:rsid w:val="00FE5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90ECE"/>
  <w15:chartTrackingRefBased/>
  <w15:docId w15:val="{41758776-C79F-4D7B-9E2E-F2AC605CF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9"/>
    <w:qFormat/>
    <w:rsid w:val="00C83F4C"/>
  </w:style>
  <w:style w:type="paragraph" w:styleId="Titre1">
    <w:name w:val="heading 1"/>
    <w:next w:val="Sansinterligne"/>
    <w:link w:val="Titre1Car"/>
    <w:uiPriority w:val="9"/>
    <w:qFormat/>
    <w:rsid w:val="004005D1"/>
    <w:pPr>
      <w:keepNext/>
      <w:keepLines/>
      <w:numPr>
        <w:numId w:val="29"/>
      </w:numPr>
      <w:pBdr>
        <w:top w:val="single" w:sz="18" w:space="1" w:color="00B050"/>
        <w:left w:val="single" w:sz="18" w:space="4" w:color="00B050"/>
        <w:bottom w:val="single" w:sz="18" w:space="1" w:color="00B050"/>
        <w:right w:val="single" w:sz="18" w:space="4" w:color="00B050"/>
      </w:pBdr>
      <w:spacing w:before="240" w:after="0" w:line="240" w:lineRule="auto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Titre2">
    <w:name w:val="heading 2"/>
    <w:next w:val="Sansinterligne"/>
    <w:link w:val="Titre2Car"/>
    <w:uiPriority w:val="9"/>
    <w:qFormat/>
    <w:rsid w:val="00C83F4C"/>
    <w:pPr>
      <w:keepNext/>
      <w:keepLines/>
      <w:numPr>
        <w:ilvl w:val="1"/>
        <w:numId w:val="29"/>
      </w:numPr>
      <w:spacing w:before="40" w:after="0" w:line="240" w:lineRule="auto"/>
      <w:outlineLvl w:val="1"/>
    </w:pPr>
    <w:rPr>
      <w:rFonts w:eastAsiaTheme="majorEastAsia" w:cstheme="majorBidi"/>
      <w:b/>
      <w:color w:val="FF0000"/>
      <w:sz w:val="28"/>
      <w:szCs w:val="26"/>
      <w:u w:val="single"/>
    </w:rPr>
  </w:style>
  <w:style w:type="paragraph" w:styleId="Titre3">
    <w:name w:val="heading 3"/>
    <w:next w:val="Sansinterligne"/>
    <w:link w:val="Titre3Car"/>
    <w:uiPriority w:val="9"/>
    <w:qFormat/>
    <w:rsid w:val="00C83F4C"/>
    <w:pPr>
      <w:keepNext/>
      <w:keepLines/>
      <w:numPr>
        <w:ilvl w:val="2"/>
        <w:numId w:val="29"/>
      </w:numPr>
      <w:spacing w:before="40" w:after="0" w:line="240" w:lineRule="auto"/>
      <w:outlineLvl w:val="2"/>
    </w:pPr>
    <w:rPr>
      <w:rFonts w:eastAsiaTheme="majorEastAsia" w:cstheme="majorBidi"/>
      <w:b/>
      <w:color w:val="00B050"/>
      <w:sz w:val="26"/>
      <w:szCs w:val="24"/>
    </w:rPr>
  </w:style>
  <w:style w:type="paragraph" w:styleId="Titre4">
    <w:name w:val="heading 4"/>
    <w:next w:val="Sansinterligne"/>
    <w:link w:val="Titre4Car"/>
    <w:uiPriority w:val="9"/>
    <w:qFormat/>
    <w:rsid w:val="00C83F4C"/>
    <w:pPr>
      <w:keepNext/>
      <w:keepLines/>
      <w:numPr>
        <w:ilvl w:val="3"/>
        <w:numId w:val="29"/>
      </w:numPr>
      <w:spacing w:before="40" w:after="0"/>
      <w:outlineLvl w:val="3"/>
    </w:pPr>
    <w:rPr>
      <w:rFonts w:eastAsiaTheme="majorEastAsia" w:cstheme="majorBidi"/>
      <w:b/>
      <w:iCs/>
      <w:color w:val="0070C0"/>
      <w:sz w:val="24"/>
    </w:rPr>
  </w:style>
  <w:style w:type="paragraph" w:styleId="Titre5">
    <w:name w:val="heading 5"/>
    <w:next w:val="Sansinterligne"/>
    <w:link w:val="Titre5Car"/>
    <w:uiPriority w:val="9"/>
    <w:qFormat/>
    <w:rsid w:val="00C83F4C"/>
    <w:pPr>
      <w:keepNext/>
      <w:keepLines/>
      <w:numPr>
        <w:ilvl w:val="4"/>
        <w:numId w:val="29"/>
      </w:numPr>
      <w:spacing w:before="40" w:after="0" w:line="240" w:lineRule="auto"/>
      <w:outlineLvl w:val="4"/>
    </w:pPr>
    <w:rPr>
      <w:rFonts w:eastAsiaTheme="majorEastAsia" w:cstheme="majorBidi"/>
      <w:b/>
      <w:color w:val="000000" w:themeColor="text1"/>
      <w:u w:val="single"/>
    </w:rPr>
  </w:style>
  <w:style w:type="paragraph" w:styleId="Titre6">
    <w:name w:val="heading 6"/>
    <w:next w:val="Sansinterligne"/>
    <w:link w:val="Titre6Car"/>
    <w:uiPriority w:val="9"/>
    <w:qFormat/>
    <w:rsid w:val="00C83F4C"/>
    <w:pPr>
      <w:keepNext/>
      <w:keepLines/>
      <w:numPr>
        <w:ilvl w:val="5"/>
        <w:numId w:val="29"/>
      </w:numPr>
      <w:spacing w:before="40" w:after="0" w:line="240" w:lineRule="auto"/>
      <w:outlineLvl w:val="5"/>
    </w:pPr>
    <w:rPr>
      <w:rFonts w:eastAsiaTheme="majorEastAsia" w:cstheme="majorBidi"/>
      <w:b/>
      <w:color w:val="7030A0"/>
    </w:rPr>
  </w:style>
  <w:style w:type="paragraph" w:styleId="Titre7">
    <w:name w:val="heading 7"/>
    <w:next w:val="Sansinterligne"/>
    <w:link w:val="Titre7Car"/>
    <w:uiPriority w:val="9"/>
    <w:qFormat/>
    <w:rsid w:val="00C83F4C"/>
    <w:pPr>
      <w:keepNext/>
      <w:keepLines/>
      <w:spacing w:before="40" w:after="0" w:line="240" w:lineRule="auto"/>
      <w:ind w:left="708"/>
      <w:outlineLvl w:val="6"/>
    </w:pPr>
    <w:rPr>
      <w:rFonts w:eastAsiaTheme="majorEastAsia" w:cstheme="majorBidi"/>
      <w:b/>
      <w:iCs/>
      <w:color w:val="C45911" w:themeColor="accent2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Dfinition">
    <w:name w:val="Définition"/>
    <w:uiPriority w:val="1"/>
    <w:rsid w:val="00C83F4C"/>
    <w:rPr>
      <w:rFonts w:asciiTheme="minorHAnsi" w:hAnsiTheme="minorHAnsi"/>
      <w:b/>
      <w:color w:val="FF0000"/>
      <w:sz w:val="22"/>
    </w:rPr>
  </w:style>
  <w:style w:type="character" w:styleId="Lienhypertexte">
    <w:name w:val="Hyperlink"/>
    <w:basedOn w:val="Policepardfaut"/>
    <w:uiPriority w:val="99"/>
    <w:unhideWhenUsed/>
    <w:rsid w:val="00C83F4C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83F4C"/>
    <w:rPr>
      <w:color w:val="605E5C"/>
      <w:shd w:val="clear" w:color="auto" w:fill="E1DFDD"/>
    </w:rPr>
  </w:style>
  <w:style w:type="paragraph" w:styleId="Sansinterligne">
    <w:name w:val="No Spacing"/>
    <w:uiPriority w:val="1"/>
    <w:qFormat/>
    <w:rsid w:val="00C91DBD"/>
    <w:pPr>
      <w:spacing w:after="0" w:line="240" w:lineRule="auto"/>
      <w:jc w:val="both"/>
    </w:pPr>
  </w:style>
  <w:style w:type="numbering" w:customStyle="1" w:styleId="Style1">
    <w:name w:val="Style1"/>
    <w:uiPriority w:val="99"/>
    <w:rsid w:val="00C83F4C"/>
    <w:pPr>
      <w:numPr>
        <w:numId w:val="2"/>
      </w:numPr>
    </w:pPr>
  </w:style>
  <w:style w:type="paragraph" w:styleId="Titre">
    <w:name w:val="Title"/>
    <w:basedOn w:val="Normal"/>
    <w:next w:val="Sansinterligne"/>
    <w:link w:val="TitreCar"/>
    <w:uiPriority w:val="10"/>
    <w:qFormat/>
    <w:rsid w:val="00C83F4C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83F4C"/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4005D1"/>
    <w:rPr>
      <w:rFonts w:eastAsiaTheme="majorEastAsia" w:cstheme="majorBidi"/>
      <w:b/>
      <w:color w:val="000000" w:themeColor="text1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83F4C"/>
    <w:rPr>
      <w:rFonts w:eastAsiaTheme="majorEastAsia" w:cstheme="majorBidi"/>
      <w:b/>
      <w:color w:val="FF0000"/>
      <w:sz w:val="28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C83F4C"/>
    <w:rPr>
      <w:rFonts w:eastAsiaTheme="majorEastAsia" w:cstheme="majorBidi"/>
      <w:b/>
      <w:color w:val="00B050"/>
      <w:sz w:val="26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C83F4C"/>
    <w:rPr>
      <w:rFonts w:eastAsiaTheme="majorEastAsia" w:cstheme="majorBidi"/>
      <w:b/>
      <w:iCs/>
      <w:color w:val="0070C0"/>
      <w:sz w:val="24"/>
    </w:rPr>
  </w:style>
  <w:style w:type="character" w:customStyle="1" w:styleId="Titre5Car">
    <w:name w:val="Titre 5 Car"/>
    <w:basedOn w:val="Policepardfaut"/>
    <w:link w:val="Titre5"/>
    <w:uiPriority w:val="9"/>
    <w:rsid w:val="00C83F4C"/>
    <w:rPr>
      <w:rFonts w:eastAsiaTheme="majorEastAsia" w:cstheme="majorBidi"/>
      <w:b/>
      <w:color w:val="000000" w:themeColor="text1"/>
      <w:u w:val="single"/>
    </w:rPr>
  </w:style>
  <w:style w:type="character" w:customStyle="1" w:styleId="Titre6Car">
    <w:name w:val="Titre 6 Car"/>
    <w:basedOn w:val="Policepardfaut"/>
    <w:link w:val="Titre6"/>
    <w:uiPriority w:val="9"/>
    <w:rsid w:val="00C83F4C"/>
    <w:rPr>
      <w:rFonts w:eastAsiaTheme="majorEastAsia" w:cstheme="majorBidi"/>
      <w:b/>
      <w:color w:val="7030A0"/>
    </w:rPr>
  </w:style>
  <w:style w:type="character" w:customStyle="1" w:styleId="Titre7Car">
    <w:name w:val="Titre 7 Car"/>
    <w:basedOn w:val="Policepardfaut"/>
    <w:link w:val="Titre7"/>
    <w:uiPriority w:val="9"/>
    <w:rsid w:val="00C83F4C"/>
    <w:rPr>
      <w:rFonts w:eastAsiaTheme="majorEastAsia" w:cstheme="majorBidi"/>
      <w:b/>
      <w:iCs/>
      <w:color w:val="C45911" w:themeColor="accent2" w:themeShade="BF"/>
    </w:rPr>
  </w:style>
  <w:style w:type="paragraph" w:customStyle="1" w:styleId="ISARA">
    <w:name w:val="ISARA"/>
    <w:basedOn w:val="Sansinterligne"/>
    <w:autoRedefine/>
    <w:qFormat/>
    <w:rsid w:val="005E7339"/>
    <w:pPr>
      <w:spacing w:line="360" w:lineRule="auto"/>
    </w:pPr>
    <w:rPr>
      <w:rFonts w:ascii="Times New Roman" w:hAnsi="Times New Roman"/>
      <w:sz w:val="24"/>
    </w:rPr>
  </w:style>
  <w:style w:type="paragraph" w:customStyle="1" w:styleId="hpoacfsection">
    <w:name w:val="hpoacfsection"/>
    <w:basedOn w:val="Normal"/>
    <w:rsid w:val="00C83F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C83F4C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C83F4C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C83F4C"/>
    <w:pPr>
      <w:spacing w:after="100"/>
      <w:ind w:left="440"/>
    </w:pPr>
  </w:style>
  <w:style w:type="paragraph" w:styleId="Notedebasdepage">
    <w:name w:val="footnote text"/>
    <w:basedOn w:val="Normal"/>
    <w:link w:val="NotedebasdepageCar"/>
    <w:rsid w:val="00C83F4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rsid w:val="00C83F4C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C83F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83F4C"/>
  </w:style>
  <w:style w:type="paragraph" w:styleId="Pieddepage">
    <w:name w:val="footer"/>
    <w:basedOn w:val="Normal"/>
    <w:link w:val="PieddepageCar"/>
    <w:uiPriority w:val="99"/>
    <w:unhideWhenUsed/>
    <w:rsid w:val="00C83F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83F4C"/>
  </w:style>
  <w:style w:type="paragraph" w:styleId="Lgende">
    <w:name w:val="caption"/>
    <w:basedOn w:val="Normal"/>
    <w:next w:val="Normal"/>
    <w:uiPriority w:val="35"/>
    <w:unhideWhenUsed/>
    <w:qFormat/>
    <w:rsid w:val="00C83F4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ppelnotedebasdep">
    <w:name w:val="footnote reference"/>
    <w:rsid w:val="00C83F4C"/>
    <w:rPr>
      <w:vertAlign w:val="superscript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83F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83F4C"/>
    <w:rPr>
      <w:rFonts w:ascii="Segoe UI" w:hAnsi="Segoe UI" w:cs="Segoe UI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C83F4C"/>
    <w:rPr>
      <w:color w:val="80808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83F4C"/>
    <w:pPr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648</Words>
  <Characters>3565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FALIGOT-GIRARDELLI</dc:creator>
  <cp:keywords/>
  <dc:description/>
  <cp:lastModifiedBy>Axel FALIGOT-GIRARDELLI</cp:lastModifiedBy>
  <cp:revision>14</cp:revision>
  <dcterms:created xsi:type="dcterms:W3CDTF">2020-10-13T08:30:00Z</dcterms:created>
  <dcterms:modified xsi:type="dcterms:W3CDTF">2020-10-13T09:03:00Z</dcterms:modified>
</cp:coreProperties>
</file>