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B712" w14:textId="7DFF2064" w:rsidR="00C50ED3" w:rsidRDefault="002D5923" w:rsidP="002D5923">
      <w:pPr>
        <w:pStyle w:val="ListParagraph"/>
        <w:numPr>
          <w:ilvl w:val="0"/>
          <w:numId w:val="1"/>
        </w:numPr>
      </w:pPr>
      <w:r>
        <w:t>Setbacks do not measure self-worth</w:t>
      </w:r>
    </w:p>
    <w:p w14:paraId="2A4F34C2" w14:textId="2A8CFE28" w:rsidR="002D5923" w:rsidRDefault="002D5923" w:rsidP="002D5923">
      <w:pPr>
        <w:pStyle w:val="ListParagraph"/>
        <w:numPr>
          <w:ilvl w:val="0"/>
          <w:numId w:val="1"/>
        </w:numPr>
      </w:pPr>
      <w:r>
        <w:t>Regression will intensify realizations</w:t>
      </w:r>
    </w:p>
    <w:p w14:paraId="5175AD7A" w14:textId="6D5FFFCB" w:rsidR="002D5923" w:rsidRDefault="002D5923" w:rsidP="002D5923">
      <w:pPr>
        <w:pStyle w:val="ListParagraph"/>
        <w:numPr>
          <w:ilvl w:val="0"/>
          <w:numId w:val="1"/>
        </w:numPr>
      </w:pPr>
      <w:r>
        <w:t>Moving away won’t take away the pain, but you have to keep moving if you seek healing</w:t>
      </w:r>
    </w:p>
    <w:p w14:paraId="16E4EF55" w14:textId="204F6A6C" w:rsidR="002D5923" w:rsidRDefault="002D5923" w:rsidP="002D5923">
      <w:pPr>
        <w:pStyle w:val="ListParagraph"/>
        <w:numPr>
          <w:ilvl w:val="0"/>
          <w:numId w:val="1"/>
        </w:numPr>
      </w:pPr>
      <w:r>
        <w:t>Too often, critical thinking is critically missing</w:t>
      </w:r>
    </w:p>
    <w:p w14:paraId="21B2738C" w14:textId="10394FA6" w:rsidR="002D5923" w:rsidRDefault="002D5923" w:rsidP="002D5923">
      <w:pPr>
        <w:pStyle w:val="ListParagraph"/>
        <w:numPr>
          <w:ilvl w:val="0"/>
          <w:numId w:val="1"/>
        </w:numPr>
      </w:pPr>
      <w:r>
        <w:t>The first step towards feeling like less of a shit-pile is to stop living in denial</w:t>
      </w:r>
    </w:p>
    <w:p w14:paraId="01B14151" w14:textId="6E942081" w:rsidR="002D5923" w:rsidRDefault="002D5923" w:rsidP="002D5923">
      <w:pPr>
        <w:pStyle w:val="ListParagraph"/>
        <w:numPr>
          <w:ilvl w:val="0"/>
          <w:numId w:val="1"/>
        </w:numPr>
      </w:pPr>
      <w:r>
        <w:t>Authenticity is a priceless commodity when individuality is a rarity</w:t>
      </w:r>
    </w:p>
    <w:p w14:paraId="43AFE6D4" w14:textId="0D467263" w:rsidR="002D5923" w:rsidRDefault="002D5923" w:rsidP="002D5923">
      <w:pPr>
        <w:pStyle w:val="ListParagraph"/>
        <w:numPr>
          <w:ilvl w:val="0"/>
          <w:numId w:val="1"/>
        </w:numPr>
      </w:pPr>
      <w:r>
        <w:t>Your connections can only go as deep as your conversations</w:t>
      </w:r>
    </w:p>
    <w:p w14:paraId="5845EA9D" w14:textId="73ED6C23" w:rsidR="002D5923" w:rsidRDefault="002D5923" w:rsidP="002D5923">
      <w:pPr>
        <w:pStyle w:val="ListParagraph"/>
        <w:numPr>
          <w:ilvl w:val="0"/>
          <w:numId w:val="1"/>
        </w:numPr>
      </w:pPr>
      <w:r>
        <w:t>Hell is unrealized potential</w:t>
      </w:r>
    </w:p>
    <w:p w14:paraId="3D90C5D6" w14:textId="6EE750BF" w:rsidR="002D5923" w:rsidRDefault="002D5923" w:rsidP="002D5923">
      <w:pPr>
        <w:pStyle w:val="ListParagraph"/>
        <w:numPr>
          <w:ilvl w:val="0"/>
          <w:numId w:val="1"/>
        </w:numPr>
      </w:pPr>
      <w:r>
        <w:t>Mindfulness is mutiny against mass media</w:t>
      </w:r>
    </w:p>
    <w:p w14:paraId="3B1196F0" w14:textId="429892D1" w:rsidR="002D5923" w:rsidRDefault="00A15FAD" w:rsidP="002D5923">
      <w:pPr>
        <w:pStyle w:val="ListParagraph"/>
        <w:numPr>
          <w:ilvl w:val="0"/>
          <w:numId w:val="1"/>
        </w:numPr>
      </w:pPr>
      <w:r>
        <w:t>Dogs are cats without ego</w:t>
      </w:r>
    </w:p>
    <w:p w14:paraId="724529C6" w14:textId="78CAE86B" w:rsidR="00A15FAD" w:rsidRDefault="00A15FAD" w:rsidP="002D5923">
      <w:pPr>
        <w:pStyle w:val="ListParagraph"/>
        <w:numPr>
          <w:ilvl w:val="0"/>
          <w:numId w:val="1"/>
        </w:numPr>
      </w:pPr>
      <w:r>
        <w:t>Bad timing doesn’t mean stop trying</w:t>
      </w:r>
    </w:p>
    <w:p w14:paraId="1B435A25" w14:textId="03F2972A" w:rsidR="00A15FAD" w:rsidRDefault="00A15FAD" w:rsidP="002D5923">
      <w:pPr>
        <w:pStyle w:val="ListParagraph"/>
        <w:numPr>
          <w:ilvl w:val="0"/>
          <w:numId w:val="1"/>
        </w:numPr>
      </w:pPr>
      <w:r>
        <w:t>Could-have-</w:t>
      </w:r>
      <w:proofErr w:type="spellStart"/>
      <w:r>
        <w:t>beens</w:t>
      </w:r>
      <w:proofErr w:type="spellEnd"/>
      <w:r>
        <w:t xml:space="preserve"> will construct your mental prisons</w:t>
      </w:r>
    </w:p>
    <w:p w14:paraId="0C9DE174" w14:textId="4BA4B926" w:rsidR="00A15FAD" w:rsidRDefault="00A15FAD" w:rsidP="002D5923">
      <w:pPr>
        <w:pStyle w:val="ListParagraph"/>
        <w:numPr>
          <w:ilvl w:val="0"/>
          <w:numId w:val="1"/>
        </w:numPr>
      </w:pPr>
      <w:r>
        <w:t xml:space="preserve">Skepticism is an underrated form of flirtations </w:t>
      </w:r>
    </w:p>
    <w:p w14:paraId="095FD3E7" w14:textId="77777777" w:rsidR="00A15FAD" w:rsidRDefault="00A15FAD" w:rsidP="002D5923">
      <w:pPr>
        <w:pStyle w:val="ListParagraph"/>
        <w:numPr>
          <w:ilvl w:val="0"/>
          <w:numId w:val="1"/>
        </w:numPr>
      </w:pPr>
    </w:p>
    <w:sectPr w:rsidR="00A1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17BC"/>
    <w:multiLevelType w:val="hybridMultilevel"/>
    <w:tmpl w:val="621C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23"/>
    <w:rsid w:val="0028549A"/>
    <w:rsid w:val="002D5923"/>
    <w:rsid w:val="00A15FAD"/>
    <w:rsid w:val="00C5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8797"/>
  <w15:chartTrackingRefBased/>
  <w15:docId w15:val="{0389BA16-B903-4675-8D0A-4F4E436C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1</cp:revision>
  <dcterms:created xsi:type="dcterms:W3CDTF">2020-08-21T18:39:00Z</dcterms:created>
  <dcterms:modified xsi:type="dcterms:W3CDTF">2020-08-21T19:03:00Z</dcterms:modified>
</cp:coreProperties>
</file>