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280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Lab9</w:t>
      </w:r>
    </w:p>
    <w:p w14:paraId="5F9906B1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Installing knative serving using YAML files</w:t>
      </w:r>
    </w:p>
    <w:p w14:paraId="5D56DC4F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 the required custom resources by running the command:</w:t>
      </w:r>
    </w:p>
    <w:p w14:paraId="678F9D58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the core components of Knative Serving by running the command:</w:t>
      </w:r>
    </w:p>
    <w:p w14:paraId="6DA5732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a networking layer</w:t>
      </w:r>
    </w:p>
    <w:p w14:paraId="01CA0176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3565525" cy="2025015"/>
            <wp:effectExtent l="0" t="0" r="317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5525" cy="202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F0A7E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 the Knative Kourier controller by running the command:</w:t>
      </w:r>
    </w:p>
    <w:p w14:paraId="62C20EFA">
      <w:pPr>
        <w:numPr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3592195" cy="677545"/>
            <wp:effectExtent l="0" t="0" r="190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2195" cy="67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53D41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Configure Knative Serving to use Kourier by default by running the command:</w:t>
      </w:r>
    </w:p>
    <w:p w14:paraId="1D2358C1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09296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E6A72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Fetch the External IP address or CNAME by running the command:</w:t>
      </w:r>
    </w:p>
    <w:p w14:paraId="5857E2DA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82600"/>
            <wp:effectExtent l="0" t="0" r="63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64DA7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Verify the installation</w:t>
      </w:r>
    </w:p>
    <w:p w14:paraId="11F81DF9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845945"/>
            <wp:effectExtent l="0" t="0" r="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EE5E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Configure DNS</w:t>
      </w:r>
    </w:p>
    <w:p w14:paraId="0633CD28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Configure Knative to use a domain reachable from outside the cluster:</w:t>
      </w:r>
    </w:p>
    <w:p w14:paraId="1378A3F1">
      <w:pPr>
        <w:numPr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3409950" cy="914400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56508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 starting your application, get the URL of your application:</w:t>
      </w:r>
    </w:p>
    <w:p w14:paraId="36C84397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Instruct curl to connect to the External IP or CNAME defined by the networking layer mentioned in section 3, and use the -H "Host:" command-line option to specify the Knative application's host name. For example, if the networking layer defines your External IP and port to be http://192.168.39.228:32198 and you wish to access the helloworld-go application mentioned earlier, use:</w:t>
      </w:r>
    </w:p>
    <w:p w14:paraId="41BA80C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optional Serving extensions</w:t>
      </w:r>
    </w:p>
    <w:p w14:paraId="111D64C9">
      <w:pPr>
        <w:numPr>
          <w:ilvl w:val="0"/>
          <w:numId w:val="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 the components needed to support HPA-class autoscaling by running the command:</w:t>
      </w:r>
    </w:p>
    <w:p w14:paraId="6E1089E3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Installing Knative Eventing using YAML files</w:t>
      </w:r>
    </w:p>
    <w:p w14:paraId="7526831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the Knative Eventing component</w:t>
      </w:r>
    </w:p>
    <w:p w14:paraId="7BAD4BD5">
      <w:pPr>
        <w:numPr>
          <w:ilvl w:val="0"/>
          <w:numId w:val="6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 the required custom resource definitions (CRDs) by running the command:</w:t>
      </w:r>
    </w:p>
    <w:p w14:paraId="4271D4DD">
      <w:pPr>
        <w:numPr>
          <w:ilvl w:val="0"/>
          <w:numId w:val="6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the core components of Eventing by running the command:</w:t>
      </w:r>
    </w:p>
    <w:p w14:paraId="2B13DFCB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3492500" cy="1149350"/>
            <wp:effectExtent l="0" t="0" r="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114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10166">
      <w:pPr>
        <w:numPr>
          <w:ilvl w:val="0"/>
          <w:numId w:val="6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Verify the installation</w:t>
      </w:r>
    </w:p>
    <w:p w14:paraId="40E883BD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701675"/>
            <wp:effectExtent l="0" t="0" r="889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DAA351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optional Eventing extensions</w:t>
      </w:r>
    </w:p>
    <w:p w14:paraId="02F1092A"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 the Kafka controller by running the command:</w:t>
      </w:r>
    </w:p>
    <w:p w14:paraId="73590D83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the Kafka Sink data plane by running the command:</w:t>
      </w:r>
    </w:p>
    <w:p w14:paraId="79E36A92"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3435350" cy="1739900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C31AC1"/>
    <w:multiLevelType w:val="singleLevel"/>
    <w:tmpl w:val="89C31AC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16451B6"/>
    <w:multiLevelType w:val="singleLevel"/>
    <w:tmpl w:val="E16451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E35C7B6"/>
    <w:multiLevelType w:val="singleLevel"/>
    <w:tmpl w:val="FE35C7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09110A96"/>
    <w:multiLevelType w:val="singleLevel"/>
    <w:tmpl w:val="09110A9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266E43C3"/>
    <w:multiLevelType w:val="singleLevel"/>
    <w:tmpl w:val="266E43C3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5">
    <w:nsid w:val="50F91075"/>
    <w:multiLevelType w:val="singleLevel"/>
    <w:tmpl w:val="50F9107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51514A5A"/>
    <w:multiLevelType w:val="singleLevel"/>
    <w:tmpl w:val="51514A5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75D372F"/>
    <w:rsid w:val="6184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27</Words>
  <Characters>152</Characters>
  <Lines>0</Lines>
  <Paragraphs>0</Paragraphs>
  <TotalTime>89</TotalTime>
  <ScaleCrop>false</ScaleCrop>
  <LinksUpToDate>false</LinksUpToDate>
  <CharactersWithSpaces>175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2025-12-31T13:32:00Z</dcterms:created>
  <dc:creator>赵子悦</dc:creator>
  <cp:lastModifiedBy>love</cp:lastModifiedBy>
  <dcterms:modified xsi:type="dcterms:W3CDTF">2025-12-31T15:15:58Z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eyJoZGlkIjoiMTRiYzQwNzA4MGNiODgzZmM0N2ExZWQzYzRlYWM0YTMiLCJ1c2VySWQiOiIyNDg2NjMwNTEifQ==</vt:lpwstr>
  </property>
  <property fmtid="{D5CDD505-2E9C-101B-9397-08002B2CF9AE}" pid="4" name="ICV">
    <vt:lpwstr>E3E446E366E54BD09405A6CCFE581309_13</vt:lpwstr>
  </property>
</Properties>
</file>