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5299" w14:textId="77777777" w:rsidR="00C422FE" w:rsidRDefault="00C422FE" w:rsidP="00C422FE">
      <w:pPr>
        <w:pStyle w:val="Sinespaciado"/>
        <w:rPr>
          <w:rFonts w:eastAsiaTheme="minorHAnsi"/>
          <w:sz w:val="2"/>
          <w:lang w:eastAsia="en-US"/>
        </w:rPr>
      </w:pPr>
      <w:bookmarkStart w:id="0" w:name="_Hlk214177673"/>
      <w:r w:rsidRPr="00963A05">
        <w:rPr>
          <w:rFonts w:ascii="Times New Roman" w:eastAsia="Times New Roman" w:hAnsi="Times New Roman"/>
          <w:b/>
          <w:bCs/>
          <w:noProof/>
          <w:sz w:val="27"/>
          <w:szCs w:val="27"/>
        </w:rPr>
        <w:drawing>
          <wp:inline distT="0" distB="0" distL="0" distR="0" wp14:anchorId="4C14E976" wp14:editId="594D205E">
            <wp:extent cx="5561330" cy="633095"/>
            <wp:effectExtent l="0" t="0" r="1270" b="0"/>
            <wp:docPr id="86173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6"/>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inline>
        </w:drawing>
      </w:r>
    </w:p>
    <w:sdt>
      <w:sdtPr>
        <w:rPr>
          <w:rFonts w:eastAsiaTheme="minorHAnsi"/>
          <w:sz w:val="2"/>
          <w:lang w:eastAsia="en-US"/>
        </w:rPr>
        <w:id w:val="-1610044669"/>
        <w:docPartObj>
          <w:docPartGallery w:val="Cover Pages"/>
          <w:docPartUnique/>
        </w:docPartObj>
      </w:sdtPr>
      <w:sdtEndPr>
        <w:rPr>
          <w:sz w:val="22"/>
        </w:rPr>
      </w:sdtEndPr>
      <w:sdtContent>
        <w:p w14:paraId="230E8AD4" w14:textId="77777777" w:rsidR="00C422FE" w:rsidRDefault="00C422FE" w:rsidP="00C422FE">
          <w:pPr>
            <w:pStyle w:val="Sinespaciado"/>
            <w:rPr>
              <w:sz w:val="2"/>
            </w:rPr>
          </w:pPr>
        </w:p>
        <w:p w14:paraId="7FF0B949" w14:textId="77777777" w:rsidR="00C422FE" w:rsidRDefault="00C422FE" w:rsidP="00C422FE">
          <w:pPr>
            <w:jc w:val="both"/>
            <w:rPr>
              <w:rFonts w:ascii="Arial" w:hAnsi="Arial" w:cs="Arial"/>
              <w:b/>
              <w:bCs/>
              <w:color w:val="000000" w:themeColor="text1"/>
              <w:sz w:val="24"/>
              <w:szCs w:val="24"/>
              <w:lang w:val="es-ES"/>
            </w:rPr>
          </w:pPr>
        </w:p>
        <w:p w14:paraId="5101104B"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Instituto Tecnológico de Frontera Comalapa</w:t>
          </w:r>
        </w:p>
        <w:p w14:paraId="30DAE0F1" w14:textId="77777777" w:rsidR="00C422FE" w:rsidRDefault="00C422FE" w:rsidP="00C422FE">
          <w:pPr>
            <w:jc w:val="center"/>
            <w:rPr>
              <w:rFonts w:ascii="Arial" w:hAnsi="Arial" w:cs="Arial"/>
              <w:b/>
              <w:bCs/>
              <w:sz w:val="28"/>
              <w:szCs w:val="28"/>
            </w:rPr>
          </w:pPr>
          <w:r>
            <w:rPr>
              <w:rFonts w:ascii="Arial" w:hAnsi="Arial" w:cs="Arial"/>
              <w:b/>
              <w:bCs/>
              <w:sz w:val="28"/>
              <w:szCs w:val="28"/>
            </w:rPr>
            <w:t>Modalidad Mixta</w:t>
          </w:r>
        </w:p>
        <w:p w14:paraId="7229AE04" w14:textId="5B42DAA2" w:rsidR="00C422FE" w:rsidRPr="0052006C" w:rsidRDefault="00C422FE" w:rsidP="00C422FE">
          <w:pPr>
            <w:jc w:val="center"/>
            <w:rPr>
              <w:rFonts w:ascii="Arial" w:hAnsi="Arial" w:cs="Arial"/>
              <w:b/>
              <w:bCs/>
              <w:sz w:val="28"/>
              <w:szCs w:val="28"/>
            </w:rPr>
          </w:pPr>
          <w:r>
            <w:rPr>
              <w:rFonts w:ascii="Arial" w:hAnsi="Arial" w:cs="Arial"/>
              <w:b/>
              <w:bCs/>
              <w:sz w:val="28"/>
              <w:szCs w:val="28"/>
            </w:rPr>
            <w:t>2da. Oportunidad</w:t>
          </w:r>
        </w:p>
        <w:p w14:paraId="57F45345" w14:textId="77777777" w:rsidR="00C422FE" w:rsidRPr="0052006C" w:rsidRDefault="00C422FE" w:rsidP="00C422FE">
          <w:pPr>
            <w:rPr>
              <w:rFonts w:ascii="Arial" w:hAnsi="Arial" w:cs="Arial"/>
              <w:b/>
              <w:bCs/>
              <w:sz w:val="28"/>
              <w:szCs w:val="28"/>
            </w:rPr>
          </w:pPr>
        </w:p>
        <w:p w14:paraId="532B501D"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Materia:</w:t>
          </w:r>
        </w:p>
        <w:p w14:paraId="3FAD3E67" w14:textId="40E11C75" w:rsidR="00C422FE" w:rsidRPr="007F2558" w:rsidRDefault="00C422FE" w:rsidP="00C422FE">
          <w:pPr>
            <w:jc w:val="center"/>
            <w:rPr>
              <w:rFonts w:ascii="Arial" w:hAnsi="Arial" w:cs="Arial"/>
              <w:sz w:val="28"/>
              <w:szCs w:val="28"/>
            </w:rPr>
          </w:pPr>
          <w:r>
            <w:rPr>
              <w:rFonts w:ascii="Arial" w:hAnsi="Arial" w:cs="Arial"/>
              <w:sz w:val="28"/>
              <w:szCs w:val="28"/>
            </w:rPr>
            <w:t>Estructura de datos</w:t>
          </w:r>
        </w:p>
        <w:p w14:paraId="743FD566"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 xml:space="preserve">Semestre:  </w:t>
          </w:r>
        </w:p>
        <w:p w14:paraId="4FEA9E0B" w14:textId="77777777" w:rsidR="00C422FE" w:rsidRPr="00844069" w:rsidRDefault="00C422FE" w:rsidP="00C422FE">
          <w:pPr>
            <w:jc w:val="center"/>
            <w:rPr>
              <w:rFonts w:ascii="Arial" w:hAnsi="Arial" w:cs="Arial"/>
              <w:sz w:val="28"/>
              <w:szCs w:val="28"/>
            </w:rPr>
          </w:pPr>
          <w:r>
            <w:rPr>
              <w:rFonts w:ascii="Arial" w:hAnsi="Arial" w:cs="Arial"/>
              <w:sz w:val="28"/>
              <w:szCs w:val="28"/>
            </w:rPr>
            <w:t>Quinto</w:t>
          </w:r>
          <w:r w:rsidRPr="00844069">
            <w:rPr>
              <w:rFonts w:ascii="Arial" w:hAnsi="Arial" w:cs="Arial"/>
              <w:sz w:val="28"/>
              <w:szCs w:val="28"/>
            </w:rPr>
            <w:t xml:space="preserve"> semestre </w:t>
          </w:r>
        </w:p>
        <w:p w14:paraId="76BDECBA" w14:textId="77777777" w:rsidR="00C422FE" w:rsidRPr="0052006C" w:rsidRDefault="00C422FE" w:rsidP="00C422FE">
          <w:pPr>
            <w:jc w:val="center"/>
            <w:rPr>
              <w:rFonts w:ascii="Arial" w:hAnsi="Arial" w:cs="Arial"/>
              <w:b/>
              <w:bCs/>
              <w:sz w:val="28"/>
              <w:szCs w:val="28"/>
            </w:rPr>
          </w:pPr>
          <w:r w:rsidRPr="0052006C">
            <w:rPr>
              <w:rFonts w:ascii="Arial" w:hAnsi="Arial" w:cs="Arial"/>
              <w:b/>
              <w:bCs/>
              <w:sz w:val="28"/>
              <w:szCs w:val="28"/>
            </w:rPr>
            <w:t>Especialidad:</w:t>
          </w:r>
        </w:p>
        <w:p w14:paraId="6F2F8883" w14:textId="77777777" w:rsidR="00C422FE" w:rsidRPr="0052006C" w:rsidRDefault="00C422FE" w:rsidP="00C422FE">
          <w:pPr>
            <w:jc w:val="center"/>
            <w:rPr>
              <w:rFonts w:ascii="Arial" w:hAnsi="Arial" w:cs="Arial"/>
              <w:sz w:val="28"/>
              <w:szCs w:val="28"/>
            </w:rPr>
          </w:pPr>
          <w:r w:rsidRPr="0052006C">
            <w:rPr>
              <w:rFonts w:ascii="Arial" w:hAnsi="Arial" w:cs="Arial"/>
              <w:sz w:val="28"/>
              <w:szCs w:val="28"/>
            </w:rPr>
            <w:t>Ingeniería en Sistemas Computacionales.</w:t>
          </w:r>
        </w:p>
        <w:p w14:paraId="0D950DFE" w14:textId="77777777" w:rsidR="00C422FE" w:rsidRDefault="00C422FE" w:rsidP="00C422FE">
          <w:pPr>
            <w:jc w:val="center"/>
          </w:pPr>
          <w:r w:rsidRPr="0052006C">
            <w:rPr>
              <w:rFonts w:ascii="Arial" w:hAnsi="Arial" w:cs="Arial"/>
              <w:b/>
              <w:bCs/>
              <w:sz w:val="28"/>
              <w:szCs w:val="28"/>
            </w:rPr>
            <w:t>Nume</w:t>
          </w:r>
          <w:r>
            <w:rPr>
              <w:rFonts w:ascii="Arial" w:hAnsi="Arial" w:cs="Arial"/>
              <w:b/>
              <w:bCs/>
              <w:sz w:val="28"/>
              <w:szCs w:val="28"/>
            </w:rPr>
            <w:t>r</w:t>
          </w:r>
          <w:r w:rsidRPr="0052006C">
            <w:rPr>
              <w:rFonts w:ascii="Arial" w:hAnsi="Arial" w:cs="Arial"/>
              <w:b/>
              <w:bCs/>
              <w:sz w:val="28"/>
              <w:szCs w:val="28"/>
            </w:rPr>
            <w:t>o de control:</w:t>
          </w:r>
        </w:p>
        <w:p w14:paraId="2A467B41" w14:textId="361F297A" w:rsidR="00C422FE" w:rsidRPr="0052006C" w:rsidRDefault="00C422FE" w:rsidP="00C422FE">
          <w:pPr>
            <w:jc w:val="center"/>
            <w:rPr>
              <w:rFonts w:ascii="Arial" w:hAnsi="Arial" w:cs="Arial"/>
              <w:b/>
              <w:bCs/>
              <w:sz w:val="28"/>
              <w:szCs w:val="28"/>
            </w:rPr>
          </w:pPr>
          <w:r w:rsidRPr="00682EDD">
            <w:rPr>
              <w:rFonts w:ascii="Arial" w:hAnsi="Arial" w:cs="Arial"/>
              <w:b/>
              <w:bCs/>
              <w:sz w:val="28"/>
              <w:szCs w:val="28"/>
            </w:rPr>
            <w:t>2312600</w:t>
          </w:r>
          <w:r>
            <w:rPr>
              <w:rFonts w:ascii="Arial" w:hAnsi="Arial" w:cs="Arial"/>
              <w:b/>
              <w:bCs/>
              <w:sz w:val="28"/>
              <w:szCs w:val="28"/>
            </w:rPr>
            <w:t>14</w:t>
          </w:r>
        </w:p>
        <w:p w14:paraId="6CF32602" w14:textId="77777777" w:rsidR="00C422FE" w:rsidRDefault="00C422FE" w:rsidP="00C422FE">
          <w:pPr>
            <w:jc w:val="center"/>
            <w:rPr>
              <w:rFonts w:ascii="Arial" w:hAnsi="Arial" w:cs="Arial"/>
              <w:sz w:val="28"/>
              <w:szCs w:val="28"/>
            </w:rPr>
          </w:pPr>
          <w:r w:rsidRPr="0052006C">
            <w:rPr>
              <w:rFonts w:ascii="Arial" w:hAnsi="Arial" w:cs="Arial"/>
              <w:b/>
              <w:bCs/>
              <w:sz w:val="28"/>
              <w:szCs w:val="28"/>
            </w:rPr>
            <w:t>Nombre del alumno:</w:t>
          </w:r>
          <w:r w:rsidRPr="0052006C">
            <w:rPr>
              <w:rFonts w:ascii="Arial" w:hAnsi="Arial" w:cs="Arial"/>
              <w:sz w:val="28"/>
              <w:szCs w:val="28"/>
            </w:rPr>
            <w:t xml:space="preserve"> </w:t>
          </w:r>
        </w:p>
        <w:p w14:paraId="4705F9CF" w14:textId="5CAB2A98" w:rsidR="00C422FE" w:rsidRPr="00963A05" w:rsidRDefault="00C422FE" w:rsidP="00C422FE">
          <w:pPr>
            <w:jc w:val="center"/>
            <w:rPr>
              <w:rFonts w:ascii="Arial" w:hAnsi="Arial" w:cs="Arial"/>
              <w:b/>
              <w:bCs/>
              <w:sz w:val="28"/>
              <w:szCs w:val="28"/>
            </w:rPr>
          </w:pPr>
          <w:r>
            <w:rPr>
              <w:rFonts w:ascii="Arial" w:hAnsi="Arial" w:cs="Arial"/>
              <w:sz w:val="28"/>
              <w:szCs w:val="28"/>
            </w:rPr>
            <w:t>Cynthia Jasmine Morales Torres</w:t>
          </w:r>
        </w:p>
        <w:p w14:paraId="4B4D675F" w14:textId="77777777" w:rsidR="00C422FE" w:rsidRPr="0052006C" w:rsidRDefault="00C422FE" w:rsidP="00C422FE">
          <w:pPr>
            <w:jc w:val="center"/>
            <w:rPr>
              <w:rFonts w:ascii="Arial" w:hAnsi="Arial" w:cs="Arial"/>
              <w:b/>
              <w:bCs/>
              <w:sz w:val="28"/>
              <w:szCs w:val="28"/>
            </w:rPr>
          </w:pPr>
          <w:r w:rsidRPr="0052006C">
            <w:rPr>
              <w:rFonts w:ascii="Arial" w:hAnsi="Arial" w:cs="Arial"/>
              <w:b/>
              <w:bCs/>
              <w:sz w:val="28"/>
              <w:szCs w:val="28"/>
            </w:rPr>
            <w:t xml:space="preserve">Nombre del </w:t>
          </w:r>
          <w:r>
            <w:rPr>
              <w:rFonts w:ascii="Arial" w:hAnsi="Arial" w:cs="Arial"/>
              <w:b/>
              <w:bCs/>
              <w:sz w:val="28"/>
              <w:szCs w:val="28"/>
            </w:rPr>
            <w:t>docente</w:t>
          </w:r>
          <w:r w:rsidRPr="0052006C">
            <w:rPr>
              <w:rFonts w:ascii="Arial" w:hAnsi="Arial" w:cs="Arial"/>
              <w:b/>
              <w:bCs/>
              <w:sz w:val="28"/>
              <w:szCs w:val="28"/>
            </w:rPr>
            <w:t>:</w:t>
          </w:r>
          <w:r w:rsidRPr="0052006C">
            <w:rPr>
              <w:rFonts w:ascii="Arial" w:hAnsi="Arial" w:cs="Arial"/>
              <w:sz w:val="28"/>
              <w:szCs w:val="28"/>
            </w:rPr>
            <w:t xml:space="preserve"> </w:t>
          </w:r>
        </w:p>
        <w:p w14:paraId="738373F0" w14:textId="727B2742" w:rsidR="00C422FE" w:rsidRPr="0052006C" w:rsidRDefault="00C422FE" w:rsidP="00C422FE">
          <w:pPr>
            <w:jc w:val="center"/>
            <w:rPr>
              <w:rFonts w:ascii="Arial" w:hAnsi="Arial" w:cs="Arial"/>
              <w:sz w:val="28"/>
              <w:szCs w:val="28"/>
            </w:rPr>
          </w:pPr>
          <w:r>
            <w:rPr>
              <w:rFonts w:ascii="Arial" w:hAnsi="Arial" w:cs="Arial"/>
              <w:sz w:val="28"/>
              <w:szCs w:val="28"/>
            </w:rPr>
            <w:t xml:space="preserve">Ing. Francisco Javier Mingo Velázquez </w:t>
          </w:r>
        </w:p>
        <w:p w14:paraId="1503A285" w14:textId="77777777" w:rsidR="00C422FE" w:rsidRDefault="00C422FE" w:rsidP="00C422FE">
          <w:pPr>
            <w:jc w:val="center"/>
            <w:rPr>
              <w:rFonts w:ascii="Arial" w:hAnsi="Arial" w:cs="Arial"/>
              <w:b/>
              <w:bCs/>
              <w:sz w:val="28"/>
              <w:szCs w:val="28"/>
            </w:rPr>
          </w:pPr>
          <w:r w:rsidRPr="0052006C">
            <w:rPr>
              <w:rFonts w:ascii="Arial" w:hAnsi="Arial" w:cs="Arial"/>
              <w:b/>
              <w:bCs/>
              <w:sz w:val="28"/>
              <w:szCs w:val="28"/>
            </w:rPr>
            <w:t>Nombre del trabajo:</w:t>
          </w:r>
        </w:p>
        <w:p w14:paraId="477E842F" w14:textId="29F67D74" w:rsidR="00C422FE" w:rsidRDefault="00C422FE" w:rsidP="00C422FE">
          <w:pPr>
            <w:jc w:val="center"/>
            <w:rPr>
              <w:rFonts w:ascii="Arial" w:hAnsi="Arial" w:cs="Arial"/>
              <w:b/>
              <w:bCs/>
              <w:sz w:val="28"/>
              <w:szCs w:val="28"/>
            </w:rPr>
          </w:pPr>
          <w:r>
            <w:rPr>
              <w:rFonts w:ascii="Arial" w:hAnsi="Arial" w:cs="Arial"/>
              <w:b/>
              <w:bCs/>
              <w:sz w:val="28"/>
              <w:szCs w:val="28"/>
            </w:rPr>
            <w:t xml:space="preserve">1.1 resumen </w:t>
          </w:r>
        </w:p>
        <w:p w14:paraId="5BA1DDEF" w14:textId="77777777" w:rsidR="00C422FE" w:rsidRPr="0052006C" w:rsidRDefault="00C422FE" w:rsidP="00C422FE">
          <w:pPr>
            <w:jc w:val="center"/>
            <w:rPr>
              <w:rFonts w:ascii="Arial" w:hAnsi="Arial" w:cs="Arial"/>
              <w:sz w:val="28"/>
              <w:szCs w:val="28"/>
            </w:rPr>
          </w:pPr>
          <w:r w:rsidRPr="0052006C">
            <w:rPr>
              <w:rFonts w:ascii="Arial" w:hAnsi="Arial" w:cs="Arial"/>
              <w:b/>
              <w:bCs/>
              <w:sz w:val="28"/>
              <w:szCs w:val="28"/>
            </w:rPr>
            <w:t>Fecha de entrega</w:t>
          </w:r>
          <w:r w:rsidRPr="0052006C">
            <w:rPr>
              <w:rFonts w:ascii="Arial" w:hAnsi="Arial" w:cs="Arial"/>
              <w:sz w:val="28"/>
              <w:szCs w:val="28"/>
            </w:rPr>
            <w:t>:</w:t>
          </w:r>
        </w:p>
        <w:p w14:paraId="6BCBF203" w14:textId="1618C47E" w:rsidR="00C422FE" w:rsidRDefault="00C422FE" w:rsidP="00C422FE">
          <w:pPr>
            <w:jc w:val="center"/>
            <w:rPr>
              <w:rFonts w:ascii="Arial" w:hAnsi="Arial" w:cs="Arial"/>
              <w:sz w:val="28"/>
              <w:szCs w:val="28"/>
            </w:rPr>
          </w:pPr>
          <w:r w:rsidRPr="0052006C">
            <w:rPr>
              <w:rFonts w:ascii="Arial" w:hAnsi="Arial" w:cs="Arial"/>
              <w:sz w:val="28"/>
              <w:szCs w:val="28"/>
            </w:rPr>
            <w:t>Frontera Comala</w:t>
          </w:r>
          <w:r>
            <w:rPr>
              <w:rFonts w:ascii="Arial" w:hAnsi="Arial" w:cs="Arial"/>
              <w:sz w:val="28"/>
              <w:szCs w:val="28"/>
            </w:rPr>
            <w:t>pa</w:t>
          </w:r>
          <w:r w:rsidRPr="0052006C">
            <w:rPr>
              <w:rFonts w:ascii="Arial" w:hAnsi="Arial" w:cs="Arial"/>
              <w:sz w:val="28"/>
              <w:szCs w:val="28"/>
            </w:rPr>
            <w:t xml:space="preserve">, Chiapas a </w:t>
          </w:r>
          <w:r>
            <w:rPr>
              <w:rFonts w:ascii="Arial" w:hAnsi="Arial" w:cs="Arial"/>
              <w:sz w:val="28"/>
              <w:szCs w:val="28"/>
            </w:rPr>
            <w:t>1</w:t>
          </w:r>
          <w:r w:rsidR="00082E60">
            <w:rPr>
              <w:rFonts w:ascii="Arial" w:hAnsi="Arial" w:cs="Arial"/>
              <w:sz w:val="28"/>
              <w:szCs w:val="28"/>
            </w:rPr>
            <w:t>3</w:t>
          </w:r>
          <w:r>
            <w:rPr>
              <w:rFonts w:ascii="Arial" w:hAnsi="Arial" w:cs="Arial"/>
              <w:sz w:val="28"/>
              <w:szCs w:val="28"/>
            </w:rPr>
            <w:t xml:space="preserve"> diciembre de 2025</w:t>
          </w:r>
        </w:p>
        <w:p w14:paraId="7F87CC1B" w14:textId="77777777" w:rsidR="00C422FE" w:rsidRDefault="00C422FE" w:rsidP="00C422FE">
          <w:pPr>
            <w:jc w:val="center"/>
            <w:rPr>
              <w:rFonts w:ascii="Arial" w:hAnsi="Arial" w:cs="Arial"/>
              <w:sz w:val="28"/>
              <w:szCs w:val="28"/>
            </w:rPr>
          </w:pPr>
        </w:p>
        <w:p w14:paraId="617D55BC" w14:textId="77777777" w:rsidR="006C6841" w:rsidRDefault="006C6841" w:rsidP="00C422FE">
          <w:pPr>
            <w:jc w:val="center"/>
            <w:rPr>
              <w:rFonts w:ascii="Arial" w:hAnsi="Arial" w:cs="Arial"/>
              <w:sz w:val="28"/>
              <w:szCs w:val="28"/>
            </w:rPr>
          </w:pPr>
        </w:p>
        <w:p w14:paraId="0A105547" w14:textId="77777777" w:rsidR="00C422FE" w:rsidRPr="00871336" w:rsidRDefault="00C422FE" w:rsidP="00C422FE">
          <w:pPr>
            <w:rPr>
              <w:rFonts w:ascii="Times New Roman" w:eastAsia="Times New Roman" w:hAnsi="Times New Roman"/>
              <w:b/>
              <w:bCs/>
              <w:sz w:val="27"/>
              <w:szCs w:val="27"/>
            </w:rPr>
          </w:pPr>
        </w:p>
        <w:p w14:paraId="7733DD72" w14:textId="77777777" w:rsidR="006C6841" w:rsidRDefault="00000000" w:rsidP="006C6841"/>
      </w:sdtContent>
    </w:sdt>
    <w:bookmarkEnd w:id="0" w:displacedByCustomXml="prev"/>
    <w:p w14:paraId="6D3C93CC" w14:textId="390E5DDE"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Introducción</w:t>
      </w:r>
    </w:p>
    <w:p w14:paraId="47FEFAA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En el ámbito de la informática y la ciencia de datos, el manejo eficiente de la información es un aspecto fundamental para el diseño y funcionamiento de programas, aplicaciones, sistemas operativos, bases de datos y prácticamente cualquier solución tecnológica. A medida que los sistemas manipulan cantidades crecientes de datos y ejecutan tareas cada vez más complejas, se vuelve imprescindible contar con mecanismos que permitan organizar, almacenar y acceder a estos datos de forma rápida y eficaz. En este contexto surgen las </w:t>
      </w:r>
      <w:r w:rsidRPr="006C6841">
        <w:rPr>
          <w:rFonts w:ascii="Arial" w:hAnsi="Arial" w:cs="Arial"/>
          <w:b/>
          <w:bCs/>
          <w:sz w:val="24"/>
          <w:szCs w:val="24"/>
        </w:rPr>
        <w:t>estructuras de datos</w:t>
      </w:r>
      <w:r w:rsidRPr="006C6841">
        <w:rPr>
          <w:rFonts w:ascii="Arial" w:hAnsi="Arial" w:cs="Arial"/>
          <w:sz w:val="24"/>
          <w:szCs w:val="24"/>
        </w:rPr>
        <w:t>, un conjunto de formatos y modelos que permiten organizar la información de manera lógica y eficiente, facilitando su procesamiento y optimizando los recursos disponibles.</w:t>
      </w:r>
    </w:p>
    <w:p w14:paraId="1BE30FDF"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constituyen uno de los pilares esenciales de la programación, ya que determinan la manera en que se distribuirán los datos en memoria, cómo se accederá a ellos y qué operaciones podrán ejecutarse sobre dichos elementos. Su comprensión es tan relevante que forma parte de los primeros contenidos que aprenden los programadores principiantes y, además, es uno de los temas más importantes en entrevistas técnicas para empleos en programación, debido a su impacto directo en la eficiencia de los algoritmos.</w:t>
      </w:r>
    </w:p>
    <w:p w14:paraId="70E495C1" w14:textId="77777777" w:rsidR="006C6841" w:rsidRDefault="006C6841" w:rsidP="006C6841">
      <w:pPr>
        <w:jc w:val="both"/>
        <w:rPr>
          <w:rFonts w:ascii="Arial" w:hAnsi="Arial" w:cs="Arial"/>
          <w:sz w:val="24"/>
          <w:szCs w:val="24"/>
        </w:rPr>
      </w:pPr>
      <w:r w:rsidRPr="006C6841">
        <w:rPr>
          <w:rFonts w:ascii="Arial" w:hAnsi="Arial" w:cs="Arial"/>
          <w:sz w:val="24"/>
          <w:szCs w:val="24"/>
        </w:rPr>
        <w:t>El propósito de este resumen es ofrecer una visión amplia y clara sobre qué son las estructuras de datos, por qué son tan importantes, cómo se clasifican y cuáles son sus usos prácticos. A partir de la información proporcionada, se analiza cada tipo de estructura, sus características, ventajas, limitaciones y el papel que desempeñan en el diseño eficiente de algoritmos y sistemas informáticos.</w:t>
      </w:r>
    </w:p>
    <w:p w14:paraId="05887324" w14:textId="77777777" w:rsidR="006C6841" w:rsidRDefault="006C6841" w:rsidP="006C6841">
      <w:pPr>
        <w:jc w:val="both"/>
        <w:rPr>
          <w:rFonts w:ascii="Arial" w:hAnsi="Arial" w:cs="Arial"/>
          <w:sz w:val="24"/>
          <w:szCs w:val="24"/>
        </w:rPr>
      </w:pPr>
    </w:p>
    <w:p w14:paraId="01EC60A9" w14:textId="77777777" w:rsidR="006C6841" w:rsidRDefault="006C6841" w:rsidP="006C6841">
      <w:pPr>
        <w:jc w:val="both"/>
        <w:rPr>
          <w:rFonts w:ascii="Arial" w:hAnsi="Arial" w:cs="Arial"/>
          <w:sz w:val="24"/>
          <w:szCs w:val="24"/>
        </w:rPr>
      </w:pPr>
    </w:p>
    <w:p w14:paraId="4048E27B" w14:textId="77777777" w:rsidR="006C6841" w:rsidRDefault="006C6841" w:rsidP="006C6841">
      <w:pPr>
        <w:jc w:val="both"/>
        <w:rPr>
          <w:rFonts w:ascii="Arial" w:hAnsi="Arial" w:cs="Arial"/>
          <w:sz w:val="24"/>
          <w:szCs w:val="24"/>
        </w:rPr>
      </w:pPr>
    </w:p>
    <w:p w14:paraId="0249C8F3" w14:textId="77777777" w:rsidR="006C6841" w:rsidRDefault="006C6841" w:rsidP="006C6841">
      <w:pPr>
        <w:jc w:val="both"/>
        <w:rPr>
          <w:rFonts w:ascii="Arial" w:hAnsi="Arial" w:cs="Arial"/>
          <w:sz w:val="24"/>
          <w:szCs w:val="24"/>
        </w:rPr>
      </w:pPr>
    </w:p>
    <w:p w14:paraId="40478CEC" w14:textId="77777777" w:rsidR="006C6841" w:rsidRDefault="006C6841" w:rsidP="006C6841">
      <w:pPr>
        <w:jc w:val="both"/>
        <w:rPr>
          <w:rFonts w:ascii="Arial" w:hAnsi="Arial" w:cs="Arial"/>
          <w:sz w:val="24"/>
          <w:szCs w:val="24"/>
        </w:rPr>
      </w:pPr>
    </w:p>
    <w:p w14:paraId="6026596C" w14:textId="77777777" w:rsidR="006C6841" w:rsidRDefault="006C6841" w:rsidP="006C6841">
      <w:pPr>
        <w:jc w:val="both"/>
        <w:rPr>
          <w:rFonts w:ascii="Arial" w:hAnsi="Arial" w:cs="Arial"/>
          <w:sz w:val="24"/>
          <w:szCs w:val="24"/>
        </w:rPr>
      </w:pPr>
    </w:p>
    <w:p w14:paraId="79020DBA" w14:textId="77777777" w:rsidR="006C6841" w:rsidRDefault="006C6841" w:rsidP="006C6841">
      <w:pPr>
        <w:jc w:val="both"/>
        <w:rPr>
          <w:rFonts w:ascii="Arial" w:hAnsi="Arial" w:cs="Arial"/>
          <w:sz w:val="24"/>
          <w:szCs w:val="24"/>
        </w:rPr>
      </w:pPr>
    </w:p>
    <w:p w14:paraId="412ACE82" w14:textId="77777777" w:rsidR="006C6841" w:rsidRDefault="006C6841" w:rsidP="006C6841">
      <w:pPr>
        <w:jc w:val="both"/>
        <w:rPr>
          <w:rFonts w:ascii="Arial" w:hAnsi="Arial" w:cs="Arial"/>
          <w:sz w:val="24"/>
          <w:szCs w:val="24"/>
        </w:rPr>
      </w:pPr>
    </w:p>
    <w:p w14:paraId="53D6960F" w14:textId="77777777" w:rsidR="006C6841" w:rsidRDefault="006C6841" w:rsidP="006C6841">
      <w:pPr>
        <w:jc w:val="both"/>
        <w:rPr>
          <w:rFonts w:ascii="Arial" w:hAnsi="Arial" w:cs="Arial"/>
          <w:sz w:val="24"/>
          <w:szCs w:val="24"/>
        </w:rPr>
      </w:pPr>
    </w:p>
    <w:p w14:paraId="575B855D" w14:textId="77777777" w:rsidR="006C6841" w:rsidRPr="006C6841" w:rsidRDefault="006C6841" w:rsidP="006C6841">
      <w:pPr>
        <w:jc w:val="both"/>
        <w:rPr>
          <w:rFonts w:ascii="Arial" w:hAnsi="Arial" w:cs="Arial"/>
          <w:sz w:val="24"/>
          <w:szCs w:val="24"/>
        </w:rPr>
      </w:pPr>
    </w:p>
    <w:p w14:paraId="0C5212B7" w14:textId="59BE5441" w:rsidR="006C6841" w:rsidRPr="006C6841" w:rsidRDefault="006C6841" w:rsidP="006C6841">
      <w:pPr>
        <w:jc w:val="both"/>
        <w:rPr>
          <w:rFonts w:ascii="Arial" w:hAnsi="Arial" w:cs="Arial"/>
          <w:sz w:val="24"/>
          <w:szCs w:val="24"/>
        </w:rPr>
      </w:pPr>
    </w:p>
    <w:p w14:paraId="43A4A4DC"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lastRenderedPageBreak/>
        <w:t>¿Qué es una estructura de datos?</w:t>
      </w:r>
    </w:p>
    <w:p w14:paraId="1E55767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Una estructura de datos es una forma organizada de almacenar y administrar información para permitir su uso eficiente dentro de un programa informático. En otras palabras, es una manera de dar forma y estructura a los datos, de manera que estos puedan ser manipulados de forma lógica y coherente.</w:t>
      </w:r>
    </w:p>
    <w:p w14:paraId="4FAEBEAC"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Las estructuras de datos combinan tipos de datos primitivos como enteros, caracteres y valores booleanos, agrupándolos en modelos cohesivos que permiten realizar operaciones complejas: búsqueda, inserción, eliminación, ordenamiento, recorrido, entre otros. Por ejemplo, almacenar las ventas diarias de un negocio en una </w:t>
      </w:r>
      <w:r w:rsidRPr="006C6841">
        <w:rPr>
          <w:rFonts w:ascii="Arial" w:hAnsi="Arial" w:cs="Arial"/>
          <w:b/>
          <w:bCs/>
          <w:sz w:val="24"/>
          <w:szCs w:val="24"/>
        </w:rPr>
        <w:t>matriz</w:t>
      </w:r>
      <w:r w:rsidRPr="006C6841">
        <w:rPr>
          <w:rFonts w:ascii="Arial" w:hAnsi="Arial" w:cs="Arial"/>
          <w:sz w:val="24"/>
          <w:szCs w:val="24"/>
        </w:rPr>
        <w:t xml:space="preserve"> permite agrupar los datos en un mismo contenedor y realizar operaciones sobre ellos de forma más eficiente.</w:t>
      </w:r>
    </w:p>
    <w:p w14:paraId="7DD5A79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Su importancia radica en que permiten a los programadores resolver problemas mediante el uso eficaz de memoria y tiempo, optimizando los recursos y la velocidad de ejecución de los algoritmos. Por ello, las estructuras de datos se utilizan en múltiples áreas: bases de datos, sistemas operativos, sitios web, aplicaciones científicas, machine learning, blockchain, redes, gráficos, entre muchas otras.</w:t>
      </w:r>
    </w:p>
    <w:p w14:paraId="088B6DA1" w14:textId="38135C07" w:rsidR="006C6841" w:rsidRPr="006C6841" w:rsidRDefault="006C6841" w:rsidP="006C6841">
      <w:pPr>
        <w:jc w:val="both"/>
        <w:rPr>
          <w:rFonts w:ascii="Arial" w:hAnsi="Arial" w:cs="Arial"/>
          <w:sz w:val="24"/>
          <w:szCs w:val="24"/>
        </w:rPr>
      </w:pPr>
    </w:p>
    <w:p w14:paraId="67F9734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Importancia de las estructuras de datos</w:t>
      </w:r>
    </w:p>
    <w:p w14:paraId="67C7868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son esenciales debido a que permiten organizar grandes cantidades de información de manera eficiente. Gracias a ellas, un programa puede procesar millones de elementos sin ralentizarse, encontrar datos específicos rápidamente y mantener un uso adecuado de la memoria.</w:t>
      </w:r>
    </w:p>
    <w:p w14:paraId="6C81349F"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Estructuras de datos y algoritmos (DSA)</w:t>
      </w:r>
    </w:p>
    <w:p w14:paraId="33CCA575"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están íntimamente relacionadas con los algoritmos. De hecho, la combinación de ambos se conoce como DSA (Data Structures and Algorithms). Un algoritmo puede ser muy eficiente o extremadamente lento dependiendo de la estructura de datos utilizada. Por ejemplo:</w:t>
      </w:r>
    </w:p>
    <w:p w14:paraId="4CF45058" w14:textId="77777777" w:rsidR="006C6841" w:rsidRPr="006C6841" w:rsidRDefault="006C6841" w:rsidP="006C6841">
      <w:pPr>
        <w:numPr>
          <w:ilvl w:val="0"/>
          <w:numId w:val="1"/>
        </w:numPr>
        <w:jc w:val="both"/>
        <w:rPr>
          <w:rFonts w:ascii="Arial" w:hAnsi="Arial" w:cs="Arial"/>
          <w:sz w:val="24"/>
          <w:szCs w:val="24"/>
        </w:rPr>
      </w:pPr>
      <w:r w:rsidRPr="006C6841">
        <w:rPr>
          <w:rFonts w:ascii="Arial" w:hAnsi="Arial" w:cs="Arial"/>
          <w:sz w:val="24"/>
          <w:szCs w:val="24"/>
        </w:rPr>
        <w:t>Una búsqueda en una lista desordenada requiere recorrer todo el arreglo.</w:t>
      </w:r>
    </w:p>
    <w:p w14:paraId="53BB2DD0" w14:textId="77777777" w:rsidR="006C6841" w:rsidRPr="006C6841" w:rsidRDefault="006C6841" w:rsidP="006C6841">
      <w:pPr>
        <w:numPr>
          <w:ilvl w:val="0"/>
          <w:numId w:val="1"/>
        </w:numPr>
        <w:jc w:val="both"/>
        <w:rPr>
          <w:rFonts w:ascii="Arial" w:hAnsi="Arial" w:cs="Arial"/>
          <w:sz w:val="24"/>
          <w:szCs w:val="24"/>
        </w:rPr>
      </w:pPr>
      <w:r w:rsidRPr="006C6841">
        <w:rPr>
          <w:rFonts w:ascii="Arial" w:hAnsi="Arial" w:cs="Arial"/>
          <w:sz w:val="24"/>
          <w:szCs w:val="24"/>
        </w:rPr>
        <w:t>Una búsqueda en un árbol de búsqueda binaria puede realizarse en tiempo logarítmico.</w:t>
      </w:r>
    </w:p>
    <w:p w14:paraId="4ED96957" w14:textId="77777777" w:rsidR="006C6841" w:rsidRPr="006C6841" w:rsidRDefault="006C6841" w:rsidP="006C6841">
      <w:pPr>
        <w:numPr>
          <w:ilvl w:val="0"/>
          <w:numId w:val="1"/>
        </w:numPr>
        <w:jc w:val="both"/>
        <w:rPr>
          <w:rFonts w:ascii="Arial" w:hAnsi="Arial" w:cs="Arial"/>
          <w:sz w:val="24"/>
          <w:szCs w:val="24"/>
        </w:rPr>
      </w:pPr>
      <w:r w:rsidRPr="006C6841">
        <w:rPr>
          <w:rFonts w:ascii="Arial" w:hAnsi="Arial" w:cs="Arial"/>
          <w:sz w:val="24"/>
          <w:szCs w:val="24"/>
        </w:rPr>
        <w:t>Una búsqueda en una tabla hash suele ser casi instantánea.</w:t>
      </w:r>
    </w:p>
    <w:p w14:paraId="05AB1436"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La eficiencia de un algoritmo se mide mediante la </w:t>
      </w:r>
      <w:r w:rsidRPr="006C6841">
        <w:rPr>
          <w:rFonts w:ascii="Arial" w:hAnsi="Arial" w:cs="Arial"/>
          <w:b/>
          <w:bCs/>
          <w:sz w:val="24"/>
          <w:szCs w:val="24"/>
        </w:rPr>
        <w:t>notación Big O</w:t>
      </w:r>
      <w:r w:rsidRPr="006C6841">
        <w:rPr>
          <w:rFonts w:ascii="Arial" w:hAnsi="Arial" w:cs="Arial"/>
          <w:sz w:val="24"/>
          <w:szCs w:val="24"/>
        </w:rPr>
        <w:t>, que determina cómo crece su tiempo de ejecución o consumo de memoria según el tamaño de la entrada.</w:t>
      </w:r>
    </w:p>
    <w:p w14:paraId="0F331AC9"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Programación dinámica</w:t>
      </w:r>
    </w:p>
    <w:p w14:paraId="3697493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lastRenderedPageBreak/>
        <w:t xml:space="preserve">Las estructuras de datos también son esenciales en la programación dinámica, donde los problemas grandes se dividen en subproblemas pequeños y sus resultados se almacenan para evitar cálculos repetidos. Las </w:t>
      </w:r>
      <w:r w:rsidRPr="006C6841">
        <w:rPr>
          <w:rFonts w:ascii="Arial" w:hAnsi="Arial" w:cs="Arial"/>
          <w:b/>
          <w:bCs/>
          <w:sz w:val="24"/>
          <w:szCs w:val="24"/>
        </w:rPr>
        <w:t>matrices</w:t>
      </w:r>
      <w:r w:rsidRPr="006C6841">
        <w:rPr>
          <w:rFonts w:ascii="Arial" w:hAnsi="Arial" w:cs="Arial"/>
          <w:sz w:val="24"/>
          <w:szCs w:val="24"/>
        </w:rPr>
        <w:t xml:space="preserve"> y </w:t>
      </w:r>
      <w:r w:rsidRPr="006C6841">
        <w:rPr>
          <w:rFonts w:ascii="Arial" w:hAnsi="Arial" w:cs="Arial"/>
          <w:b/>
          <w:bCs/>
          <w:sz w:val="24"/>
          <w:szCs w:val="24"/>
        </w:rPr>
        <w:t>tablas</w:t>
      </w:r>
      <w:r w:rsidRPr="006C6841">
        <w:rPr>
          <w:rFonts w:ascii="Arial" w:hAnsi="Arial" w:cs="Arial"/>
          <w:sz w:val="24"/>
          <w:szCs w:val="24"/>
        </w:rPr>
        <w:t xml:space="preserve"> permiten guardar estas subsoluciones para su reutilización.</w:t>
      </w:r>
    </w:p>
    <w:p w14:paraId="64E0A5A9" w14:textId="49C22507" w:rsidR="006C6841" w:rsidRPr="006C6841" w:rsidRDefault="006C6841" w:rsidP="006C6841">
      <w:pPr>
        <w:jc w:val="both"/>
        <w:rPr>
          <w:rFonts w:ascii="Arial" w:hAnsi="Arial" w:cs="Arial"/>
          <w:sz w:val="24"/>
          <w:szCs w:val="24"/>
        </w:rPr>
      </w:pPr>
    </w:p>
    <w:p w14:paraId="194026B4"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Clasificación de las estructuras de datos</w:t>
      </w:r>
    </w:p>
    <w:p w14:paraId="4D1986DB"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se pueden clasificar según distintos criterios:</w:t>
      </w:r>
    </w:p>
    <w:p w14:paraId="675753A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1. Según su disposición</w:t>
      </w:r>
    </w:p>
    <w:p w14:paraId="1C3019B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a) Estructuras lineales</w:t>
      </w:r>
    </w:p>
    <w:p w14:paraId="7C563260"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Los datos se organizan en secuencia:</w:t>
      </w:r>
    </w:p>
    <w:p w14:paraId="11D78AFC"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Arreglos o vectores</w:t>
      </w:r>
    </w:p>
    <w:p w14:paraId="14FB8DA3"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Listas enlazadas</w:t>
      </w:r>
    </w:p>
    <w:p w14:paraId="11756083"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Pilas (LIFO)</w:t>
      </w:r>
    </w:p>
    <w:p w14:paraId="5F044134" w14:textId="77777777" w:rsidR="006C6841" w:rsidRPr="006C6841" w:rsidRDefault="006C6841" w:rsidP="006C6841">
      <w:pPr>
        <w:numPr>
          <w:ilvl w:val="0"/>
          <w:numId w:val="2"/>
        </w:numPr>
        <w:jc w:val="both"/>
        <w:rPr>
          <w:rFonts w:ascii="Arial" w:hAnsi="Arial" w:cs="Arial"/>
          <w:sz w:val="24"/>
          <w:szCs w:val="24"/>
        </w:rPr>
      </w:pPr>
      <w:r w:rsidRPr="006C6841">
        <w:rPr>
          <w:rFonts w:ascii="Arial" w:hAnsi="Arial" w:cs="Arial"/>
          <w:b/>
          <w:bCs/>
          <w:sz w:val="24"/>
          <w:szCs w:val="24"/>
        </w:rPr>
        <w:t>Colas (FIFO)</w:t>
      </w:r>
    </w:p>
    <w:p w14:paraId="414649E6"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Estas estructuras son fáciles de implementar y recorrer.</w:t>
      </w:r>
    </w:p>
    <w:p w14:paraId="408DC68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b) Estructuras no lineales</w:t>
      </w:r>
    </w:p>
    <w:p w14:paraId="1A054DC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Los datos se organizan de forma jerárquica o en red:</w:t>
      </w:r>
    </w:p>
    <w:p w14:paraId="5885C25A" w14:textId="77777777" w:rsidR="006C6841" w:rsidRPr="006C6841" w:rsidRDefault="006C6841" w:rsidP="006C6841">
      <w:pPr>
        <w:numPr>
          <w:ilvl w:val="0"/>
          <w:numId w:val="3"/>
        </w:numPr>
        <w:jc w:val="both"/>
        <w:rPr>
          <w:rFonts w:ascii="Arial" w:hAnsi="Arial" w:cs="Arial"/>
          <w:sz w:val="24"/>
          <w:szCs w:val="24"/>
        </w:rPr>
      </w:pPr>
      <w:r w:rsidRPr="006C6841">
        <w:rPr>
          <w:rFonts w:ascii="Arial" w:hAnsi="Arial" w:cs="Arial"/>
          <w:b/>
          <w:bCs/>
          <w:sz w:val="24"/>
          <w:szCs w:val="24"/>
        </w:rPr>
        <w:t>Árboles</w:t>
      </w:r>
    </w:p>
    <w:p w14:paraId="1E7DE897" w14:textId="77777777" w:rsidR="006C6841" w:rsidRPr="006C6841" w:rsidRDefault="006C6841" w:rsidP="006C6841">
      <w:pPr>
        <w:numPr>
          <w:ilvl w:val="0"/>
          <w:numId w:val="3"/>
        </w:numPr>
        <w:jc w:val="both"/>
        <w:rPr>
          <w:rFonts w:ascii="Arial" w:hAnsi="Arial" w:cs="Arial"/>
          <w:sz w:val="24"/>
          <w:szCs w:val="24"/>
        </w:rPr>
      </w:pPr>
      <w:r w:rsidRPr="006C6841">
        <w:rPr>
          <w:rFonts w:ascii="Arial" w:hAnsi="Arial" w:cs="Arial"/>
          <w:b/>
          <w:bCs/>
          <w:sz w:val="24"/>
          <w:szCs w:val="24"/>
        </w:rPr>
        <w:t>Grafos</w:t>
      </w:r>
    </w:p>
    <w:p w14:paraId="5F509FED" w14:textId="77777777" w:rsidR="006C6841" w:rsidRPr="006C6841" w:rsidRDefault="006C6841" w:rsidP="006C6841">
      <w:pPr>
        <w:numPr>
          <w:ilvl w:val="0"/>
          <w:numId w:val="3"/>
        </w:numPr>
        <w:jc w:val="both"/>
        <w:rPr>
          <w:rFonts w:ascii="Arial" w:hAnsi="Arial" w:cs="Arial"/>
          <w:sz w:val="24"/>
          <w:szCs w:val="24"/>
        </w:rPr>
      </w:pPr>
      <w:r w:rsidRPr="006C6841">
        <w:rPr>
          <w:rFonts w:ascii="Arial" w:hAnsi="Arial" w:cs="Arial"/>
          <w:b/>
          <w:bCs/>
          <w:sz w:val="24"/>
          <w:szCs w:val="24"/>
        </w:rPr>
        <w:t>Diccionarios / Hash</w:t>
      </w:r>
    </w:p>
    <w:p w14:paraId="2928E75E" w14:textId="579D5491" w:rsidR="006C6841" w:rsidRPr="006C6841" w:rsidRDefault="006C6841" w:rsidP="006C6841">
      <w:pPr>
        <w:jc w:val="both"/>
        <w:rPr>
          <w:rFonts w:ascii="Arial" w:hAnsi="Arial" w:cs="Arial"/>
          <w:sz w:val="24"/>
          <w:szCs w:val="24"/>
        </w:rPr>
      </w:pPr>
      <w:r w:rsidRPr="006C6841">
        <w:rPr>
          <w:rFonts w:ascii="Arial" w:hAnsi="Arial" w:cs="Arial"/>
          <w:sz w:val="24"/>
          <w:szCs w:val="24"/>
        </w:rPr>
        <w:t>Permiten modelar relaciones complejas entre datos.</w:t>
      </w:r>
    </w:p>
    <w:p w14:paraId="2140BAFF"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2. Según su variación en tamaño</w:t>
      </w:r>
    </w:p>
    <w:p w14:paraId="4B5284CE"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a) Estáticas</w:t>
      </w:r>
    </w:p>
    <w:p w14:paraId="37BDA735" w14:textId="77777777" w:rsidR="006C6841" w:rsidRPr="006C6841" w:rsidRDefault="006C6841" w:rsidP="006C6841">
      <w:pPr>
        <w:rPr>
          <w:rFonts w:ascii="Arial" w:hAnsi="Arial" w:cs="Arial"/>
          <w:sz w:val="24"/>
          <w:szCs w:val="24"/>
        </w:rPr>
      </w:pPr>
      <w:r w:rsidRPr="006C6841">
        <w:rPr>
          <w:rFonts w:ascii="Arial" w:hAnsi="Arial" w:cs="Arial"/>
          <w:sz w:val="24"/>
          <w:szCs w:val="24"/>
        </w:rPr>
        <w:t>Su tamaño no cambia en tiempo de ejecución.</w:t>
      </w:r>
      <w:r w:rsidRPr="006C6841">
        <w:rPr>
          <w:rFonts w:ascii="Arial" w:hAnsi="Arial" w:cs="Arial"/>
          <w:sz w:val="24"/>
          <w:szCs w:val="24"/>
        </w:rPr>
        <w:br/>
        <w:t xml:space="preserve">Ejemplo: </w:t>
      </w:r>
      <w:r w:rsidRPr="006C6841">
        <w:rPr>
          <w:rFonts w:ascii="Arial" w:hAnsi="Arial" w:cs="Arial"/>
          <w:b/>
          <w:bCs/>
          <w:sz w:val="24"/>
          <w:szCs w:val="24"/>
        </w:rPr>
        <w:t>arreglos</w:t>
      </w:r>
      <w:r w:rsidRPr="006C6841">
        <w:rPr>
          <w:rFonts w:ascii="Arial" w:hAnsi="Arial" w:cs="Arial"/>
          <w:sz w:val="24"/>
          <w:szCs w:val="24"/>
        </w:rPr>
        <w:t>.</w:t>
      </w:r>
    </w:p>
    <w:p w14:paraId="01C463F7"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b) Dinámicas</w:t>
      </w:r>
    </w:p>
    <w:p w14:paraId="199CE42F" w14:textId="7C2F7D60" w:rsidR="006C6841" w:rsidRPr="006C6841" w:rsidRDefault="006C6841" w:rsidP="006C6841">
      <w:pPr>
        <w:rPr>
          <w:rFonts w:ascii="Arial" w:hAnsi="Arial" w:cs="Arial"/>
          <w:sz w:val="24"/>
          <w:szCs w:val="24"/>
        </w:rPr>
      </w:pPr>
      <w:r w:rsidRPr="006C6841">
        <w:rPr>
          <w:rFonts w:ascii="Arial" w:hAnsi="Arial" w:cs="Arial"/>
          <w:sz w:val="24"/>
          <w:szCs w:val="24"/>
        </w:rPr>
        <w:t>Pueden crecer o reducirse durante la ejecución.</w:t>
      </w:r>
      <w:r w:rsidRPr="006C6841">
        <w:rPr>
          <w:rFonts w:ascii="Arial" w:hAnsi="Arial" w:cs="Arial"/>
          <w:sz w:val="24"/>
          <w:szCs w:val="24"/>
        </w:rPr>
        <w:br/>
        <w:t xml:space="preserve">Ejemplos: </w:t>
      </w:r>
      <w:r w:rsidRPr="006C6841">
        <w:rPr>
          <w:rFonts w:ascii="Arial" w:hAnsi="Arial" w:cs="Arial"/>
          <w:b/>
          <w:bCs/>
          <w:sz w:val="24"/>
          <w:szCs w:val="24"/>
        </w:rPr>
        <w:t>listas enlazadas, pilas, colas, árboles, grafos</w:t>
      </w:r>
      <w:r w:rsidRPr="006C6841">
        <w:rPr>
          <w:rFonts w:ascii="Arial" w:hAnsi="Arial" w:cs="Arial"/>
          <w:sz w:val="24"/>
          <w:szCs w:val="24"/>
        </w:rPr>
        <w:t>.</w:t>
      </w:r>
    </w:p>
    <w:p w14:paraId="32EA9001"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3. Según su lugar de almacenamiento</w:t>
      </w:r>
    </w:p>
    <w:p w14:paraId="6BA3414A"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a) Volátiles</w:t>
      </w:r>
    </w:p>
    <w:p w14:paraId="710CA64C"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lastRenderedPageBreak/>
        <w:t>Se almacenan en memoria RAM y se pierden al cerrar el programa.</w:t>
      </w:r>
      <w:r w:rsidRPr="006C6841">
        <w:rPr>
          <w:rFonts w:ascii="Arial" w:hAnsi="Arial" w:cs="Arial"/>
          <w:sz w:val="24"/>
          <w:szCs w:val="24"/>
        </w:rPr>
        <w:br/>
        <w:t xml:space="preserve">Ejemplo: </w:t>
      </w:r>
      <w:r w:rsidRPr="006C6841">
        <w:rPr>
          <w:rFonts w:ascii="Arial" w:hAnsi="Arial" w:cs="Arial"/>
          <w:b/>
          <w:bCs/>
          <w:sz w:val="24"/>
          <w:szCs w:val="24"/>
        </w:rPr>
        <w:t>vectores</w:t>
      </w:r>
      <w:r w:rsidRPr="006C6841">
        <w:rPr>
          <w:rFonts w:ascii="Arial" w:hAnsi="Arial" w:cs="Arial"/>
          <w:sz w:val="24"/>
          <w:szCs w:val="24"/>
        </w:rPr>
        <w:t>.</w:t>
      </w:r>
    </w:p>
    <w:p w14:paraId="0D54998A"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b) Permanentes</w:t>
      </w:r>
    </w:p>
    <w:p w14:paraId="0192F43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Se almacenan en dispositivos persistentes como discos duros.</w:t>
      </w:r>
      <w:r w:rsidRPr="006C6841">
        <w:rPr>
          <w:rFonts w:ascii="Arial" w:hAnsi="Arial" w:cs="Arial"/>
          <w:sz w:val="24"/>
          <w:szCs w:val="24"/>
        </w:rPr>
        <w:br/>
        <w:t xml:space="preserve">Ejemplo: </w:t>
      </w:r>
      <w:r w:rsidRPr="006C6841">
        <w:rPr>
          <w:rFonts w:ascii="Arial" w:hAnsi="Arial" w:cs="Arial"/>
          <w:b/>
          <w:bCs/>
          <w:sz w:val="24"/>
          <w:szCs w:val="24"/>
        </w:rPr>
        <w:t>archivos, bases de datos</w:t>
      </w:r>
      <w:r w:rsidRPr="006C6841">
        <w:rPr>
          <w:rFonts w:ascii="Arial" w:hAnsi="Arial" w:cs="Arial"/>
          <w:sz w:val="24"/>
          <w:szCs w:val="24"/>
        </w:rPr>
        <w:t>.</w:t>
      </w:r>
    </w:p>
    <w:p w14:paraId="7DAF947B" w14:textId="5021A54F" w:rsidR="006C6841" w:rsidRPr="006C6841" w:rsidRDefault="006C6841" w:rsidP="006C6841">
      <w:pPr>
        <w:jc w:val="both"/>
        <w:rPr>
          <w:rFonts w:ascii="Arial" w:hAnsi="Arial" w:cs="Arial"/>
          <w:sz w:val="24"/>
          <w:szCs w:val="24"/>
        </w:rPr>
      </w:pPr>
    </w:p>
    <w:p w14:paraId="53E01CDB"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Tipos principales de estructuras de datos</w:t>
      </w:r>
    </w:p>
    <w:p w14:paraId="57BFF1C5"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1. Arreglos o vectores</w:t>
      </w:r>
    </w:p>
    <w:p w14:paraId="79AB0833"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Son colecciones de elementos del mismo tipo almacenados en posiciones contiguas. Su principal ventaja es el acceso directo mediante índices, lo que los hace muy eficientes para búsquedas rápidas.</w:t>
      </w:r>
    </w:p>
    <w:p w14:paraId="31669379"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 común: listas de notas, datos numéricos, registros repetitivos.</w:t>
      </w:r>
    </w:p>
    <w:p w14:paraId="408834BB" w14:textId="56B09A70" w:rsidR="006C6841" w:rsidRPr="006C6841" w:rsidRDefault="006C6841" w:rsidP="006C6841">
      <w:pPr>
        <w:jc w:val="both"/>
        <w:rPr>
          <w:rFonts w:ascii="Arial" w:hAnsi="Arial" w:cs="Arial"/>
          <w:sz w:val="24"/>
          <w:szCs w:val="24"/>
        </w:rPr>
      </w:pPr>
      <w:r w:rsidRPr="006C6841">
        <w:rPr>
          <w:rFonts w:ascii="Arial" w:hAnsi="Arial" w:cs="Arial"/>
          <w:sz w:val="24"/>
          <w:szCs w:val="24"/>
        </w:rPr>
        <w:t>Desventaja: su tamaño es fijo.</w:t>
      </w:r>
    </w:p>
    <w:p w14:paraId="445BAF64"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2. Listas enlazadas</w:t>
      </w:r>
    </w:p>
    <w:p w14:paraId="0C6477C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 dinámica donde cada elemento apunta al siguiente. Permite inserciones y eliminaciones eficientes sin necesidad de mover todos los elementos.</w:t>
      </w:r>
    </w:p>
    <w:p w14:paraId="0553EF14"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 listas de reproducción, historiales de navegación, edición de texto.</w:t>
      </w:r>
    </w:p>
    <w:p w14:paraId="3BDEF8FB" w14:textId="12554288" w:rsidR="006C6841" w:rsidRPr="006C6841" w:rsidRDefault="006C6841" w:rsidP="006C6841">
      <w:pPr>
        <w:jc w:val="both"/>
        <w:rPr>
          <w:rFonts w:ascii="Arial" w:hAnsi="Arial" w:cs="Arial"/>
          <w:sz w:val="24"/>
          <w:szCs w:val="24"/>
        </w:rPr>
      </w:pPr>
      <w:r w:rsidRPr="006C6841">
        <w:rPr>
          <w:rFonts w:ascii="Arial" w:hAnsi="Arial" w:cs="Arial"/>
          <w:sz w:val="24"/>
          <w:szCs w:val="24"/>
        </w:rPr>
        <w:t>Desventaja: acceso secuencial, no directo.</w:t>
      </w:r>
    </w:p>
    <w:p w14:paraId="740284C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3. Pilas</w:t>
      </w:r>
    </w:p>
    <w:p w14:paraId="1FABEA35"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 LIFO (Last In First Out): el último elemento en entrar es el primero en salir.</w:t>
      </w:r>
    </w:p>
    <w:p w14:paraId="2144C41B"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6623F2E8" w14:textId="77777777" w:rsidR="006C6841" w:rsidRPr="006C6841" w:rsidRDefault="006C6841" w:rsidP="006C6841">
      <w:pPr>
        <w:numPr>
          <w:ilvl w:val="0"/>
          <w:numId w:val="4"/>
        </w:numPr>
        <w:jc w:val="both"/>
        <w:rPr>
          <w:rFonts w:ascii="Arial" w:hAnsi="Arial" w:cs="Arial"/>
          <w:sz w:val="24"/>
          <w:szCs w:val="24"/>
        </w:rPr>
      </w:pPr>
      <w:r w:rsidRPr="006C6841">
        <w:rPr>
          <w:rFonts w:ascii="Arial" w:hAnsi="Arial" w:cs="Arial"/>
          <w:sz w:val="24"/>
          <w:szCs w:val="24"/>
        </w:rPr>
        <w:t xml:space="preserve">funcionalidades de </w:t>
      </w:r>
      <w:r w:rsidRPr="006C6841">
        <w:rPr>
          <w:rFonts w:ascii="Arial" w:hAnsi="Arial" w:cs="Arial"/>
          <w:b/>
          <w:bCs/>
          <w:sz w:val="24"/>
          <w:szCs w:val="24"/>
        </w:rPr>
        <w:t>deshacer</w:t>
      </w:r>
    </w:p>
    <w:p w14:paraId="0C2AA9D7" w14:textId="77777777" w:rsidR="006C6841" w:rsidRPr="006C6841" w:rsidRDefault="006C6841" w:rsidP="006C6841">
      <w:pPr>
        <w:numPr>
          <w:ilvl w:val="0"/>
          <w:numId w:val="4"/>
        </w:numPr>
        <w:jc w:val="both"/>
        <w:rPr>
          <w:rFonts w:ascii="Arial" w:hAnsi="Arial" w:cs="Arial"/>
          <w:sz w:val="24"/>
          <w:szCs w:val="24"/>
        </w:rPr>
      </w:pPr>
      <w:r w:rsidRPr="006C6841">
        <w:rPr>
          <w:rFonts w:ascii="Arial" w:hAnsi="Arial" w:cs="Arial"/>
          <w:sz w:val="24"/>
          <w:szCs w:val="24"/>
        </w:rPr>
        <w:t>análisis de expresiones matemáticas</w:t>
      </w:r>
    </w:p>
    <w:p w14:paraId="4B9F7303" w14:textId="67CF462B" w:rsidR="006C6841" w:rsidRPr="006C6841" w:rsidRDefault="006C6841" w:rsidP="006C6841">
      <w:pPr>
        <w:numPr>
          <w:ilvl w:val="0"/>
          <w:numId w:val="4"/>
        </w:numPr>
        <w:jc w:val="both"/>
        <w:rPr>
          <w:rFonts w:ascii="Arial" w:hAnsi="Arial" w:cs="Arial"/>
          <w:sz w:val="24"/>
          <w:szCs w:val="24"/>
        </w:rPr>
      </w:pPr>
      <w:r w:rsidRPr="006C6841">
        <w:rPr>
          <w:rFonts w:ascii="Arial" w:hAnsi="Arial" w:cs="Arial"/>
          <w:sz w:val="24"/>
          <w:szCs w:val="24"/>
        </w:rPr>
        <w:t>manejo de llamadas recursivas</w:t>
      </w:r>
    </w:p>
    <w:p w14:paraId="3F0C1773"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4. Colas</w:t>
      </w:r>
    </w:p>
    <w:p w14:paraId="4DEC7D0E"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 FIFO (First In First Out): el primero en entrar es el primero en salir.</w:t>
      </w:r>
    </w:p>
    <w:p w14:paraId="0486599B"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312848C8" w14:textId="77777777" w:rsidR="006C6841" w:rsidRPr="006C6841" w:rsidRDefault="006C6841" w:rsidP="006C6841">
      <w:pPr>
        <w:numPr>
          <w:ilvl w:val="0"/>
          <w:numId w:val="5"/>
        </w:numPr>
        <w:jc w:val="both"/>
        <w:rPr>
          <w:rFonts w:ascii="Arial" w:hAnsi="Arial" w:cs="Arial"/>
          <w:sz w:val="24"/>
          <w:szCs w:val="24"/>
        </w:rPr>
      </w:pPr>
      <w:r w:rsidRPr="006C6841">
        <w:rPr>
          <w:rFonts w:ascii="Arial" w:hAnsi="Arial" w:cs="Arial"/>
          <w:sz w:val="24"/>
          <w:szCs w:val="24"/>
        </w:rPr>
        <w:t>sistemas de impresión</w:t>
      </w:r>
    </w:p>
    <w:p w14:paraId="717CE058" w14:textId="77777777" w:rsidR="006C6841" w:rsidRPr="006C6841" w:rsidRDefault="006C6841" w:rsidP="006C6841">
      <w:pPr>
        <w:numPr>
          <w:ilvl w:val="0"/>
          <w:numId w:val="5"/>
        </w:numPr>
        <w:jc w:val="both"/>
        <w:rPr>
          <w:rFonts w:ascii="Arial" w:hAnsi="Arial" w:cs="Arial"/>
          <w:sz w:val="24"/>
          <w:szCs w:val="24"/>
        </w:rPr>
      </w:pPr>
      <w:r w:rsidRPr="006C6841">
        <w:rPr>
          <w:rFonts w:ascii="Arial" w:hAnsi="Arial" w:cs="Arial"/>
          <w:sz w:val="24"/>
          <w:szCs w:val="24"/>
        </w:rPr>
        <w:t>procesos de atención</w:t>
      </w:r>
    </w:p>
    <w:p w14:paraId="3FA7A1D3" w14:textId="2A4DFF75" w:rsidR="006C6841" w:rsidRPr="006C6841" w:rsidRDefault="006C6841" w:rsidP="006C6841">
      <w:pPr>
        <w:numPr>
          <w:ilvl w:val="0"/>
          <w:numId w:val="5"/>
        </w:numPr>
        <w:jc w:val="both"/>
        <w:rPr>
          <w:rFonts w:ascii="Arial" w:hAnsi="Arial" w:cs="Arial"/>
          <w:sz w:val="24"/>
          <w:szCs w:val="24"/>
        </w:rPr>
      </w:pPr>
      <w:r w:rsidRPr="006C6841">
        <w:rPr>
          <w:rFonts w:ascii="Arial" w:hAnsi="Arial" w:cs="Arial"/>
          <w:sz w:val="24"/>
          <w:szCs w:val="24"/>
        </w:rPr>
        <w:lastRenderedPageBreak/>
        <w:t>manejo de tareas en servidores</w:t>
      </w:r>
    </w:p>
    <w:p w14:paraId="1CF7E13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5. Árboles</w:t>
      </w:r>
    </w:p>
    <w:p w14:paraId="6C86B77D"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Estructuras jerárquicas donde existe un nodo raíz y múltiples niveles de nodos hijos.</w:t>
      </w:r>
    </w:p>
    <w:p w14:paraId="073A3A70"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Tipos:</w:t>
      </w:r>
    </w:p>
    <w:p w14:paraId="5FE09042"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binarios</w:t>
      </w:r>
    </w:p>
    <w:p w14:paraId="450B2F4F"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de búsqueda binaria</w:t>
      </w:r>
    </w:p>
    <w:p w14:paraId="5922C2CA"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AVL</w:t>
      </w:r>
    </w:p>
    <w:p w14:paraId="2597981A" w14:textId="77777777" w:rsidR="006C6841" w:rsidRPr="006C6841" w:rsidRDefault="006C6841" w:rsidP="006C6841">
      <w:pPr>
        <w:numPr>
          <w:ilvl w:val="0"/>
          <w:numId w:val="6"/>
        </w:numPr>
        <w:jc w:val="both"/>
        <w:rPr>
          <w:rFonts w:ascii="Arial" w:hAnsi="Arial" w:cs="Arial"/>
          <w:sz w:val="24"/>
          <w:szCs w:val="24"/>
        </w:rPr>
      </w:pPr>
      <w:r w:rsidRPr="006C6841">
        <w:rPr>
          <w:rFonts w:ascii="Arial" w:hAnsi="Arial" w:cs="Arial"/>
          <w:sz w:val="24"/>
          <w:szCs w:val="24"/>
        </w:rPr>
        <w:t>Árboles B</w:t>
      </w:r>
    </w:p>
    <w:p w14:paraId="3E61BB45" w14:textId="778F5747" w:rsidR="006C6841" w:rsidRPr="006C6841" w:rsidRDefault="006C6841" w:rsidP="006C6841">
      <w:pPr>
        <w:jc w:val="both"/>
        <w:rPr>
          <w:rFonts w:ascii="Arial" w:hAnsi="Arial" w:cs="Arial"/>
          <w:sz w:val="24"/>
          <w:szCs w:val="24"/>
        </w:rPr>
      </w:pPr>
      <w:r w:rsidRPr="006C6841">
        <w:rPr>
          <w:rFonts w:ascii="Arial" w:hAnsi="Arial" w:cs="Arial"/>
          <w:sz w:val="24"/>
          <w:szCs w:val="24"/>
        </w:rPr>
        <w:t>Usos: sistemas de archivos, bases de datos, modelos de machine learning.</w:t>
      </w:r>
    </w:p>
    <w:p w14:paraId="465A0EAC"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6. Grafos</w:t>
      </w:r>
    </w:p>
    <w:p w14:paraId="07F1B6B4"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Modelan relaciones complejas mediante vértices (nodos) y aristas.</w:t>
      </w:r>
    </w:p>
    <w:p w14:paraId="5EFABF2D"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54850C7F"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redes sociales</w:t>
      </w:r>
    </w:p>
    <w:p w14:paraId="0F3D343D"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rutas de transporte</w:t>
      </w:r>
    </w:p>
    <w:p w14:paraId="3A09C24E"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redes eléctricas</w:t>
      </w:r>
    </w:p>
    <w:p w14:paraId="23700261" w14:textId="77777777" w:rsidR="006C6841" w:rsidRPr="006C6841" w:rsidRDefault="006C6841" w:rsidP="006C6841">
      <w:pPr>
        <w:numPr>
          <w:ilvl w:val="0"/>
          <w:numId w:val="7"/>
        </w:numPr>
        <w:jc w:val="both"/>
        <w:rPr>
          <w:rFonts w:ascii="Arial" w:hAnsi="Arial" w:cs="Arial"/>
          <w:sz w:val="24"/>
          <w:szCs w:val="24"/>
        </w:rPr>
      </w:pPr>
      <w:r w:rsidRPr="006C6841">
        <w:rPr>
          <w:rFonts w:ascii="Arial" w:hAnsi="Arial" w:cs="Arial"/>
          <w:sz w:val="24"/>
          <w:szCs w:val="24"/>
        </w:rPr>
        <w:t>análisis de relaciones</w:t>
      </w:r>
    </w:p>
    <w:p w14:paraId="03D61FD5" w14:textId="74F818B5" w:rsidR="006C6841" w:rsidRPr="006C6841" w:rsidRDefault="006C6841" w:rsidP="006C6841">
      <w:pPr>
        <w:jc w:val="both"/>
        <w:rPr>
          <w:rFonts w:ascii="Arial" w:hAnsi="Arial" w:cs="Arial"/>
          <w:sz w:val="24"/>
          <w:szCs w:val="24"/>
        </w:rPr>
      </w:pPr>
      <w:r w:rsidRPr="006C6841">
        <w:rPr>
          <w:rFonts w:ascii="Arial" w:hAnsi="Arial" w:cs="Arial"/>
          <w:sz w:val="24"/>
          <w:szCs w:val="24"/>
        </w:rPr>
        <w:t>Son una de las estructuras más poderosas en informática.</w:t>
      </w:r>
    </w:p>
    <w:p w14:paraId="488FF39D"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7. Tablas hash (Hash) / Diccionarios</w:t>
      </w:r>
    </w:p>
    <w:p w14:paraId="5581A194"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Utilizan una función hash para asignar claves a posiciones en memoria.</w:t>
      </w:r>
    </w:p>
    <w:p w14:paraId="692098E8"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Usos:</w:t>
      </w:r>
    </w:p>
    <w:p w14:paraId="2296FCEF"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directorios telefónicos</w:t>
      </w:r>
    </w:p>
    <w:p w14:paraId="157231F2"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bases de datos</w:t>
      </w:r>
    </w:p>
    <w:p w14:paraId="58F2D193"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almacenamiento de contraseñas</w:t>
      </w:r>
    </w:p>
    <w:p w14:paraId="765EEB3C"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cachés</w:t>
      </w:r>
    </w:p>
    <w:p w14:paraId="32736026" w14:textId="77777777" w:rsidR="006C6841" w:rsidRPr="006C6841" w:rsidRDefault="006C6841" w:rsidP="006C6841">
      <w:pPr>
        <w:numPr>
          <w:ilvl w:val="0"/>
          <w:numId w:val="8"/>
        </w:numPr>
        <w:jc w:val="both"/>
        <w:rPr>
          <w:rFonts w:ascii="Arial" w:hAnsi="Arial" w:cs="Arial"/>
          <w:sz w:val="24"/>
          <w:szCs w:val="24"/>
        </w:rPr>
      </w:pPr>
      <w:r w:rsidRPr="006C6841">
        <w:rPr>
          <w:rFonts w:ascii="Arial" w:hAnsi="Arial" w:cs="Arial"/>
          <w:sz w:val="24"/>
          <w:szCs w:val="24"/>
        </w:rPr>
        <w:t>búsqueda rápida por clave</w:t>
      </w:r>
    </w:p>
    <w:p w14:paraId="18A1D128" w14:textId="1CB152B9" w:rsidR="006C6841" w:rsidRDefault="006C6841" w:rsidP="006C6841">
      <w:pPr>
        <w:jc w:val="both"/>
        <w:rPr>
          <w:rFonts w:ascii="Arial" w:hAnsi="Arial" w:cs="Arial"/>
          <w:sz w:val="24"/>
          <w:szCs w:val="24"/>
        </w:rPr>
      </w:pPr>
      <w:r w:rsidRPr="006C6841">
        <w:rPr>
          <w:rFonts w:ascii="Arial" w:hAnsi="Arial" w:cs="Arial"/>
          <w:sz w:val="24"/>
          <w:szCs w:val="24"/>
        </w:rPr>
        <w:t>Ventaja: acceso casi inmediato a los datos.</w:t>
      </w:r>
    </w:p>
    <w:p w14:paraId="53969D35" w14:textId="77777777" w:rsidR="006C6841" w:rsidRDefault="006C6841" w:rsidP="006C6841">
      <w:pPr>
        <w:jc w:val="both"/>
        <w:rPr>
          <w:rFonts w:ascii="Arial" w:hAnsi="Arial" w:cs="Arial"/>
          <w:sz w:val="24"/>
          <w:szCs w:val="24"/>
        </w:rPr>
      </w:pPr>
    </w:p>
    <w:p w14:paraId="7D77738F" w14:textId="77777777" w:rsidR="006C6841" w:rsidRPr="006C6841" w:rsidRDefault="006C6841" w:rsidP="006C6841">
      <w:pPr>
        <w:jc w:val="both"/>
        <w:rPr>
          <w:rFonts w:ascii="Arial" w:hAnsi="Arial" w:cs="Arial"/>
          <w:sz w:val="24"/>
          <w:szCs w:val="24"/>
        </w:rPr>
      </w:pPr>
    </w:p>
    <w:p w14:paraId="12E19F03"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lastRenderedPageBreak/>
        <w:t>Estructuras de datos y Tipos de Datos Abstractos (TDA)</w:t>
      </w:r>
    </w:p>
    <w:p w14:paraId="749DE165"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 xml:space="preserve">Un </w:t>
      </w:r>
      <w:r w:rsidRPr="006C6841">
        <w:rPr>
          <w:rFonts w:ascii="Arial" w:hAnsi="Arial" w:cs="Arial"/>
          <w:b/>
          <w:bCs/>
          <w:sz w:val="24"/>
          <w:szCs w:val="24"/>
        </w:rPr>
        <w:t>Tipo de Dato Abstracto</w:t>
      </w:r>
      <w:r w:rsidRPr="006C6841">
        <w:rPr>
          <w:rFonts w:ascii="Arial" w:hAnsi="Arial" w:cs="Arial"/>
          <w:sz w:val="24"/>
          <w:szCs w:val="24"/>
        </w:rPr>
        <w:t xml:space="preserve"> define un conjunto de datos y operaciones posibles, sin especificar cómo se implementan. Las estructuras de datos son la implementación física de los TDA.</w:t>
      </w:r>
    </w:p>
    <w:p w14:paraId="67DCDF71"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Ejemplo:</w:t>
      </w:r>
    </w:p>
    <w:p w14:paraId="1F74E6B7" w14:textId="77777777" w:rsidR="006C6841" w:rsidRPr="006C6841" w:rsidRDefault="006C6841" w:rsidP="006C6841">
      <w:pPr>
        <w:numPr>
          <w:ilvl w:val="0"/>
          <w:numId w:val="9"/>
        </w:numPr>
        <w:jc w:val="both"/>
        <w:rPr>
          <w:rFonts w:ascii="Arial" w:hAnsi="Arial" w:cs="Arial"/>
          <w:sz w:val="24"/>
          <w:szCs w:val="24"/>
        </w:rPr>
      </w:pPr>
      <w:r w:rsidRPr="006C6841">
        <w:rPr>
          <w:rFonts w:ascii="Arial" w:hAnsi="Arial" w:cs="Arial"/>
          <w:sz w:val="24"/>
          <w:szCs w:val="24"/>
        </w:rPr>
        <w:t xml:space="preserve">El TDA </w:t>
      </w:r>
      <w:r w:rsidRPr="006C6841">
        <w:rPr>
          <w:rFonts w:ascii="Arial" w:hAnsi="Arial" w:cs="Arial"/>
          <w:b/>
          <w:bCs/>
          <w:sz w:val="24"/>
          <w:szCs w:val="24"/>
        </w:rPr>
        <w:t>lista</w:t>
      </w:r>
      <w:r w:rsidRPr="006C6841">
        <w:rPr>
          <w:rFonts w:ascii="Arial" w:hAnsi="Arial" w:cs="Arial"/>
          <w:sz w:val="24"/>
          <w:szCs w:val="24"/>
        </w:rPr>
        <w:t xml:space="preserve"> puede implementarse con un arreglo o con una lista enlazada.</w:t>
      </w:r>
    </w:p>
    <w:p w14:paraId="62C3CD33" w14:textId="77777777" w:rsidR="006C6841" w:rsidRPr="006C6841" w:rsidRDefault="006C6841" w:rsidP="006C6841">
      <w:pPr>
        <w:numPr>
          <w:ilvl w:val="0"/>
          <w:numId w:val="9"/>
        </w:numPr>
        <w:jc w:val="both"/>
        <w:rPr>
          <w:rFonts w:ascii="Arial" w:hAnsi="Arial" w:cs="Arial"/>
          <w:sz w:val="24"/>
          <w:szCs w:val="24"/>
        </w:rPr>
      </w:pPr>
      <w:r w:rsidRPr="006C6841">
        <w:rPr>
          <w:rFonts w:ascii="Arial" w:hAnsi="Arial" w:cs="Arial"/>
          <w:sz w:val="24"/>
          <w:szCs w:val="24"/>
        </w:rPr>
        <w:t xml:space="preserve">El TDA </w:t>
      </w:r>
      <w:r w:rsidRPr="006C6841">
        <w:rPr>
          <w:rFonts w:ascii="Arial" w:hAnsi="Arial" w:cs="Arial"/>
          <w:b/>
          <w:bCs/>
          <w:sz w:val="24"/>
          <w:szCs w:val="24"/>
        </w:rPr>
        <w:t>cola</w:t>
      </w:r>
      <w:r w:rsidRPr="006C6841">
        <w:rPr>
          <w:rFonts w:ascii="Arial" w:hAnsi="Arial" w:cs="Arial"/>
          <w:sz w:val="24"/>
          <w:szCs w:val="24"/>
        </w:rPr>
        <w:t xml:space="preserve"> se puede implementar con una lista, arreglo circular o dos pilas.</w:t>
      </w:r>
    </w:p>
    <w:p w14:paraId="0C637FA6" w14:textId="0CE4BAE0" w:rsidR="006C6841" w:rsidRPr="006C6841" w:rsidRDefault="006C6841" w:rsidP="006C6841">
      <w:pPr>
        <w:jc w:val="both"/>
        <w:rPr>
          <w:rFonts w:ascii="Arial" w:hAnsi="Arial" w:cs="Arial"/>
          <w:sz w:val="24"/>
          <w:szCs w:val="24"/>
        </w:rPr>
      </w:pPr>
      <w:r w:rsidRPr="006C6841">
        <w:rPr>
          <w:rFonts w:ascii="Arial" w:hAnsi="Arial" w:cs="Arial"/>
          <w:sz w:val="24"/>
          <w:szCs w:val="24"/>
        </w:rPr>
        <w:t>El paradigma orientado a objetos facilita el uso de TDA mediante clases e interfaces.</w:t>
      </w:r>
    </w:p>
    <w:p w14:paraId="6024ADF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Casos de uso de las estructuras de datos</w:t>
      </w:r>
    </w:p>
    <w:p w14:paraId="7A31B796"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se aplican en problemas prácticos como:</w:t>
      </w:r>
    </w:p>
    <w:p w14:paraId="605CE8CE"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1. Almacenamiento y organización de datos</w:t>
      </w:r>
    </w:p>
    <w:p w14:paraId="675C15A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Estructuras como listas, árboles o archivos permiten almacenar grandes cantidades de información de forma persistente y ordenada.</w:t>
      </w:r>
    </w:p>
    <w:p w14:paraId="52B79A4F"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2. Indexación</w:t>
      </w:r>
    </w:p>
    <w:p w14:paraId="68A79F17"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Tablas hash y árboles permiten recuperar datos rápidamente sin recorrer toda la estructura.</w:t>
      </w:r>
    </w:p>
    <w:p w14:paraId="018F1FC2"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3. Intercambio de datos</w:t>
      </w:r>
    </w:p>
    <w:p w14:paraId="6AC20641"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colas se utilizan en redes y protocolos de comunicación para manejar paquetes en orden correcto.</w:t>
      </w:r>
    </w:p>
    <w:p w14:paraId="3076CEF8"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4. Búsqueda</w:t>
      </w:r>
    </w:p>
    <w:p w14:paraId="58EEDFDA"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grafos permiten encontrar relaciones complejas, como usuarios conectados en redes sociales.</w:t>
      </w:r>
    </w:p>
    <w:p w14:paraId="5F0E8D47"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t>5. Escalabilidad</w:t>
      </w:r>
    </w:p>
    <w:p w14:paraId="4C4EC9E3"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Estructuras eficientes permiten procesar volúmenes masivos de datos sin degradar el rendimiento.</w:t>
      </w:r>
    </w:p>
    <w:p w14:paraId="05A3F54A" w14:textId="77777777" w:rsidR="006C6841" w:rsidRDefault="006C6841" w:rsidP="006C6841">
      <w:pPr>
        <w:jc w:val="both"/>
        <w:rPr>
          <w:rFonts w:ascii="Arial" w:hAnsi="Arial" w:cs="Arial"/>
          <w:sz w:val="24"/>
          <w:szCs w:val="24"/>
        </w:rPr>
      </w:pPr>
      <w:r w:rsidRPr="006C6841">
        <w:rPr>
          <w:rFonts w:ascii="Arial" w:hAnsi="Arial" w:cs="Arial"/>
          <w:sz w:val="24"/>
          <w:szCs w:val="24"/>
        </w:rPr>
        <w:t>De esta manera, constituyen herramientas básicas para el desarrollo de software robusto, escalable y eficiente.</w:t>
      </w:r>
    </w:p>
    <w:p w14:paraId="0F110857" w14:textId="77777777" w:rsidR="006C6841" w:rsidRDefault="006C6841" w:rsidP="006C6841">
      <w:pPr>
        <w:jc w:val="both"/>
        <w:rPr>
          <w:rFonts w:ascii="Arial" w:hAnsi="Arial" w:cs="Arial"/>
          <w:sz w:val="24"/>
          <w:szCs w:val="24"/>
        </w:rPr>
      </w:pPr>
    </w:p>
    <w:p w14:paraId="253D629D" w14:textId="77777777" w:rsidR="006C6841" w:rsidRDefault="006C6841" w:rsidP="006C6841">
      <w:pPr>
        <w:jc w:val="both"/>
        <w:rPr>
          <w:rFonts w:ascii="Arial" w:hAnsi="Arial" w:cs="Arial"/>
          <w:sz w:val="24"/>
          <w:szCs w:val="24"/>
        </w:rPr>
      </w:pPr>
    </w:p>
    <w:p w14:paraId="05F2A5F0" w14:textId="77777777" w:rsidR="006C6841" w:rsidRDefault="006C6841" w:rsidP="006C6841">
      <w:pPr>
        <w:jc w:val="both"/>
        <w:rPr>
          <w:rFonts w:ascii="Arial" w:hAnsi="Arial" w:cs="Arial"/>
          <w:sz w:val="24"/>
          <w:szCs w:val="24"/>
        </w:rPr>
      </w:pPr>
    </w:p>
    <w:p w14:paraId="7E05D9F7" w14:textId="08F21ADE" w:rsidR="006C6841" w:rsidRPr="006C6841" w:rsidRDefault="006C6841" w:rsidP="006C6841">
      <w:pPr>
        <w:jc w:val="both"/>
        <w:rPr>
          <w:rFonts w:ascii="Arial" w:hAnsi="Arial" w:cs="Arial"/>
          <w:sz w:val="24"/>
          <w:szCs w:val="24"/>
        </w:rPr>
      </w:pPr>
    </w:p>
    <w:p w14:paraId="4187E0E0" w14:textId="77777777" w:rsidR="006C6841" w:rsidRPr="006C6841" w:rsidRDefault="006C6841" w:rsidP="006C6841">
      <w:pPr>
        <w:jc w:val="both"/>
        <w:rPr>
          <w:rFonts w:ascii="Arial" w:hAnsi="Arial" w:cs="Arial"/>
          <w:b/>
          <w:bCs/>
          <w:sz w:val="24"/>
          <w:szCs w:val="24"/>
        </w:rPr>
      </w:pPr>
      <w:r w:rsidRPr="006C6841">
        <w:rPr>
          <w:rFonts w:ascii="Arial" w:hAnsi="Arial" w:cs="Arial"/>
          <w:b/>
          <w:bCs/>
          <w:sz w:val="24"/>
          <w:szCs w:val="24"/>
        </w:rPr>
        <w:lastRenderedPageBreak/>
        <w:t>Conclusión</w:t>
      </w:r>
    </w:p>
    <w:p w14:paraId="14CACCDE" w14:textId="77777777" w:rsidR="006C6841" w:rsidRPr="006C6841" w:rsidRDefault="006C6841" w:rsidP="006C6841">
      <w:pPr>
        <w:jc w:val="both"/>
        <w:rPr>
          <w:rFonts w:ascii="Arial" w:hAnsi="Arial" w:cs="Arial"/>
          <w:sz w:val="24"/>
          <w:szCs w:val="24"/>
        </w:rPr>
      </w:pPr>
      <w:r w:rsidRPr="006C6841">
        <w:rPr>
          <w:rFonts w:ascii="Arial" w:hAnsi="Arial" w:cs="Arial"/>
          <w:sz w:val="24"/>
          <w:szCs w:val="24"/>
        </w:rPr>
        <w:t>Las estructuras de datos representan uno de los ejes fundamentales del desarrollo de software y la computación moderna. No solo determinan la organización de la información dentro de los sistemas, sino que definen la eficiencia, escalabilidad y rendimiento de los algoritmos que operan sobre los datos. Comprender su funcionamiento es indispensable para cualquier programador o científico de datos, ya que cada estructura tiene características, ventajas y limitaciones que influyen directamente en las soluciones implementadas.</w:t>
      </w:r>
    </w:p>
    <w:p w14:paraId="38AECD94" w14:textId="07CA1024" w:rsidR="007D4A8B" w:rsidRDefault="007D4A8B" w:rsidP="00C422FE"/>
    <w:p w14:paraId="143C9809" w14:textId="77777777" w:rsidR="006C6841" w:rsidRDefault="006C6841" w:rsidP="00C422FE"/>
    <w:p w14:paraId="0FA2E4DC" w14:textId="77777777" w:rsidR="006C6841" w:rsidRDefault="006C6841" w:rsidP="00C422FE"/>
    <w:p w14:paraId="68B2ADB0" w14:textId="77777777" w:rsidR="006C6841" w:rsidRDefault="006C6841" w:rsidP="00C422FE"/>
    <w:p w14:paraId="7FC00179" w14:textId="77777777" w:rsidR="006C6841" w:rsidRDefault="006C6841" w:rsidP="00C422FE"/>
    <w:p w14:paraId="621FD750" w14:textId="77777777" w:rsidR="006C6841" w:rsidRDefault="006C6841" w:rsidP="00C422FE"/>
    <w:p w14:paraId="1A0FCCF2" w14:textId="77777777" w:rsidR="006C6841" w:rsidRDefault="006C6841" w:rsidP="00C422FE"/>
    <w:p w14:paraId="14873585" w14:textId="77777777" w:rsidR="006C6841" w:rsidRDefault="006C6841" w:rsidP="00C422FE"/>
    <w:p w14:paraId="4BA23B7C" w14:textId="77777777" w:rsidR="006C6841" w:rsidRDefault="006C6841" w:rsidP="00C422FE"/>
    <w:p w14:paraId="4BA0ED5D" w14:textId="77777777" w:rsidR="006C6841" w:rsidRDefault="006C6841" w:rsidP="00C422FE"/>
    <w:p w14:paraId="6FE972BA" w14:textId="77777777" w:rsidR="006C6841" w:rsidRDefault="006C6841" w:rsidP="00C422FE"/>
    <w:p w14:paraId="4E0B1444" w14:textId="77777777" w:rsidR="006C6841" w:rsidRDefault="006C6841" w:rsidP="00C422FE"/>
    <w:p w14:paraId="3D2E2AC8" w14:textId="77777777" w:rsidR="006C6841" w:rsidRDefault="006C6841" w:rsidP="00C422FE"/>
    <w:p w14:paraId="49D5F567" w14:textId="77777777" w:rsidR="006C6841" w:rsidRDefault="006C6841" w:rsidP="00C422FE"/>
    <w:p w14:paraId="611A3742" w14:textId="77777777" w:rsidR="006C6841" w:rsidRDefault="006C6841" w:rsidP="00C422FE"/>
    <w:p w14:paraId="77812F7F" w14:textId="77777777" w:rsidR="006C6841" w:rsidRDefault="006C6841" w:rsidP="00C422FE"/>
    <w:p w14:paraId="785BF4F9" w14:textId="77777777" w:rsidR="006C6841" w:rsidRDefault="006C6841" w:rsidP="00C422FE"/>
    <w:p w14:paraId="61E07D85" w14:textId="77777777" w:rsidR="006C6841" w:rsidRDefault="006C6841" w:rsidP="00C422FE"/>
    <w:p w14:paraId="2D788EB8" w14:textId="77777777" w:rsidR="006C6841" w:rsidRDefault="006C6841" w:rsidP="00C422FE"/>
    <w:p w14:paraId="1F2247D6" w14:textId="77777777" w:rsidR="006C6841" w:rsidRDefault="006C6841" w:rsidP="00C422FE"/>
    <w:p w14:paraId="59B4BCF6" w14:textId="77777777" w:rsidR="006C6841" w:rsidRDefault="006C6841" w:rsidP="00C422FE"/>
    <w:p w14:paraId="01B3C65B" w14:textId="77777777" w:rsidR="006C6841" w:rsidRDefault="006C6841" w:rsidP="00C422FE"/>
    <w:p w14:paraId="25C82D93" w14:textId="77777777" w:rsidR="006C6841" w:rsidRDefault="006C6841" w:rsidP="00C422FE"/>
    <w:sdt>
      <w:sdtPr>
        <w:rPr>
          <w:rFonts w:asciiTheme="minorHAnsi" w:eastAsiaTheme="minorHAnsi" w:hAnsiTheme="minorHAnsi" w:cstheme="minorBidi"/>
          <w:color w:val="auto"/>
          <w:sz w:val="22"/>
          <w:szCs w:val="22"/>
          <w:lang w:val="es-ES"/>
        </w:rPr>
        <w:id w:val="926538185"/>
        <w:docPartObj>
          <w:docPartGallery w:val="Bibliographies"/>
          <w:docPartUnique/>
        </w:docPartObj>
      </w:sdtPr>
      <w:sdtEndPr>
        <w:rPr>
          <w:lang w:val="es-MX"/>
        </w:rPr>
      </w:sdtEndPr>
      <w:sdtContent>
        <w:p w14:paraId="082F4FD3" w14:textId="5D673BEF" w:rsidR="00D85D21" w:rsidRDefault="00D85D21">
          <w:pPr>
            <w:pStyle w:val="Ttulo1"/>
          </w:pPr>
          <w:r>
            <w:rPr>
              <w:lang w:val="es-ES"/>
            </w:rPr>
            <w:t xml:space="preserve">Fuentes de Información </w:t>
          </w:r>
        </w:p>
        <w:sdt>
          <w:sdtPr>
            <w:id w:val="111145805"/>
            <w:bibliography/>
          </w:sdtPr>
          <w:sdtContent>
            <w:p w14:paraId="79330F9C" w14:textId="4B17F98E" w:rsidR="00D85D21" w:rsidRPr="00D85D21" w:rsidRDefault="00D85D21" w:rsidP="00D85D21">
              <w:r w:rsidRPr="00D85D21">
                <w:rPr>
                  <w:i/>
                  <w:iCs/>
                </w:rPr>
                <w:t>1.4 manejo de memoria</w:t>
              </w:r>
              <w:r w:rsidRPr="00D85D21">
                <w:t>. (s/f). Prezi.com. Recuperado el 25 de noviembre de 2025, de https://prezi.com/t_qcaknjjbd1/14-manejo-de-memoria/</w:t>
              </w:r>
            </w:p>
            <w:p w14:paraId="36EABE12" w14:textId="77777777" w:rsidR="00D85D21" w:rsidRPr="00D85D21" w:rsidRDefault="00D85D21" w:rsidP="00D85D21">
              <w:r w:rsidRPr="00D85D21">
                <w:rPr>
                  <w:i/>
                  <w:iCs/>
                </w:rPr>
                <w:t>Estructuras de datos. Visión general y clasificación (A3C34B1D03)</w:t>
              </w:r>
              <w:r w:rsidRPr="00D85D21">
                <w:t>. (s/f). Upct.es. Recuperado el 25 de noviembre de 2025, de https://opencontent.upct.es/f0fc64e3b2d34f3a872a841a9c37b249/87bc23d43982499c8951440b08bf43dc/</w:t>
              </w:r>
            </w:p>
            <w:p w14:paraId="668A8FAE" w14:textId="77777777" w:rsidR="00D85D21" w:rsidRPr="00D85D21" w:rsidRDefault="00D85D21" w:rsidP="00D85D21">
              <w:r w:rsidRPr="00D85D21">
                <w:t>Kosinski, M. (2025, noviembre 17). ¿Qué es una estructura de datos? </w:t>
              </w:r>
              <w:r w:rsidRPr="00D85D21">
                <w:rPr>
                  <w:i/>
                  <w:iCs/>
                </w:rPr>
                <w:t>Ibm.com</w:t>
              </w:r>
              <w:r w:rsidRPr="00D85D21">
                <w:t>. https://www.ibm.com/mx-es/think/topics/data-structure</w:t>
              </w:r>
            </w:p>
            <w:p w14:paraId="6CB6E990" w14:textId="77777777" w:rsidR="00D85D21" w:rsidRPr="00D85D21" w:rsidRDefault="00D85D21" w:rsidP="00D85D21">
              <w:r w:rsidRPr="00D85D21">
                <w:t>Pesantez, J. (2025, abril 2). </w:t>
              </w:r>
              <w:r w:rsidRPr="00D85D21">
                <w:rPr>
                  <w:i/>
                  <w:iCs/>
                </w:rPr>
                <w:t>Análisis de Algoritmos: Complejidad en Tiempo, Espacio y Notación Asintótica</w:t>
              </w:r>
              <w:r w:rsidRPr="00D85D21">
                <w:t>. SILVIA. https://silviacompany.com/analisis-de-algoritmos-complejidad-en-tiempo-espacio-y-notacion-asintotica/</w:t>
              </w:r>
            </w:p>
            <w:p w14:paraId="402B33F8" w14:textId="77777777" w:rsidR="00D85D21" w:rsidRPr="00D85D21" w:rsidRDefault="00D85D21" w:rsidP="00D85D21">
              <w:r w:rsidRPr="00D85D21">
                <w:rPr>
                  <w:i/>
                  <w:iCs/>
                </w:rPr>
                <w:t>Tipos de datos abstractos</w:t>
              </w:r>
              <w:r w:rsidRPr="00D85D21">
                <w:t>. (s/f). Uchile.cl. Recuperado el 25 de noviembre de 2025, de https://users.dcc.uchile.cl/~bebustos/apuntes/cc30a/TDA/</w:t>
              </w:r>
            </w:p>
            <w:p w14:paraId="1A15F878" w14:textId="54759845" w:rsidR="00D85D21" w:rsidRDefault="00000000"/>
          </w:sdtContent>
        </w:sdt>
      </w:sdtContent>
    </w:sdt>
    <w:p w14:paraId="28CBC25F" w14:textId="77777777" w:rsidR="006C6841" w:rsidRDefault="006C6841" w:rsidP="00C422FE"/>
    <w:sectPr w:rsidR="006C68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A5A"/>
    <w:multiLevelType w:val="multilevel"/>
    <w:tmpl w:val="BD8E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330D9"/>
    <w:multiLevelType w:val="multilevel"/>
    <w:tmpl w:val="4B7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D0927"/>
    <w:multiLevelType w:val="multilevel"/>
    <w:tmpl w:val="8A5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635CB"/>
    <w:multiLevelType w:val="multilevel"/>
    <w:tmpl w:val="E46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03AC0"/>
    <w:multiLevelType w:val="multilevel"/>
    <w:tmpl w:val="284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D431F"/>
    <w:multiLevelType w:val="multilevel"/>
    <w:tmpl w:val="8F0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D0623"/>
    <w:multiLevelType w:val="multilevel"/>
    <w:tmpl w:val="3F7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A62B4"/>
    <w:multiLevelType w:val="multilevel"/>
    <w:tmpl w:val="A5F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44ED5"/>
    <w:multiLevelType w:val="multilevel"/>
    <w:tmpl w:val="18D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540780">
    <w:abstractNumId w:val="2"/>
  </w:num>
  <w:num w:numId="2" w16cid:durableId="1653824675">
    <w:abstractNumId w:val="0"/>
  </w:num>
  <w:num w:numId="3" w16cid:durableId="7954393">
    <w:abstractNumId w:val="3"/>
  </w:num>
  <w:num w:numId="4" w16cid:durableId="1672951711">
    <w:abstractNumId w:val="8"/>
  </w:num>
  <w:num w:numId="5" w16cid:durableId="38866529">
    <w:abstractNumId w:val="1"/>
  </w:num>
  <w:num w:numId="6" w16cid:durableId="868100757">
    <w:abstractNumId w:val="5"/>
  </w:num>
  <w:num w:numId="7" w16cid:durableId="2140296099">
    <w:abstractNumId w:val="7"/>
  </w:num>
  <w:num w:numId="8" w16cid:durableId="46612475">
    <w:abstractNumId w:val="4"/>
  </w:num>
  <w:num w:numId="9" w16cid:durableId="1967730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C1"/>
    <w:rsid w:val="00082E60"/>
    <w:rsid w:val="00112AC1"/>
    <w:rsid w:val="0018291E"/>
    <w:rsid w:val="006C6841"/>
    <w:rsid w:val="007D4A8B"/>
    <w:rsid w:val="009977A8"/>
    <w:rsid w:val="00A97A96"/>
    <w:rsid w:val="00C422FE"/>
    <w:rsid w:val="00D85D21"/>
    <w:rsid w:val="00DB0E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7A51"/>
  <w15:chartTrackingRefBased/>
  <w15:docId w15:val="{966BD042-6BFB-4F92-B7F6-325A4E28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2FE"/>
    <w:pPr>
      <w:spacing w:line="259" w:lineRule="auto"/>
    </w:pPr>
    <w:rPr>
      <w:kern w:val="0"/>
      <w:sz w:val="22"/>
      <w:szCs w:val="22"/>
      <w14:ligatures w14:val="none"/>
    </w:rPr>
  </w:style>
  <w:style w:type="paragraph" w:styleId="Ttulo1">
    <w:name w:val="heading 1"/>
    <w:basedOn w:val="Normal"/>
    <w:next w:val="Normal"/>
    <w:link w:val="Ttulo1Car"/>
    <w:uiPriority w:val="9"/>
    <w:qFormat/>
    <w:rsid w:val="00112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2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2A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2A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2A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2A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A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A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A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A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2A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2A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2A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2A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2A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A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A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AC1"/>
    <w:rPr>
      <w:rFonts w:eastAsiaTheme="majorEastAsia" w:cstheme="majorBidi"/>
      <w:color w:val="272727" w:themeColor="text1" w:themeTint="D8"/>
    </w:rPr>
  </w:style>
  <w:style w:type="paragraph" w:styleId="Ttulo">
    <w:name w:val="Title"/>
    <w:basedOn w:val="Normal"/>
    <w:next w:val="Normal"/>
    <w:link w:val="TtuloCar"/>
    <w:uiPriority w:val="10"/>
    <w:qFormat/>
    <w:rsid w:val="00112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A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A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A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AC1"/>
    <w:pPr>
      <w:spacing w:before="160"/>
      <w:jc w:val="center"/>
    </w:pPr>
    <w:rPr>
      <w:i/>
      <w:iCs/>
      <w:color w:val="404040" w:themeColor="text1" w:themeTint="BF"/>
    </w:rPr>
  </w:style>
  <w:style w:type="character" w:customStyle="1" w:styleId="CitaCar">
    <w:name w:val="Cita Car"/>
    <w:basedOn w:val="Fuentedeprrafopredeter"/>
    <w:link w:val="Cita"/>
    <w:uiPriority w:val="29"/>
    <w:rsid w:val="00112AC1"/>
    <w:rPr>
      <w:i/>
      <w:iCs/>
      <w:color w:val="404040" w:themeColor="text1" w:themeTint="BF"/>
    </w:rPr>
  </w:style>
  <w:style w:type="paragraph" w:styleId="Prrafodelista">
    <w:name w:val="List Paragraph"/>
    <w:basedOn w:val="Normal"/>
    <w:uiPriority w:val="34"/>
    <w:qFormat/>
    <w:rsid w:val="00112AC1"/>
    <w:pPr>
      <w:ind w:left="720"/>
      <w:contextualSpacing/>
    </w:pPr>
  </w:style>
  <w:style w:type="character" w:styleId="nfasisintenso">
    <w:name w:val="Intense Emphasis"/>
    <w:basedOn w:val="Fuentedeprrafopredeter"/>
    <w:uiPriority w:val="21"/>
    <w:qFormat/>
    <w:rsid w:val="00112AC1"/>
    <w:rPr>
      <w:i/>
      <w:iCs/>
      <w:color w:val="2F5496" w:themeColor="accent1" w:themeShade="BF"/>
    </w:rPr>
  </w:style>
  <w:style w:type="paragraph" w:styleId="Citadestacada">
    <w:name w:val="Intense Quote"/>
    <w:basedOn w:val="Normal"/>
    <w:next w:val="Normal"/>
    <w:link w:val="CitadestacadaCar"/>
    <w:uiPriority w:val="30"/>
    <w:qFormat/>
    <w:rsid w:val="00112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2AC1"/>
    <w:rPr>
      <w:i/>
      <w:iCs/>
      <w:color w:val="2F5496" w:themeColor="accent1" w:themeShade="BF"/>
    </w:rPr>
  </w:style>
  <w:style w:type="character" w:styleId="Referenciaintensa">
    <w:name w:val="Intense Reference"/>
    <w:basedOn w:val="Fuentedeprrafopredeter"/>
    <w:uiPriority w:val="32"/>
    <w:qFormat/>
    <w:rsid w:val="00112AC1"/>
    <w:rPr>
      <w:b/>
      <w:bCs/>
      <w:smallCaps/>
      <w:color w:val="2F5496" w:themeColor="accent1" w:themeShade="BF"/>
      <w:spacing w:val="5"/>
    </w:rPr>
  </w:style>
  <w:style w:type="paragraph" w:styleId="Sinespaciado">
    <w:name w:val="No Spacing"/>
    <w:link w:val="SinespaciadoCar"/>
    <w:uiPriority w:val="1"/>
    <w:qFormat/>
    <w:rsid w:val="00C422FE"/>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C422FE"/>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4544">
      <w:bodyDiv w:val="1"/>
      <w:marLeft w:val="0"/>
      <w:marRight w:val="0"/>
      <w:marTop w:val="0"/>
      <w:marBottom w:val="0"/>
      <w:divBdr>
        <w:top w:val="none" w:sz="0" w:space="0" w:color="auto"/>
        <w:left w:val="none" w:sz="0" w:space="0" w:color="auto"/>
        <w:bottom w:val="none" w:sz="0" w:space="0" w:color="auto"/>
        <w:right w:val="none" w:sz="0" w:space="0" w:color="auto"/>
      </w:divBdr>
      <w:divsChild>
        <w:div w:id="1550454061">
          <w:marLeft w:val="0"/>
          <w:marRight w:val="0"/>
          <w:marTop w:val="0"/>
          <w:marBottom w:val="0"/>
          <w:divBdr>
            <w:top w:val="none" w:sz="0" w:space="0" w:color="auto"/>
            <w:left w:val="none" w:sz="0" w:space="0" w:color="auto"/>
            <w:bottom w:val="none" w:sz="0" w:space="0" w:color="auto"/>
            <w:right w:val="none" w:sz="0" w:space="0" w:color="auto"/>
          </w:divBdr>
        </w:div>
      </w:divsChild>
    </w:div>
    <w:div w:id="205871761">
      <w:bodyDiv w:val="1"/>
      <w:marLeft w:val="0"/>
      <w:marRight w:val="0"/>
      <w:marTop w:val="0"/>
      <w:marBottom w:val="0"/>
      <w:divBdr>
        <w:top w:val="none" w:sz="0" w:space="0" w:color="auto"/>
        <w:left w:val="none" w:sz="0" w:space="0" w:color="auto"/>
        <w:bottom w:val="none" w:sz="0" w:space="0" w:color="auto"/>
        <w:right w:val="none" w:sz="0" w:space="0" w:color="auto"/>
      </w:divBdr>
    </w:div>
    <w:div w:id="205873468">
      <w:bodyDiv w:val="1"/>
      <w:marLeft w:val="0"/>
      <w:marRight w:val="0"/>
      <w:marTop w:val="0"/>
      <w:marBottom w:val="0"/>
      <w:divBdr>
        <w:top w:val="none" w:sz="0" w:space="0" w:color="auto"/>
        <w:left w:val="none" w:sz="0" w:space="0" w:color="auto"/>
        <w:bottom w:val="none" w:sz="0" w:space="0" w:color="auto"/>
        <w:right w:val="none" w:sz="0" w:space="0" w:color="auto"/>
      </w:divBdr>
      <w:divsChild>
        <w:div w:id="2142072199">
          <w:marLeft w:val="0"/>
          <w:marRight w:val="0"/>
          <w:marTop w:val="0"/>
          <w:marBottom w:val="0"/>
          <w:divBdr>
            <w:top w:val="none" w:sz="0" w:space="0" w:color="auto"/>
            <w:left w:val="none" w:sz="0" w:space="0" w:color="auto"/>
            <w:bottom w:val="none" w:sz="0" w:space="0" w:color="auto"/>
            <w:right w:val="none" w:sz="0" w:space="0" w:color="auto"/>
          </w:divBdr>
        </w:div>
      </w:divsChild>
    </w:div>
    <w:div w:id="547885997">
      <w:bodyDiv w:val="1"/>
      <w:marLeft w:val="0"/>
      <w:marRight w:val="0"/>
      <w:marTop w:val="0"/>
      <w:marBottom w:val="0"/>
      <w:divBdr>
        <w:top w:val="none" w:sz="0" w:space="0" w:color="auto"/>
        <w:left w:val="none" w:sz="0" w:space="0" w:color="auto"/>
        <w:bottom w:val="none" w:sz="0" w:space="0" w:color="auto"/>
        <w:right w:val="none" w:sz="0" w:space="0" w:color="auto"/>
      </w:divBdr>
      <w:divsChild>
        <w:div w:id="842474486">
          <w:marLeft w:val="0"/>
          <w:marRight w:val="0"/>
          <w:marTop w:val="0"/>
          <w:marBottom w:val="0"/>
          <w:divBdr>
            <w:top w:val="none" w:sz="0" w:space="0" w:color="auto"/>
            <w:left w:val="none" w:sz="0" w:space="0" w:color="auto"/>
            <w:bottom w:val="none" w:sz="0" w:space="0" w:color="auto"/>
            <w:right w:val="none" w:sz="0" w:space="0" w:color="auto"/>
          </w:divBdr>
        </w:div>
      </w:divsChild>
    </w:div>
    <w:div w:id="1275596387">
      <w:bodyDiv w:val="1"/>
      <w:marLeft w:val="0"/>
      <w:marRight w:val="0"/>
      <w:marTop w:val="0"/>
      <w:marBottom w:val="0"/>
      <w:divBdr>
        <w:top w:val="none" w:sz="0" w:space="0" w:color="auto"/>
        <w:left w:val="none" w:sz="0" w:space="0" w:color="auto"/>
        <w:bottom w:val="none" w:sz="0" w:space="0" w:color="auto"/>
        <w:right w:val="none" w:sz="0" w:space="0" w:color="auto"/>
      </w:divBdr>
      <w:divsChild>
        <w:div w:id="1132557365">
          <w:marLeft w:val="0"/>
          <w:marRight w:val="0"/>
          <w:marTop w:val="0"/>
          <w:marBottom w:val="0"/>
          <w:divBdr>
            <w:top w:val="none" w:sz="0" w:space="0" w:color="auto"/>
            <w:left w:val="none" w:sz="0" w:space="0" w:color="auto"/>
            <w:bottom w:val="none" w:sz="0" w:space="0" w:color="auto"/>
            <w:right w:val="none" w:sz="0" w:space="0" w:color="auto"/>
          </w:divBdr>
        </w:div>
      </w:divsChild>
    </w:div>
    <w:div w:id="171943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030E6-CD27-4707-A7B0-94725E7EC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1556</Words>
  <Characters>8560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3</cp:revision>
  <dcterms:created xsi:type="dcterms:W3CDTF">2025-11-25T02:42:00Z</dcterms:created>
  <dcterms:modified xsi:type="dcterms:W3CDTF">2025-12-11T00:09:00Z</dcterms:modified>
</cp:coreProperties>
</file>