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9DC31" w14:textId="77777777" w:rsidR="0055268B" w:rsidRPr="009F2E72" w:rsidRDefault="0055268B" w:rsidP="0055268B">
      <w:pPr>
        <w:jc w:val="center"/>
        <w:rPr>
          <w:rFonts w:cs="Arial"/>
          <w:b/>
          <w:bCs/>
          <w:sz w:val="28"/>
          <w:szCs w:val="28"/>
        </w:rPr>
      </w:pPr>
      <w:r w:rsidRPr="009F2E72">
        <w:rPr>
          <w:rFonts w:cs="Arial"/>
          <w:b/>
          <w:bCs/>
          <w:sz w:val="28"/>
          <w:szCs w:val="28"/>
        </w:rPr>
        <w:t>Instituto Tecnológico de Frontera Comalapa</w:t>
      </w:r>
    </w:p>
    <w:p w14:paraId="1E510E5B" w14:textId="77777777" w:rsidR="0055268B" w:rsidRPr="009F2E72" w:rsidRDefault="0055268B" w:rsidP="0055268B">
      <w:pPr>
        <w:jc w:val="center"/>
        <w:rPr>
          <w:rFonts w:cs="Arial"/>
          <w:sz w:val="28"/>
          <w:szCs w:val="28"/>
        </w:rPr>
      </w:pPr>
      <w:r w:rsidRPr="009F2E72">
        <w:rPr>
          <w:rFonts w:cs="Arial"/>
          <w:b/>
          <w:bCs/>
          <w:sz w:val="28"/>
          <w:szCs w:val="28"/>
        </w:rPr>
        <w:t>Modalidad Mixta</w:t>
      </w:r>
    </w:p>
    <w:p w14:paraId="26A088A2" w14:textId="77777777" w:rsidR="0055268B" w:rsidRPr="009F2E72" w:rsidRDefault="0055268B" w:rsidP="0055268B">
      <w:pPr>
        <w:rPr>
          <w:rFonts w:cs="Arial"/>
          <w:sz w:val="28"/>
          <w:szCs w:val="28"/>
        </w:rPr>
      </w:pPr>
    </w:p>
    <w:p w14:paraId="77A684F1" w14:textId="77777777" w:rsidR="0055268B" w:rsidRPr="00363171" w:rsidRDefault="0055268B" w:rsidP="0055268B">
      <w:pPr>
        <w:jc w:val="center"/>
        <w:rPr>
          <w:rFonts w:cs="Arial"/>
          <w:b/>
          <w:bCs/>
          <w:sz w:val="28"/>
          <w:szCs w:val="28"/>
        </w:rPr>
      </w:pPr>
      <w:r w:rsidRPr="00363171">
        <w:rPr>
          <w:rFonts w:cs="Arial"/>
          <w:b/>
          <w:bCs/>
          <w:sz w:val="28"/>
          <w:szCs w:val="28"/>
        </w:rPr>
        <w:t>Materia:</w:t>
      </w:r>
    </w:p>
    <w:p w14:paraId="4A470670" w14:textId="77777777" w:rsidR="0055268B" w:rsidRPr="009F2E72" w:rsidRDefault="0055268B" w:rsidP="0055268B">
      <w:pPr>
        <w:jc w:val="center"/>
        <w:rPr>
          <w:rFonts w:cs="Arial"/>
          <w:sz w:val="28"/>
          <w:szCs w:val="28"/>
        </w:rPr>
      </w:pPr>
      <w:r>
        <w:rPr>
          <w:rFonts w:cs="Arial"/>
          <w:sz w:val="28"/>
          <w:szCs w:val="28"/>
        </w:rPr>
        <w:t>Lenguajes y Autómatas 1</w:t>
      </w:r>
    </w:p>
    <w:p w14:paraId="21CEDE51" w14:textId="77777777" w:rsidR="0055268B" w:rsidRPr="00363171" w:rsidRDefault="0055268B" w:rsidP="0055268B">
      <w:pPr>
        <w:jc w:val="center"/>
        <w:rPr>
          <w:rFonts w:cs="Arial"/>
          <w:b/>
          <w:bCs/>
          <w:sz w:val="28"/>
          <w:szCs w:val="28"/>
        </w:rPr>
      </w:pPr>
      <w:r w:rsidRPr="00363171">
        <w:rPr>
          <w:rFonts w:cs="Arial"/>
          <w:b/>
          <w:bCs/>
          <w:sz w:val="28"/>
          <w:szCs w:val="28"/>
        </w:rPr>
        <w:t xml:space="preserve">Semestre:  </w:t>
      </w:r>
    </w:p>
    <w:p w14:paraId="183384EC" w14:textId="77777777" w:rsidR="0055268B" w:rsidRPr="009F2E72" w:rsidRDefault="0055268B" w:rsidP="0055268B">
      <w:pPr>
        <w:jc w:val="center"/>
        <w:rPr>
          <w:rFonts w:cs="Arial"/>
          <w:sz w:val="28"/>
          <w:szCs w:val="28"/>
        </w:rPr>
      </w:pPr>
      <w:r>
        <w:rPr>
          <w:rFonts w:cs="Arial"/>
          <w:sz w:val="28"/>
          <w:szCs w:val="28"/>
        </w:rPr>
        <w:t>Sexto</w:t>
      </w:r>
      <w:r w:rsidRPr="009F2E72">
        <w:rPr>
          <w:rFonts w:cs="Arial"/>
          <w:sz w:val="28"/>
          <w:szCs w:val="28"/>
        </w:rPr>
        <w:t xml:space="preserve"> semestre </w:t>
      </w:r>
    </w:p>
    <w:p w14:paraId="0B7F0DC1" w14:textId="77777777" w:rsidR="0055268B" w:rsidRPr="00363171" w:rsidRDefault="0055268B" w:rsidP="0055268B">
      <w:pPr>
        <w:jc w:val="center"/>
        <w:rPr>
          <w:rFonts w:cs="Arial"/>
          <w:b/>
          <w:bCs/>
          <w:sz w:val="28"/>
          <w:szCs w:val="28"/>
        </w:rPr>
      </w:pPr>
      <w:r w:rsidRPr="00363171">
        <w:rPr>
          <w:rFonts w:cs="Arial"/>
          <w:b/>
          <w:bCs/>
          <w:sz w:val="28"/>
          <w:szCs w:val="28"/>
        </w:rPr>
        <w:t>Especialidad:</w:t>
      </w:r>
    </w:p>
    <w:p w14:paraId="243F6B8C" w14:textId="77777777" w:rsidR="0055268B" w:rsidRPr="009F2E72" w:rsidRDefault="0055268B" w:rsidP="0055268B">
      <w:pPr>
        <w:jc w:val="center"/>
        <w:rPr>
          <w:rFonts w:cs="Arial"/>
          <w:sz w:val="28"/>
          <w:szCs w:val="28"/>
        </w:rPr>
      </w:pPr>
      <w:r w:rsidRPr="009F2E72">
        <w:rPr>
          <w:rFonts w:cs="Arial"/>
          <w:sz w:val="28"/>
          <w:szCs w:val="28"/>
        </w:rPr>
        <w:t>Ingeniería en Sistemas Computacionales.</w:t>
      </w:r>
    </w:p>
    <w:p w14:paraId="300DA9CF" w14:textId="77777777" w:rsidR="0055268B" w:rsidRPr="009F2E72" w:rsidRDefault="0055268B" w:rsidP="0055268B">
      <w:pPr>
        <w:jc w:val="center"/>
        <w:rPr>
          <w:rFonts w:cs="Arial"/>
          <w:sz w:val="28"/>
          <w:szCs w:val="28"/>
        </w:rPr>
      </w:pPr>
      <w:r w:rsidRPr="00363171">
        <w:rPr>
          <w:rFonts w:cs="Arial"/>
          <w:b/>
          <w:bCs/>
          <w:sz w:val="28"/>
          <w:szCs w:val="28"/>
        </w:rPr>
        <w:t>Numero de control</w:t>
      </w:r>
      <w:r w:rsidRPr="009F2E72">
        <w:rPr>
          <w:rFonts w:cs="Arial"/>
          <w:sz w:val="28"/>
          <w:szCs w:val="28"/>
        </w:rPr>
        <w:t>:</w:t>
      </w:r>
    </w:p>
    <w:p w14:paraId="17383CC6" w14:textId="77777777" w:rsidR="0055268B" w:rsidRPr="009F2E72" w:rsidRDefault="0055268B" w:rsidP="0055268B">
      <w:pPr>
        <w:jc w:val="center"/>
        <w:rPr>
          <w:rFonts w:cs="Arial"/>
          <w:sz w:val="28"/>
          <w:szCs w:val="28"/>
        </w:rPr>
      </w:pPr>
      <w:r w:rsidRPr="009F2E72">
        <w:rPr>
          <w:rFonts w:cs="Arial"/>
          <w:sz w:val="28"/>
          <w:szCs w:val="28"/>
        </w:rPr>
        <w:t>2312600</w:t>
      </w:r>
      <w:r>
        <w:rPr>
          <w:rFonts w:cs="Arial"/>
          <w:sz w:val="28"/>
          <w:szCs w:val="28"/>
        </w:rPr>
        <w:t>14</w:t>
      </w:r>
    </w:p>
    <w:p w14:paraId="638031D9" w14:textId="77777777" w:rsidR="0055268B" w:rsidRPr="00363171" w:rsidRDefault="0055268B" w:rsidP="0055268B">
      <w:pPr>
        <w:jc w:val="center"/>
        <w:rPr>
          <w:rFonts w:cs="Arial"/>
          <w:b/>
          <w:bCs/>
          <w:sz w:val="28"/>
          <w:szCs w:val="28"/>
        </w:rPr>
      </w:pPr>
      <w:r w:rsidRPr="00363171">
        <w:rPr>
          <w:rFonts w:cs="Arial"/>
          <w:b/>
          <w:bCs/>
          <w:sz w:val="28"/>
          <w:szCs w:val="28"/>
        </w:rPr>
        <w:t xml:space="preserve">Nombre del alumno: </w:t>
      </w:r>
    </w:p>
    <w:p w14:paraId="48053B55" w14:textId="77777777" w:rsidR="0055268B" w:rsidRPr="009F2E72" w:rsidRDefault="0055268B" w:rsidP="0055268B">
      <w:pPr>
        <w:jc w:val="center"/>
        <w:rPr>
          <w:rFonts w:cs="Arial"/>
          <w:sz w:val="28"/>
          <w:szCs w:val="28"/>
        </w:rPr>
      </w:pPr>
      <w:r>
        <w:rPr>
          <w:rFonts w:cs="Arial"/>
          <w:sz w:val="28"/>
          <w:szCs w:val="28"/>
        </w:rPr>
        <w:t>Cynthia Jasmine Morales Torres</w:t>
      </w:r>
    </w:p>
    <w:p w14:paraId="0BC1FC21" w14:textId="77777777" w:rsidR="0055268B" w:rsidRPr="00363171" w:rsidRDefault="0055268B" w:rsidP="0055268B">
      <w:pPr>
        <w:jc w:val="center"/>
        <w:rPr>
          <w:rFonts w:cs="Arial"/>
          <w:b/>
          <w:bCs/>
          <w:sz w:val="28"/>
          <w:szCs w:val="28"/>
        </w:rPr>
      </w:pPr>
      <w:r w:rsidRPr="00363171">
        <w:rPr>
          <w:rFonts w:cs="Arial"/>
          <w:b/>
          <w:bCs/>
          <w:sz w:val="28"/>
          <w:szCs w:val="28"/>
        </w:rPr>
        <w:t xml:space="preserve">Nombre del docente: </w:t>
      </w:r>
    </w:p>
    <w:p w14:paraId="2BF24612" w14:textId="77777777" w:rsidR="0055268B" w:rsidRPr="009F2E72" w:rsidRDefault="0055268B" w:rsidP="0055268B">
      <w:pPr>
        <w:jc w:val="center"/>
        <w:rPr>
          <w:rFonts w:cs="Arial"/>
          <w:sz w:val="28"/>
          <w:szCs w:val="28"/>
        </w:rPr>
      </w:pPr>
      <w:r>
        <w:rPr>
          <w:rFonts w:cs="Arial"/>
          <w:sz w:val="28"/>
          <w:szCs w:val="28"/>
        </w:rPr>
        <w:t>Ing. Francisco Javier Mingo Velázquez</w:t>
      </w:r>
    </w:p>
    <w:p w14:paraId="0876F057" w14:textId="77777777" w:rsidR="0055268B" w:rsidRPr="00363171" w:rsidRDefault="0055268B" w:rsidP="0055268B">
      <w:pPr>
        <w:jc w:val="center"/>
        <w:rPr>
          <w:rFonts w:cs="Arial"/>
          <w:b/>
          <w:bCs/>
          <w:sz w:val="28"/>
          <w:szCs w:val="28"/>
        </w:rPr>
      </w:pPr>
      <w:r w:rsidRPr="00363171">
        <w:rPr>
          <w:rFonts w:cs="Arial"/>
          <w:b/>
          <w:bCs/>
          <w:sz w:val="28"/>
          <w:szCs w:val="28"/>
        </w:rPr>
        <w:t>Nombre del trabajo:</w:t>
      </w:r>
    </w:p>
    <w:p w14:paraId="55EEFE3D" w14:textId="53419F77" w:rsidR="0055268B" w:rsidRPr="009F2E72" w:rsidRDefault="0055268B" w:rsidP="0055268B">
      <w:pPr>
        <w:jc w:val="center"/>
        <w:rPr>
          <w:rFonts w:cs="Arial"/>
          <w:sz w:val="28"/>
          <w:szCs w:val="28"/>
        </w:rPr>
      </w:pPr>
      <w:r>
        <w:rPr>
          <w:rFonts w:cs="Arial"/>
          <w:sz w:val="28"/>
          <w:szCs w:val="28"/>
        </w:rPr>
        <w:t xml:space="preserve">2.1 </w:t>
      </w:r>
      <w:r w:rsidR="006118BB">
        <w:rPr>
          <w:rFonts w:cs="Arial"/>
          <w:sz w:val="28"/>
          <w:szCs w:val="28"/>
        </w:rPr>
        <w:t>Ensayo (</w:t>
      </w:r>
      <w:r>
        <w:rPr>
          <w:rFonts w:cs="Arial"/>
          <w:sz w:val="28"/>
          <w:szCs w:val="28"/>
        </w:rPr>
        <w:t>Expresiones Regulares</w:t>
      </w:r>
      <w:r w:rsidR="006118BB">
        <w:rPr>
          <w:rFonts w:cs="Arial"/>
          <w:sz w:val="28"/>
          <w:szCs w:val="28"/>
        </w:rPr>
        <w:t>)</w:t>
      </w:r>
    </w:p>
    <w:p w14:paraId="4C9C52AF" w14:textId="77777777" w:rsidR="0055268B" w:rsidRDefault="0055268B" w:rsidP="0055268B">
      <w:pPr>
        <w:jc w:val="center"/>
        <w:rPr>
          <w:rFonts w:cs="Arial"/>
          <w:b/>
          <w:bCs/>
          <w:sz w:val="28"/>
          <w:szCs w:val="28"/>
        </w:rPr>
      </w:pPr>
      <w:r w:rsidRPr="00363171">
        <w:rPr>
          <w:rFonts w:cs="Arial"/>
          <w:b/>
          <w:bCs/>
          <w:sz w:val="28"/>
          <w:szCs w:val="28"/>
        </w:rPr>
        <w:t>Fecha de entrega:</w:t>
      </w:r>
    </w:p>
    <w:p w14:paraId="241CEC53" w14:textId="28FCCA81" w:rsidR="0055268B" w:rsidRPr="006118BB" w:rsidRDefault="006118BB" w:rsidP="0055268B">
      <w:pPr>
        <w:jc w:val="center"/>
        <w:rPr>
          <w:rFonts w:cs="Arial"/>
          <w:sz w:val="28"/>
          <w:szCs w:val="28"/>
        </w:rPr>
      </w:pPr>
      <w:r w:rsidRPr="006118BB">
        <w:rPr>
          <w:rFonts w:cs="Arial"/>
          <w:sz w:val="28"/>
          <w:szCs w:val="28"/>
        </w:rPr>
        <w:t>10/02/2026</w:t>
      </w:r>
    </w:p>
    <w:p w14:paraId="04A30373" w14:textId="77777777" w:rsidR="0055268B" w:rsidRDefault="0055268B" w:rsidP="0055268B">
      <w:pPr>
        <w:jc w:val="center"/>
        <w:rPr>
          <w:rFonts w:cs="Arial"/>
          <w:b/>
          <w:bCs/>
          <w:sz w:val="28"/>
          <w:szCs w:val="28"/>
        </w:rPr>
      </w:pPr>
    </w:p>
    <w:p w14:paraId="7CC7F757" w14:textId="77777777" w:rsidR="0055268B" w:rsidRDefault="0055268B" w:rsidP="0055268B">
      <w:pPr>
        <w:jc w:val="center"/>
        <w:rPr>
          <w:rFonts w:cs="Arial"/>
          <w:b/>
          <w:bCs/>
          <w:sz w:val="28"/>
          <w:szCs w:val="28"/>
        </w:rPr>
      </w:pPr>
    </w:p>
    <w:p w14:paraId="1E68B706" w14:textId="77777777" w:rsidR="0055268B" w:rsidRDefault="0055268B" w:rsidP="0055268B">
      <w:pPr>
        <w:jc w:val="center"/>
        <w:rPr>
          <w:rFonts w:cs="Arial"/>
          <w:b/>
          <w:bCs/>
          <w:sz w:val="28"/>
          <w:szCs w:val="28"/>
        </w:rPr>
      </w:pPr>
    </w:p>
    <w:p w14:paraId="324222BE" w14:textId="77777777" w:rsidR="0055268B" w:rsidRPr="00363171" w:rsidRDefault="0055268B" w:rsidP="0055268B">
      <w:pPr>
        <w:jc w:val="center"/>
        <w:rPr>
          <w:rFonts w:cs="Arial"/>
          <w:b/>
          <w:bCs/>
          <w:sz w:val="28"/>
          <w:szCs w:val="28"/>
        </w:rPr>
      </w:pPr>
    </w:p>
    <w:p w14:paraId="2E3BAA64" w14:textId="7492CF4F" w:rsidR="0055268B" w:rsidRPr="009F2E72" w:rsidRDefault="0055268B" w:rsidP="0055268B">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sidR="006118BB">
        <w:rPr>
          <w:rFonts w:cs="Arial"/>
          <w:sz w:val="28"/>
          <w:szCs w:val="28"/>
        </w:rPr>
        <w:t xml:space="preserve">10 de Febrero </w:t>
      </w:r>
      <w:r w:rsidRPr="009F2E72">
        <w:rPr>
          <w:rFonts w:cs="Arial"/>
          <w:sz w:val="28"/>
          <w:szCs w:val="28"/>
        </w:rPr>
        <w:t>del 202</w:t>
      </w:r>
      <w:r>
        <w:rPr>
          <w:rFonts w:cs="Arial"/>
          <w:sz w:val="28"/>
          <w:szCs w:val="28"/>
        </w:rPr>
        <w:t>6.</w:t>
      </w:r>
    </w:p>
    <w:p w14:paraId="4204903A" w14:textId="77777777" w:rsidR="0055268B" w:rsidRDefault="0055268B" w:rsidP="0055268B">
      <w:r w:rsidRPr="00BC41E9">
        <w:br w:type="page"/>
      </w:r>
    </w:p>
    <w:p w14:paraId="55885489" w14:textId="77777777" w:rsidR="00893614" w:rsidRPr="00EF75C1" w:rsidRDefault="00D7282C">
      <w:pPr>
        <w:rPr>
          <w:b/>
          <w:bCs/>
        </w:rPr>
      </w:pPr>
      <w:r w:rsidRPr="00EF75C1">
        <w:rPr>
          <w:b/>
          <w:bCs/>
        </w:rPr>
        <w:lastRenderedPageBreak/>
        <w:t>Introducción</w:t>
      </w:r>
    </w:p>
    <w:p w14:paraId="3BEA0D09" w14:textId="41E97DEA" w:rsidR="007D4A8B" w:rsidRDefault="00893614">
      <w:r>
        <w:t>Las expresiones regulares, también conocidas como Ex, son secuencias de caracteres que forma patrones de búsqueda utilizados para coincidir y manipular cadenas de texto. En distintos lenguajes de programación, como JavaScript, y en herramientas como Google Analytics, las expresiones regulares permiten realizar búsquedas avanzadas, validar información y simplificar condiciones complejas. Su uso se ha convertido en una herramienta fundamental para desarrolladores y analistas, ya que facilitan el tratamiento eficiente de grandes volúmenes de datos.</w:t>
      </w:r>
      <w:r w:rsidR="00D7282C">
        <w:t xml:space="preserve"> </w:t>
      </w:r>
    </w:p>
    <w:p w14:paraId="7D3B1A02" w14:textId="77777777" w:rsidR="00893614" w:rsidRPr="00893614" w:rsidRDefault="00893614" w:rsidP="00893614"/>
    <w:p w14:paraId="4467DC50" w14:textId="77777777" w:rsidR="00893614" w:rsidRPr="00893614" w:rsidRDefault="00893614" w:rsidP="00893614"/>
    <w:p w14:paraId="2AD3FF60" w14:textId="77777777" w:rsidR="00893614" w:rsidRPr="00893614" w:rsidRDefault="00893614" w:rsidP="00893614"/>
    <w:p w14:paraId="60CE4221" w14:textId="77777777" w:rsidR="00893614" w:rsidRPr="00893614" w:rsidRDefault="00893614" w:rsidP="00893614"/>
    <w:p w14:paraId="1DA1AE79" w14:textId="77777777" w:rsidR="00893614" w:rsidRPr="00893614" w:rsidRDefault="00893614" w:rsidP="00893614"/>
    <w:p w14:paraId="7C92D047" w14:textId="77777777" w:rsidR="00893614" w:rsidRPr="00893614" w:rsidRDefault="00893614" w:rsidP="00893614"/>
    <w:p w14:paraId="5646C12D" w14:textId="77777777" w:rsidR="00893614" w:rsidRPr="00893614" w:rsidRDefault="00893614" w:rsidP="00893614"/>
    <w:p w14:paraId="53315F95" w14:textId="77777777" w:rsidR="00893614" w:rsidRPr="00893614" w:rsidRDefault="00893614" w:rsidP="00893614"/>
    <w:p w14:paraId="56E11C81" w14:textId="77777777" w:rsidR="00893614" w:rsidRPr="00893614" w:rsidRDefault="00893614" w:rsidP="00893614"/>
    <w:p w14:paraId="0AE36860" w14:textId="77777777" w:rsidR="00893614" w:rsidRPr="00893614" w:rsidRDefault="00893614" w:rsidP="00893614"/>
    <w:p w14:paraId="0064C190" w14:textId="77777777" w:rsidR="00893614" w:rsidRPr="00893614" w:rsidRDefault="00893614" w:rsidP="00893614"/>
    <w:p w14:paraId="3D70EEAD" w14:textId="77777777" w:rsidR="00893614" w:rsidRPr="00893614" w:rsidRDefault="00893614" w:rsidP="00893614"/>
    <w:p w14:paraId="6B242509" w14:textId="77777777" w:rsidR="00893614" w:rsidRPr="00893614" w:rsidRDefault="00893614" w:rsidP="00893614"/>
    <w:p w14:paraId="77D071A3" w14:textId="77777777" w:rsidR="00893614" w:rsidRDefault="00893614" w:rsidP="00893614"/>
    <w:p w14:paraId="475E7635" w14:textId="77777777" w:rsidR="00893614" w:rsidRDefault="00893614" w:rsidP="00893614"/>
    <w:p w14:paraId="57147A62" w14:textId="77777777" w:rsidR="00893614" w:rsidRDefault="00893614" w:rsidP="00893614">
      <w:pPr>
        <w:ind w:firstLine="708"/>
      </w:pPr>
    </w:p>
    <w:p w14:paraId="0E49A7D6" w14:textId="77777777" w:rsidR="00893614" w:rsidRDefault="00893614" w:rsidP="00893614">
      <w:pPr>
        <w:ind w:firstLine="708"/>
      </w:pPr>
    </w:p>
    <w:p w14:paraId="5336E92D" w14:textId="77777777" w:rsidR="00893614" w:rsidRDefault="00893614" w:rsidP="00893614">
      <w:pPr>
        <w:ind w:firstLine="708"/>
      </w:pPr>
    </w:p>
    <w:p w14:paraId="111509EA" w14:textId="77777777" w:rsidR="00893614" w:rsidRDefault="00893614" w:rsidP="00893614">
      <w:pPr>
        <w:ind w:firstLine="708"/>
      </w:pPr>
    </w:p>
    <w:p w14:paraId="3BAC20DB" w14:textId="77777777" w:rsidR="00893614" w:rsidRDefault="00893614" w:rsidP="00893614">
      <w:pPr>
        <w:ind w:firstLine="708"/>
      </w:pPr>
    </w:p>
    <w:p w14:paraId="0FAC5BCD" w14:textId="77777777" w:rsidR="00893614" w:rsidRDefault="00893614" w:rsidP="00893614">
      <w:pPr>
        <w:ind w:firstLine="708"/>
      </w:pPr>
    </w:p>
    <w:p w14:paraId="5CAC6159" w14:textId="77777777" w:rsidR="00893614" w:rsidRDefault="00893614" w:rsidP="00893614">
      <w:pPr>
        <w:ind w:firstLine="708"/>
      </w:pPr>
    </w:p>
    <w:p w14:paraId="3D417BEF" w14:textId="5E243037" w:rsidR="00893614" w:rsidRPr="00EF75C1" w:rsidRDefault="00893614" w:rsidP="00EF75C1">
      <w:pPr>
        <w:jc w:val="center"/>
        <w:rPr>
          <w:b/>
          <w:bCs/>
        </w:rPr>
      </w:pPr>
      <w:r w:rsidRPr="00EF75C1">
        <w:rPr>
          <w:b/>
          <w:bCs/>
        </w:rPr>
        <w:lastRenderedPageBreak/>
        <w:t>LAS EXPRESIONES REGULARES Y SU IMPORTANCIA</w:t>
      </w:r>
      <w:r w:rsidR="00E96FFC" w:rsidRPr="00EF75C1">
        <w:rPr>
          <w:b/>
          <w:bCs/>
        </w:rPr>
        <w:t xml:space="preserve"> EN LA PROGRAMACIÓN</w:t>
      </w:r>
    </w:p>
    <w:p w14:paraId="0A159B8B" w14:textId="77777777" w:rsidR="00E96FFC" w:rsidRDefault="00E96FFC" w:rsidP="00E96FFC"/>
    <w:p w14:paraId="757F0CBA" w14:textId="00C52C9E" w:rsidR="00E96FFC" w:rsidRDefault="00E96FFC" w:rsidP="00E96FFC">
      <w:r>
        <w:t>Una expresión regular puede crearse de dos formas principales en JavaScript: mediante una expresión literal, encerrando el patrón entre barras, o utilizando el constructor del objeto Ex. La primera opción permite que la expresión se compile cuando se encarga el script, lo que mejora el rendimiento si el patrón no cambia. En cambio, el constructor es útil cuando el patrón puede variar o proviene de la entrada del usuario.</w:t>
      </w:r>
    </w:p>
    <w:p w14:paraId="603854CB" w14:textId="0D9CF727" w:rsidR="00E96FFC" w:rsidRDefault="00E96FFC" w:rsidP="00E96FFC">
      <w:r>
        <w:t xml:space="preserve">Los patrones de las expresiones regulares pueden ser simples o incluir </w:t>
      </w:r>
      <w:r w:rsidR="00AB0AB8">
        <w:t>caracteres</w:t>
      </w:r>
      <w:r>
        <w:t xml:space="preserve"> especiales. Un patrón simple como /abc/ busca una coincidencia exacta de esa secuencia de caracteres. Sin embargo, cuando se requiere mayor flexibilidad, se utilizan meta</w:t>
      </w:r>
      <w:r w:rsidR="00AB0AB8">
        <w:t xml:space="preserve"> </w:t>
      </w:r>
      <w:r>
        <w:t>caracteres. Por ejemplo, el punto (.) representa cualquier</w:t>
      </w:r>
      <w:r w:rsidR="00AB0AB8">
        <w:t xml:space="preserve"> carácter excepto salto de línea; el asterisco (*) indica cero o más repeticiones del elemento anterior; el signo más (+) señala una o más repeticiones; y el signo de interrogación (?) indica que el elemento es opcional.</w:t>
      </w:r>
    </w:p>
    <w:p w14:paraId="2FAB8ABC" w14:textId="59C24332" w:rsidR="00AB0AB8" w:rsidRDefault="00AB0AB8" w:rsidP="00E96FFC">
      <w:r>
        <w:t>En el ámbito práctico, especialmente en Google Analytics, las Ex ofrecen múltiples beneficios. Permiten simplificar filtros complejos, evitar el límite de condiciones en segmentos avanzados y crear configuraciones más óptimas y elegantes. En lugar de utilizar numerosas condiciones independientes, una sola expresión regular puede abarcar múltiples criterios de búsqueda, haciendo el proceso más claro y eficiente.</w:t>
      </w:r>
    </w:p>
    <w:p w14:paraId="67D1A7D9" w14:textId="3C721B7F" w:rsidR="00AB0AB8" w:rsidRDefault="00AB0AB8" w:rsidP="00E96FFC">
      <w:r>
        <w:t>Además, existen herramientas que permiten probar expresiones regulares y verificar si funcionan correctamente. Estas herramientas facilitan la comprobación de patrones antes de aplicarlos en proyectos reales, ayudando a evitar errores y mejorar la precisión de las búsquedas.</w:t>
      </w:r>
    </w:p>
    <w:p w14:paraId="1184F59F" w14:textId="77777777" w:rsidR="00661A66" w:rsidRPr="00661A66" w:rsidRDefault="00661A66" w:rsidP="00661A66"/>
    <w:p w14:paraId="1790C183" w14:textId="77777777" w:rsidR="00661A66" w:rsidRPr="00661A66" w:rsidRDefault="00661A66" w:rsidP="00661A66"/>
    <w:p w14:paraId="222BD55B" w14:textId="77777777" w:rsidR="00661A66" w:rsidRPr="00661A66" w:rsidRDefault="00661A66" w:rsidP="00661A66"/>
    <w:p w14:paraId="7BBC8AED" w14:textId="77777777" w:rsidR="00661A66" w:rsidRPr="00661A66" w:rsidRDefault="00661A66" w:rsidP="00661A66"/>
    <w:p w14:paraId="7B636A83" w14:textId="77777777" w:rsidR="00661A66" w:rsidRPr="00661A66" w:rsidRDefault="00661A66" w:rsidP="00661A66"/>
    <w:p w14:paraId="278733BD" w14:textId="77777777" w:rsidR="00661A66" w:rsidRDefault="00661A66" w:rsidP="00661A66"/>
    <w:p w14:paraId="780CD97A" w14:textId="200014E8" w:rsidR="00661A66" w:rsidRDefault="00661A66" w:rsidP="00661A66">
      <w:pPr>
        <w:tabs>
          <w:tab w:val="left" w:pos="1560"/>
        </w:tabs>
      </w:pPr>
      <w:r>
        <w:tab/>
      </w:r>
    </w:p>
    <w:p w14:paraId="271017A9" w14:textId="77777777" w:rsidR="00661A66" w:rsidRDefault="00661A66" w:rsidP="00661A66">
      <w:pPr>
        <w:tabs>
          <w:tab w:val="left" w:pos="1560"/>
        </w:tabs>
      </w:pPr>
    </w:p>
    <w:p w14:paraId="55CC93A9" w14:textId="77777777" w:rsidR="00661A66" w:rsidRDefault="00661A66" w:rsidP="00661A66">
      <w:pPr>
        <w:tabs>
          <w:tab w:val="left" w:pos="1560"/>
        </w:tabs>
      </w:pPr>
    </w:p>
    <w:p w14:paraId="381E7892" w14:textId="23AB3777" w:rsidR="00661A66" w:rsidRPr="00EF75C1" w:rsidRDefault="00661A66" w:rsidP="00661A66">
      <w:pPr>
        <w:tabs>
          <w:tab w:val="left" w:pos="1560"/>
        </w:tabs>
        <w:rPr>
          <w:b/>
          <w:bCs/>
        </w:rPr>
      </w:pPr>
      <w:r w:rsidRPr="00EF75C1">
        <w:rPr>
          <w:b/>
          <w:bCs/>
        </w:rPr>
        <w:lastRenderedPageBreak/>
        <w:t xml:space="preserve">Conclusión </w:t>
      </w:r>
    </w:p>
    <w:p w14:paraId="71DFACBF" w14:textId="3EE9443B" w:rsidR="00661A66" w:rsidRDefault="00661A66" w:rsidP="00661A66">
      <w:pPr>
        <w:tabs>
          <w:tab w:val="left" w:pos="1560"/>
        </w:tabs>
      </w:pPr>
      <w:r>
        <w:t>En conclusión, las expresiones regulares son una herramienta poderosa y versátil para la búsqueda y manipulación de texto. Su correcta aplicación permite simplificar procesos, optimizar filtros y manejar condiciones complejas de manera eficiente. Aunque al principio pueden aparecer difíciles debido a la variedad de meta caracteres y reglas sintácticas, su dominio ofrece grandes ventajas tanto en programación como en análisis de datos. Por ello, aprender a utilizarlas adecuadamente es fundamental para desarrollar soluciones más claras, eficientes y profesionales.</w:t>
      </w:r>
    </w:p>
    <w:p w14:paraId="3678AC7F" w14:textId="77777777" w:rsidR="00EF75C1" w:rsidRDefault="00EF75C1" w:rsidP="00661A66">
      <w:pPr>
        <w:tabs>
          <w:tab w:val="left" w:pos="1560"/>
        </w:tabs>
      </w:pPr>
    </w:p>
    <w:p w14:paraId="60E5319F" w14:textId="77777777" w:rsidR="00EF75C1" w:rsidRDefault="00EF75C1" w:rsidP="00661A66">
      <w:pPr>
        <w:tabs>
          <w:tab w:val="left" w:pos="1560"/>
        </w:tabs>
      </w:pPr>
    </w:p>
    <w:p w14:paraId="41D21148" w14:textId="77777777" w:rsidR="00EF75C1" w:rsidRDefault="00EF75C1" w:rsidP="00661A66">
      <w:pPr>
        <w:tabs>
          <w:tab w:val="left" w:pos="1560"/>
        </w:tabs>
      </w:pPr>
    </w:p>
    <w:p w14:paraId="66E24A8B" w14:textId="77777777" w:rsidR="00EF75C1" w:rsidRDefault="00EF75C1" w:rsidP="00661A66">
      <w:pPr>
        <w:tabs>
          <w:tab w:val="left" w:pos="1560"/>
        </w:tabs>
      </w:pPr>
    </w:p>
    <w:p w14:paraId="053E5BFF" w14:textId="77777777" w:rsidR="00EF75C1" w:rsidRDefault="00EF75C1" w:rsidP="00661A66">
      <w:pPr>
        <w:tabs>
          <w:tab w:val="left" w:pos="1560"/>
        </w:tabs>
      </w:pPr>
    </w:p>
    <w:p w14:paraId="1500DB46" w14:textId="77777777" w:rsidR="00EF75C1" w:rsidRDefault="00EF75C1" w:rsidP="00661A66">
      <w:pPr>
        <w:tabs>
          <w:tab w:val="left" w:pos="1560"/>
        </w:tabs>
      </w:pPr>
    </w:p>
    <w:p w14:paraId="69CEC52A" w14:textId="77777777" w:rsidR="00EF75C1" w:rsidRDefault="00EF75C1" w:rsidP="00661A66">
      <w:pPr>
        <w:tabs>
          <w:tab w:val="left" w:pos="1560"/>
        </w:tabs>
      </w:pPr>
    </w:p>
    <w:p w14:paraId="017A2A29" w14:textId="77777777" w:rsidR="00EF75C1" w:rsidRDefault="00EF75C1" w:rsidP="00661A66">
      <w:pPr>
        <w:tabs>
          <w:tab w:val="left" w:pos="1560"/>
        </w:tabs>
      </w:pPr>
    </w:p>
    <w:p w14:paraId="6A91FB78" w14:textId="77777777" w:rsidR="00EF75C1" w:rsidRDefault="00EF75C1" w:rsidP="00661A66">
      <w:pPr>
        <w:tabs>
          <w:tab w:val="left" w:pos="1560"/>
        </w:tabs>
      </w:pPr>
    </w:p>
    <w:p w14:paraId="4656A8E3" w14:textId="77777777" w:rsidR="00EF75C1" w:rsidRDefault="00EF75C1" w:rsidP="00661A66">
      <w:pPr>
        <w:tabs>
          <w:tab w:val="left" w:pos="1560"/>
        </w:tabs>
      </w:pPr>
    </w:p>
    <w:p w14:paraId="79ACAC75" w14:textId="77777777" w:rsidR="00EF75C1" w:rsidRDefault="00EF75C1" w:rsidP="00661A66">
      <w:pPr>
        <w:tabs>
          <w:tab w:val="left" w:pos="1560"/>
        </w:tabs>
      </w:pPr>
    </w:p>
    <w:p w14:paraId="52D0BE97" w14:textId="77777777" w:rsidR="00EF75C1" w:rsidRDefault="00EF75C1" w:rsidP="00661A66">
      <w:pPr>
        <w:tabs>
          <w:tab w:val="left" w:pos="1560"/>
        </w:tabs>
      </w:pPr>
    </w:p>
    <w:p w14:paraId="1F633D90" w14:textId="77777777" w:rsidR="00EF75C1" w:rsidRDefault="00EF75C1" w:rsidP="00661A66">
      <w:pPr>
        <w:tabs>
          <w:tab w:val="left" w:pos="1560"/>
        </w:tabs>
      </w:pPr>
    </w:p>
    <w:p w14:paraId="7B16B04A" w14:textId="77777777" w:rsidR="00EF75C1" w:rsidRDefault="00EF75C1" w:rsidP="00661A66">
      <w:pPr>
        <w:tabs>
          <w:tab w:val="left" w:pos="1560"/>
        </w:tabs>
      </w:pPr>
    </w:p>
    <w:p w14:paraId="3B73634F" w14:textId="77777777" w:rsidR="00EF75C1" w:rsidRDefault="00EF75C1" w:rsidP="00661A66">
      <w:pPr>
        <w:tabs>
          <w:tab w:val="left" w:pos="1560"/>
        </w:tabs>
      </w:pPr>
    </w:p>
    <w:p w14:paraId="55F22170" w14:textId="77777777" w:rsidR="00EF75C1" w:rsidRDefault="00EF75C1" w:rsidP="00661A66">
      <w:pPr>
        <w:tabs>
          <w:tab w:val="left" w:pos="1560"/>
        </w:tabs>
      </w:pPr>
    </w:p>
    <w:p w14:paraId="36307DD0" w14:textId="77777777" w:rsidR="00EF75C1" w:rsidRDefault="00EF75C1" w:rsidP="00661A66">
      <w:pPr>
        <w:tabs>
          <w:tab w:val="left" w:pos="1560"/>
        </w:tabs>
      </w:pPr>
    </w:p>
    <w:p w14:paraId="1C75AB23" w14:textId="77777777" w:rsidR="00EF75C1" w:rsidRDefault="00EF75C1" w:rsidP="00661A66">
      <w:pPr>
        <w:tabs>
          <w:tab w:val="left" w:pos="1560"/>
        </w:tabs>
      </w:pPr>
    </w:p>
    <w:p w14:paraId="6AD62C0D" w14:textId="77777777" w:rsidR="00EF75C1" w:rsidRDefault="00EF75C1" w:rsidP="00661A66">
      <w:pPr>
        <w:tabs>
          <w:tab w:val="left" w:pos="1560"/>
        </w:tabs>
      </w:pPr>
    </w:p>
    <w:p w14:paraId="7AC49C23" w14:textId="77777777" w:rsidR="00EF75C1" w:rsidRDefault="00EF75C1" w:rsidP="00661A66">
      <w:pPr>
        <w:tabs>
          <w:tab w:val="left" w:pos="1560"/>
        </w:tabs>
      </w:pPr>
    </w:p>
    <w:p w14:paraId="13DCFE93" w14:textId="77777777" w:rsidR="00EF75C1" w:rsidRDefault="00EF75C1" w:rsidP="00661A66">
      <w:pPr>
        <w:tabs>
          <w:tab w:val="left" w:pos="1560"/>
        </w:tabs>
      </w:pPr>
    </w:p>
    <w:p w14:paraId="61A51B92" w14:textId="77777777" w:rsidR="00EF75C1" w:rsidRDefault="00EF75C1" w:rsidP="00661A66">
      <w:pPr>
        <w:tabs>
          <w:tab w:val="left" w:pos="1560"/>
        </w:tabs>
      </w:pPr>
    </w:p>
    <w:sdt>
      <w:sdtPr>
        <w:rPr>
          <w:rFonts w:ascii="Arial" w:eastAsiaTheme="minorHAnsi" w:hAnsi="Arial" w:cstheme="minorBidi"/>
          <w:color w:val="auto"/>
          <w:kern w:val="0"/>
          <w:sz w:val="24"/>
          <w:szCs w:val="22"/>
          <w:lang w:val="es-ES"/>
          <w14:ligatures w14:val="none"/>
        </w:rPr>
        <w:id w:val="-186527078"/>
        <w:docPartObj>
          <w:docPartGallery w:val="Bibliographies"/>
          <w:docPartUnique/>
        </w:docPartObj>
      </w:sdtPr>
      <w:sdtEndPr>
        <w:rPr>
          <w:lang w:val="es-MX"/>
        </w:rPr>
      </w:sdtEndPr>
      <w:sdtContent>
        <w:p w14:paraId="25903D88" w14:textId="554B9783" w:rsidR="00EF75C1" w:rsidRDefault="00EF75C1">
          <w:pPr>
            <w:pStyle w:val="Ttulo1"/>
          </w:pPr>
          <w:r>
            <w:rPr>
              <w:lang w:val="es-ES"/>
            </w:rPr>
            <w:t xml:space="preserve">Fuentes de Información </w:t>
          </w:r>
        </w:p>
        <w:sdt>
          <w:sdtPr>
            <w:id w:val="-573587230"/>
            <w:bibliography/>
          </w:sdtPr>
          <w:sdtContent>
            <w:p w14:paraId="03E73AFB" w14:textId="77777777" w:rsidR="00EF75C1" w:rsidRPr="00EF75C1" w:rsidRDefault="00EF75C1" w:rsidP="00EF75C1">
              <w:pPr>
                <w:jc w:val="left"/>
              </w:pPr>
              <w:r w:rsidRPr="00EF75C1">
                <w:rPr>
                  <w:i/>
                  <w:iCs/>
                </w:rPr>
                <w:t>Expresiones regulares - JavaScript | MDN</w:t>
              </w:r>
              <w:r w:rsidRPr="00EF75C1">
                <w:t>. (s. f.). https://developer.mozilla.org/es/docs/Web/JavaScript/Guide/Regular_expressions</w:t>
              </w:r>
            </w:p>
            <w:p w14:paraId="58CE57B9" w14:textId="77777777" w:rsidR="00EF75C1" w:rsidRPr="00EF75C1" w:rsidRDefault="00EF75C1" w:rsidP="00EF75C1">
              <w:pPr>
                <w:jc w:val="left"/>
              </w:pPr>
              <w:r w:rsidRPr="00EF75C1">
                <w:rPr>
                  <w:i/>
                  <w:iCs/>
                </w:rPr>
                <w:t>Guía básica de Expresiones Regulares</w:t>
              </w:r>
              <w:r w:rsidRPr="00EF75C1">
                <w:t>. (s. f.). https://indexingdata.com/blog/analitica-web/guia-basica-expresiones-regulares/</w:t>
              </w:r>
            </w:p>
            <w:p w14:paraId="7F0828F0" w14:textId="77777777" w:rsidR="00EF75C1" w:rsidRPr="00EF75C1" w:rsidRDefault="00EF75C1" w:rsidP="00EF75C1">
              <w:pPr>
                <w:jc w:val="left"/>
              </w:pPr>
              <w:r w:rsidRPr="00EF75C1">
                <w:rPr>
                  <w:i/>
                  <w:iCs/>
                </w:rPr>
                <w:t>IBM i</w:t>
              </w:r>
              <w:r w:rsidRPr="00EF75C1">
                <w:t>. (s. f.). https://www.ibm.com/docs/es/i/7.5.0?topic=expressions-regular</w:t>
              </w:r>
            </w:p>
            <w:p w14:paraId="299540BB" w14:textId="771780CF" w:rsidR="00EF75C1" w:rsidRDefault="00000000"/>
          </w:sdtContent>
        </w:sdt>
      </w:sdtContent>
    </w:sdt>
    <w:p w14:paraId="55D08DB1" w14:textId="77777777" w:rsidR="00EF75C1" w:rsidRPr="00661A66" w:rsidRDefault="00EF75C1" w:rsidP="00661A66">
      <w:pPr>
        <w:tabs>
          <w:tab w:val="left" w:pos="1560"/>
        </w:tabs>
      </w:pPr>
    </w:p>
    <w:sectPr w:rsidR="00EF75C1" w:rsidRPr="00661A6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3F2BB" w14:textId="77777777" w:rsidR="009D3AEB" w:rsidRDefault="009D3AEB" w:rsidP="0055268B">
      <w:pPr>
        <w:spacing w:after="0" w:line="240" w:lineRule="auto"/>
      </w:pPr>
      <w:r>
        <w:separator/>
      </w:r>
    </w:p>
  </w:endnote>
  <w:endnote w:type="continuationSeparator" w:id="0">
    <w:p w14:paraId="29A4A5F3" w14:textId="77777777" w:rsidR="009D3AEB" w:rsidRDefault="009D3AEB" w:rsidP="00552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82A3E" w14:textId="77777777" w:rsidR="009D3AEB" w:rsidRDefault="009D3AEB" w:rsidP="0055268B">
      <w:pPr>
        <w:spacing w:after="0" w:line="240" w:lineRule="auto"/>
      </w:pPr>
      <w:r>
        <w:separator/>
      </w:r>
    </w:p>
  </w:footnote>
  <w:footnote w:type="continuationSeparator" w:id="0">
    <w:p w14:paraId="31B3D8B7" w14:textId="77777777" w:rsidR="009D3AEB" w:rsidRDefault="009D3AEB" w:rsidP="00552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1073" w14:textId="11EEC1E3" w:rsidR="0055268B" w:rsidRDefault="0055268B">
    <w:pPr>
      <w:pStyle w:val="Encabezado"/>
    </w:pPr>
    <w:r>
      <w:rPr>
        <w:noProof/>
      </w:rPr>
      <mc:AlternateContent>
        <mc:Choice Requires="wpg">
          <w:drawing>
            <wp:anchor distT="0" distB="0" distL="114300" distR="114300" simplePos="0" relativeHeight="251659264" behindDoc="0" locked="0" layoutInCell="1" allowOverlap="1" wp14:anchorId="0F90D9BD" wp14:editId="40A78EBF">
              <wp:simplePos x="0" y="0"/>
              <wp:positionH relativeFrom="column">
                <wp:posOffset>0</wp:posOffset>
              </wp:positionH>
              <wp:positionV relativeFrom="paragraph">
                <wp:posOffset>-305435</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4E2E8C12" id="Grupo 6" o:spid="_x0000_s1026" style="position:absolute;margin-left:0;margin-top:-24.0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FR8j5/fAAAABwEAAA8AAABkcnMvZG93bnJldi54bWxMj0FLw0AUhO+C/2F5grd2s7WV&#10;GPNSSlFPRbAVxNtr9jUJze6G7DZJ/73rSY/DDDPf5OvJtGLg3jfOIqh5AoJt6XRjK4TPw+ssBeED&#10;WU2ts4xwZQ/r4vYmp0y70X7wsA+ViCXWZ4RQh9BlUvqyZkN+7jq20Tu53lCIsq+k7mmM5aaViyR5&#10;lIYaGxdq6nhbc3neXwzC20jj5kG9DLvzaXv9Pqzev3aKEe/vps0ziMBT+AvDL35EhyIyHd3Fai9a&#10;hHgkIMyWqQIR7XSVPoE4IiwXCmSRy//8x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FR8j5/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81"/>
    <w:rsid w:val="00021581"/>
    <w:rsid w:val="00271E17"/>
    <w:rsid w:val="00335A15"/>
    <w:rsid w:val="004D09C2"/>
    <w:rsid w:val="0055268B"/>
    <w:rsid w:val="006118BB"/>
    <w:rsid w:val="00614638"/>
    <w:rsid w:val="00661A66"/>
    <w:rsid w:val="00782DD1"/>
    <w:rsid w:val="007D4A8B"/>
    <w:rsid w:val="00880D40"/>
    <w:rsid w:val="00893614"/>
    <w:rsid w:val="009977A8"/>
    <w:rsid w:val="009D3AEB"/>
    <w:rsid w:val="00A97A96"/>
    <w:rsid w:val="00AB0AB8"/>
    <w:rsid w:val="00D7282C"/>
    <w:rsid w:val="00E96FFC"/>
    <w:rsid w:val="00EF75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96F2"/>
  <w15:chartTrackingRefBased/>
  <w15:docId w15:val="{84AD2F32-F1AF-483A-B38C-858EA9E8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68B"/>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021581"/>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021581"/>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021581"/>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021581"/>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021581"/>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021581"/>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021581"/>
    <w:pPr>
      <w:keepNext/>
      <w:keepLines/>
      <w:spacing w:before="40" w:after="0" w:line="278"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021581"/>
    <w:pPr>
      <w:keepNext/>
      <w:keepLines/>
      <w:spacing w:after="0" w:line="278"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021581"/>
    <w:pPr>
      <w:keepNext/>
      <w:keepLines/>
      <w:spacing w:after="0" w:line="278"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15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15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15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15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15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15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15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15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1581"/>
    <w:rPr>
      <w:rFonts w:eastAsiaTheme="majorEastAsia" w:cstheme="majorBidi"/>
      <w:color w:val="272727" w:themeColor="text1" w:themeTint="D8"/>
    </w:rPr>
  </w:style>
  <w:style w:type="paragraph" w:styleId="Ttulo">
    <w:name w:val="Title"/>
    <w:basedOn w:val="Normal"/>
    <w:next w:val="Normal"/>
    <w:link w:val="TtuloCar"/>
    <w:uiPriority w:val="10"/>
    <w:qFormat/>
    <w:rsid w:val="00021581"/>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0215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1581"/>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0215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1581"/>
    <w:pPr>
      <w:spacing w:before="160" w:line="278" w:lineRule="auto"/>
      <w:jc w:val="center"/>
    </w:pPr>
    <w:rPr>
      <w:rFonts w:asciiTheme="minorHAnsi" w:hAnsiTheme="minorHAns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021581"/>
    <w:rPr>
      <w:i/>
      <w:iCs/>
      <w:color w:val="404040" w:themeColor="text1" w:themeTint="BF"/>
    </w:rPr>
  </w:style>
  <w:style w:type="paragraph" w:styleId="Prrafodelista">
    <w:name w:val="List Paragraph"/>
    <w:basedOn w:val="Normal"/>
    <w:uiPriority w:val="34"/>
    <w:qFormat/>
    <w:rsid w:val="00021581"/>
    <w:pPr>
      <w:spacing w:line="278" w:lineRule="auto"/>
      <w:ind w:left="720"/>
      <w:contextualSpacing/>
      <w:jc w:val="left"/>
    </w:pPr>
    <w:rPr>
      <w:rFonts w:asciiTheme="minorHAnsi" w:hAnsiTheme="minorHAnsi"/>
      <w:kern w:val="2"/>
      <w:szCs w:val="24"/>
      <w14:ligatures w14:val="standardContextual"/>
    </w:rPr>
  </w:style>
  <w:style w:type="character" w:styleId="nfasisintenso">
    <w:name w:val="Intense Emphasis"/>
    <w:basedOn w:val="Fuentedeprrafopredeter"/>
    <w:uiPriority w:val="21"/>
    <w:qFormat/>
    <w:rsid w:val="00021581"/>
    <w:rPr>
      <w:i/>
      <w:iCs/>
      <w:color w:val="2F5496" w:themeColor="accent1" w:themeShade="BF"/>
    </w:rPr>
  </w:style>
  <w:style w:type="paragraph" w:styleId="Citadestacada">
    <w:name w:val="Intense Quote"/>
    <w:basedOn w:val="Normal"/>
    <w:next w:val="Normal"/>
    <w:link w:val="CitadestacadaCar"/>
    <w:uiPriority w:val="30"/>
    <w:qFormat/>
    <w:rsid w:val="0002158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021581"/>
    <w:rPr>
      <w:i/>
      <w:iCs/>
      <w:color w:val="2F5496" w:themeColor="accent1" w:themeShade="BF"/>
    </w:rPr>
  </w:style>
  <w:style w:type="character" w:styleId="Referenciaintensa">
    <w:name w:val="Intense Reference"/>
    <w:basedOn w:val="Fuentedeprrafopredeter"/>
    <w:uiPriority w:val="32"/>
    <w:qFormat/>
    <w:rsid w:val="00021581"/>
    <w:rPr>
      <w:b/>
      <w:bCs/>
      <w:smallCaps/>
      <w:color w:val="2F5496" w:themeColor="accent1" w:themeShade="BF"/>
      <w:spacing w:val="5"/>
    </w:rPr>
  </w:style>
  <w:style w:type="paragraph" w:styleId="Encabezado">
    <w:name w:val="header"/>
    <w:basedOn w:val="Normal"/>
    <w:link w:val="EncabezadoCar"/>
    <w:uiPriority w:val="99"/>
    <w:unhideWhenUsed/>
    <w:rsid w:val="0055268B"/>
    <w:pPr>
      <w:tabs>
        <w:tab w:val="center" w:pos="4419"/>
        <w:tab w:val="right" w:pos="8838"/>
      </w:tabs>
      <w:spacing w:after="0" w:line="240" w:lineRule="auto"/>
      <w:jc w:val="left"/>
    </w:pPr>
    <w:rPr>
      <w:rFonts w:asciiTheme="minorHAnsi" w:hAnsiTheme="minorHAnsi"/>
      <w:kern w:val="2"/>
      <w:szCs w:val="24"/>
      <w14:ligatures w14:val="standardContextual"/>
    </w:rPr>
  </w:style>
  <w:style w:type="character" w:customStyle="1" w:styleId="EncabezadoCar">
    <w:name w:val="Encabezado Car"/>
    <w:basedOn w:val="Fuentedeprrafopredeter"/>
    <w:link w:val="Encabezado"/>
    <w:uiPriority w:val="99"/>
    <w:rsid w:val="0055268B"/>
  </w:style>
  <w:style w:type="paragraph" w:styleId="Piedepgina">
    <w:name w:val="footer"/>
    <w:basedOn w:val="Normal"/>
    <w:link w:val="PiedepginaCar"/>
    <w:uiPriority w:val="99"/>
    <w:unhideWhenUsed/>
    <w:rsid w:val="0055268B"/>
    <w:pPr>
      <w:tabs>
        <w:tab w:val="center" w:pos="4419"/>
        <w:tab w:val="right" w:pos="8838"/>
      </w:tabs>
      <w:spacing w:after="0" w:line="240" w:lineRule="auto"/>
      <w:jc w:val="left"/>
    </w:pPr>
    <w:rPr>
      <w:rFonts w:asciiTheme="minorHAnsi" w:hAnsiTheme="minorHAnsi"/>
      <w:kern w:val="2"/>
      <w:szCs w:val="24"/>
      <w14:ligatures w14:val="standardContextual"/>
    </w:rPr>
  </w:style>
  <w:style w:type="character" w:customStyle="1" w:styleId="PiedepginaCar">
    <w:name w:val="Pie de página Car"/>
    <w:basedOn w:val="Fuentedeprrafopredeter"/>
    <w:link w:val="Piedepgina"/>
    <w:uiPriority w:val="99"/>
    <w:rsid w:val="0055268B"/>
  </w:style>
  <w:style w:type="paragraph" w:styleId="NormalWeb">
    <w:name w:val="Normal (Web)"/>
    <w:basedOn w:val="Normal"/>
    <w:uiPriority w:val="99"/>
    <w:semiHidden/>
    <w:unhideWhenUsed/>
    <w:rsid w:val="00EF75C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364603">
      <w:bodyDiv w:val="1"/>
      <w:marLeft w:val="0"/>
      <w:marRight w:val="0"/>
      <w:marTop w:val="0"/>
      <w:marBottom w:val="0"/>
      <w:divBdr>
        <w:top w:val="none" w:sz="0" w:space="0" w:color="auto"/>
        <w:left w:val="none" w:sz="0" w:space="0" w:color="auto"/>
        <w:bottom w:val="none" w:sz="0" w:space="0" w:color="auto"/>
        <w:right w:val="none" w:sz="0" w:space="0" w:color="auto"/>
      </w:divBdr>
      <w:divsChild>
        <w:div w:id="501316097">
          <w:marLeft w:val="-720"/>
          <w:marRight w:val="0"/>
          <w:marTop w:val="0"/>
          <w:marBottom w:val="0"/>
          <w:divBdr>
            <w:top w:val="none" w:sz="0" w:space="0" w:color="auto"/>
            <w:left w:val="none" w:sz="0" w:space="0" w:color="auto"/>
            <w:bottom w:val="none" w:sz="0" w:space="0" w:color="auto"/>
            <w:right w:val="none" w:sz="0" w:space="0" w:color="auto"/>
          </w:divBdr>
        </w:div>
      </w:divsChild>
    </w:div>
    <w:div w:id="2123529931">
      <w:bodyDiv w:val="1"/>
      <w:marLeft w:val="0"/>
      <w:marRight w:val="0"/>
      <w:marTop w:val="0"/>
      <w:marBottom w:val="0"/>
      <w:divBdr>
        <w:top w:val="none" w:sz="0" w:space="0" w:color="auto"/>
        <w:left w:val="none" w:sz="0" w:space="0" w:color="auto"/>
        <w:bottom w:val="none" w:sz="0" w:space="0" w:color="auto"/>
        <w:right w:val="none" w:sz="0" w:space="0" w:color="auto"/>
      </w:divBdr>
      <w:divsChild>
        <w:div w:id="132516683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E4A52-B77F-483A-98FD-6BB4913A7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5</Pages>
  <Words>574</Words>
  <Characters>3160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4</cp:revision>
  <dcterms:created xsi:type="dcterms:W3CDTF">2026-02-20T15:20:00Z</dcterms:created>
  <dcterms:modified xsi:type="dcterms:W3CDTF">2026-03-16T13:19:00Z</dcterms:modified>
</cp:coreProperties>
</file>