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A1A6" w14:textId="27AED86E" w:rsidR="0057034C" w:rsidRDefault="0057034C">
      <w:r>
        <w:t>BRAZILLIAN E-COMMERCE STORE; O-LIST</w:t>
      </w:r>
    </w:p>
    <w:p w14:paraId="3A1BF20A" w14:textId="747E6548" w:rsidR="0057034C" w:rsidRDefault="0057034C">
      <w:r w:rsidRPr="00537CFD">
        <w:rPr>
          <w:b/>
          <w:bCs/>
        </w:rPr>
        <w:t>Description:</w:t>
      </w:r>
      <w:r>
        <w:t xml:space="preserve"> Brazilian E-Commerce Public Dataset by O</w:t>
      </w:r>
      <w:r w:rsidR="00537CFD">
        <w:t>-</w:t>
      </w:r>
      <w:r>
        <w:t xml:space="preserve">list </w:t>
      </w:r>
    </w:p>
    <w:p w14:paraId="07ADBA48" w14:textId="1C8F3559" w:rsidR="0057034C" w:rsidRDefault="0057034C">
      <w:r>
        <w:t xml:space="preserve">O-List is an e-commerce platform that connect customers with seller through their online </w:t>
      </w:r>
      <w:r w:rsidR="00537CFD">
        <w:t>marketplace</w:t>
      </w:r>
      <w:r>
        <w:t xml:space="preserve">. The dataset has information of 100k orders from 2016 to 2018 made at multiple marketplaces in Brazil. Its features allow viewing an order from multiple dimensions: from order status, price, payment and freight performance to customer location, product attributes and finally reviews written by customers. </w:t>
      </w:r>
    </w:p>
    <w:p w14:paraId="499D78E9" w14:textId="40066397" w:rsidR="0057034C" w:rsidRPr="00537CFD" w:rsidRDefault="00822BEA">
      <w:pPr>
        <w:rPr>
          <w:b/>
          <w:bCs/>
        </w:rPr>
      </w:pPr>
      <w:proofErr w:type="spellStart"/>
      <w:r w:rsidRPr="00537CFD">
        <w:rPr>
          <w:b/>
          <w:bCs/>
        </w:rPr>
        <w:t>Olis</w:t>
      </w:r>
      <w:r w:rsidR="00537CFD" w:rsidRPr="00537CFD">
        <w:rPr>
          <w:b/>
          <w:bCs/>
        </w:rPr>
        <w:t>t</w:t>
      </w:r>
      <w:proofErr w:type="spellEnd"/>
      <w:r w:rsidRPr="00537CFD">
        <w:rPr>
          <w:b/>
          <w:bCs/>
        </w:rPr>
        <w:t xml:space="preserve"> data has 7 main key points:</w:t>
      </w:r>
    </w:p>
    <w:p w14:paraId="40662D58" w14:textId="521543FC" w:rsidR="00822BEA" w:rsidRDefault="00822BEA" w:rsidP="00822BEA">
      <w:pPr>
        <w:pStyle w:val="ListParagraph"/>
        <w:numPr>
          <w:ilvl w:val="0"/>
          <w:numId w:val="1"/>
        </w:numPr>
      </w:pPr>
      <w:r>
        <w:t>Customer data</w:t>
      </w:r>
    </w:p>
    <w:p w14:paraId="14DDEAA6" w14:textId="50276B40" w:rsidR="00822BEA" w:rsidRDefault="00822BEA" w:rsidP="00822BEA">
      <w:pPr>
        <w:pStyle w:val="ListParagraph"/>
        <w:numPr>
          <w:ilvl w:val="0"/>
          <w:numId w:val="1"/>
        </w:numPr>
      </w:pPr>
      <w:r>
        <w:t>Seller data</w:t>
      </w:r>
    </w:p>
    <w:p w14:paraId="6BDD5511" w14:textId="03112581" w:rsidR="00822BEA" w:rsidRDefault="00822BEA" w:rsidP="00822BEA">
      <w:pPr>
        <w:pStyle w:val="ListParagraph"/>
        <w:numPr>
          <w:ilvl w:val="0"/>
          <w:numId w:val="1"/>
        </w:numPr>
      </w:pPr>
      <w:r>
        <w:t>Geolocation data</w:t>
      </w:r>
    </w:p>
    <w:p w14:paraId="6FBE5849" w14:textId="4ACFF226" w:rsidR="00822BEA" w:rsidRDefault="00822BEA" w:rsidP="00822BEA">
      <w:pPr>
        <w:pStyle w:val="ListParagraph"/>
        <w:numPr>
          <w:ilvl w:val="0"/>
          <w:numId w:val="1"/>
        </w:numPr>
      </w:pPr>
      <w:r>
        <w:t>Reviews data</w:t>
      </w:r>
    </w:p>
    <w:p w14:paraId="3213A1A3" w14:textId="40F57113" w:rsidR="00822BEA" w:rsidRDefault="00822BEA" w:rsidP="00822BEA">
      <w:pPr>
        <w:pStyle w:val="ListParagraph"/>
        <w:numPr>
          <w:ilvl w:val="0"/>
          <w:numId w:val="1"/>
        </w:numPr>
      </w:pPr>
      <w:r>
        <w:t>Product data</w:t>
      </w:r>
    </w:p>
    <w:p w14:paraId="3E7F6F77" w14:textId="509119B4" w:rsidR="00822BEA" w:rsidRDefault="00822BEA" w:rsidP="00822BEA">
      <w:pPr>
        <w:pStyle w:val="ListParagraph"/>
        <w:numPr>
          <w:ilvl w:val="0"/>
          <w:numId w:val="1"/>
        </w:numPr>
      </w:pPr>
      <w:r>
        <w:t>Order data</w:t>
      </w:r>
    </w:p>
    <w:p w14:paraId="6993E2E8" w14:textId="23413E80" w:rsidR="00822BEA" w:rsidRDefault="00822BEA" w:rsidP="00822BEA">
      <w:pPr>
        <w:pStyle w:val="ListParagraph"/>
        <w:numPr>
          <w:ilvl w:val="0"/>
          <w:numId w:val="1"/>
        </w:numPr>
      </w:pPr>
      <w:r>
        <w:t>Order confirmation data</w:t>
      </w:r>
    </w:p>
    <w:p w14:paraId="19078A4C" w14:textId="77777777" w:rsidR="00A56695" w:rsidRDefault="00A56695" w:rsidP="00A56695">
      <w:pPr>
        <w:pStyle w:val="ListParagraph"/>
        <w:ind w:left="1080"/>
      </w:pPr>
    </w:p>
    <w:p w14:paraId="338D5B78" w14:textId="615958D6" w:rsidR="00822BEA" w:rsidRPr="00537CFD" w:rsidRDefault="00822BEA" w:rsidP="00537CFD">
      <w:pPr>
        <w:rPr>
          <w:b/>
          <w:bCs/>
        </w:rPr>
      </w:pPr>
      <w:r w:rsidRPr="00537CFD">
        <w:rPr>
          <w:b/>
          <w:bCs/>
        </w:rPr>
        <w:t>Case Study Questions</w:t>
      </w:r>
      <w:r w:rsidR="00537CFD" w:rsidRPr="00537CFD">
        <w:rPr>
          <w:b/>
          <w:bCs/>
        </w:rPr>
        <w:t>:</w:t>
      </w:r>
    </w:p>
    <w:p w14:paraId="1C6C1E44" w14:textId="38CC7215" w:rsidR="001D4276" w:rsidRPr="00A56695" w:rsidRDefault="00822BEA">
      <w:pPr>
        <w:rPr>
          <w:rFonts w:cstheme="minorHAnsi"/>
          <w:color w:val="000000" w:themeColor="text1"/>
        </w:rPr>
      </w:pPr>
      <w:r w:rsidRPr="00A56695">
        <w:rPr>
          <w:rFonts w:cstheme="minorHAnsi"/>
          <w:color w:val="000000" w:themeColor="text1"/>
        </w:rPr>
        <w:t>--1. How many Customers do we have by state?</w:t>
      </w:r>
    </w:p>
    <w:p w14:paraId="26682FCB" w14:textId="5A6FDBFE" w:rsidR="0057034C" w:rsidRPr="00A56695" w:rsidRDefault="00822BEA">
      <w:pPr>
        <w:rPr>
          <w:rFonts w:cstheme="minorHAnsi"/>
          <w:color w:val="000000" w:themeColor="text1"/>
        </w:rPr>
      </w:pPr>
      <w:r w:rsidRPr="00A56695">
        <w:rPr>
          <w:rFonts w:cstheme="minorHAnsi"/>
          <w:color w:val="000000" w:themeColor="text1"/>
        </w:rPr>
        <w:t>--2. Count</w:t>
      </w:r>
      <w:r w:rsidR="00A56695">
        <w:rPr>
          <w:rFonts w:cstheme="minorHAnsi"/>
          <w:color w:val="000000" w:themeColor="text1"/>
        </w:rPr>
        <w:t xml:space="preserve"> </w:t>
      </w:r>
      <w:r w:rsidRPr="00A56695">
        <w:rPr>
          <w:rFonts w:cstheme="minorHAnsi"/>
          <w:color w:val="000000" w:themeColor="text1"/>
        </w:rPr>
        <w:t>of customers per state</w:t>
      </w:r>
    </w:p>
    <w:p w14:paraId="38319721" w14:textId="40F6A2BB" w:rsidR="00822BEA" w:rsidRPr="00A56695" w:rsidRDefault="00822BEA">
      <w:pPr>
        <w:rPr>
          <w:rFonts w:cstheme="minorHAnsi"/>
          <w:color w:val="000000" w:themeColor="text1"/>
        </w:rPr>
      </w:pPr>
      <w:r w:rsidRPr="00A56695">
        <w:rPr>
          <w:rFonts w:cstheme="minorHAnsi"/>
          <w:color w:val="000000" w:themeColor="text1"/>
        </w:rPr>
        <w:t>--3. How many sellers do we have by state?</w:t>
      </w:r>
    </w:p>
    <w:p w14:paraId="50CDBD12" w14:textId="1AA45577" w:rsidR="00822BEA" w:rsidRPr="00A56695" w:rsidRDefault="00822BEA">
      <w:pPr>
        <w:rPr>
          <w:rFonts w:cstheme="minorHAnsi"/>
          <w:color w:val="000000" w:themeColor="text1"/>
        </w:rPr>
      </w:pPr>
      <w:r w:rsidRPr="00A56695">
        <w:rPr>
          <w:rFonts w:cstheme="minorHAnsi"/>
          <w:color w:val="000000" w:themeColor="text1"/>
        </w:rPr>
        <w:t>--4. Total revenue generated per order?</w:t>
      </w:r>
    </w:p>
    <w:p w14:paraId="2D6F8774" w14:textId="7D7714A1" w:rsidR="00822BEA" w:rsidRPr="00A56695" w:rsidRDefault="00822BEA">
      <w:pPr>
        <w:rPr>
          <w:rFonts w:cstheme="minorHAnsi"/>
          <w:color w:val="000000" w:themeColor="text1"/>
        </w:rPr>
      </w:pPr>
      <w:r w:rsidRPr="00A56695">
        <w:rPr>
          <w:rFonts w:cstheme="minorHAnsi"/>
          <w:color w:val="000000" w:themeColor="text1"/>
        </w:rPr>
        <w:t>--5. Top selling products and sellers by revenue?</w:t>
      </w:r>
    </w:p>
    <w:p w14:paraId="5C5F6BF5" w14:textId="3481DEBA" w:rsidR="00822BEA" w:rsidRPr="00A56695" w:rsidRDefault="00822BEA">
      <w:pPr>
        <w:rPr>
          <w:rFonts w:cstheme="minorHAnsi"/>
          <w:color w:val="000000" w:themeColor="text1"/>
        </w:rPr>
      </w:pPr>
      <w:r w:rsidRPr="00A56695">
        <w:rPr>
          <w:rFonts w:cstheme="minorHAnsi"/>
          <w:color w:val="000000" w:themeColor="text1"/>
        </w:rPr>
        <w:t>--6. Customer lifetime value based on total revenue generated</w:t>
      </w:r>
    </w:p>
    <w:p w14:paraId="754A54FE" w14:textId="00497457" w:rsidR="00822BEA" w:rsidRPr="00A56695" w:rsidRDefault="00822BEA">
      <w:pPr>
        <w:rPr>
          <w:rFonts w:cstheme="minorHAnsi"/>
          <w:color w:val="000000" w:themeColor="text1"/>
        </w:rPr>
      </w:pPr>
      <w:r w:rsidRPr="00A56695">
        <w:rPr>
          <w:rFonts w:cstheme="minorHAnsi"/>
          <w:color w:val="000000" w:themeColor="text1"/>
        </w:rPr>
        <w:t>--7. Top Sellers by Revenue?</w:t>
      </w:r>
    </w:p>
    <w:p w14:paraId="1D00EC06" w14:textId="7B06ADC8" w:rsidR="00822BEA" w:rsidRPr="00A56695" w:rsidRDefault="00822BEA">
      <w:pPr>
        <w:rPr>
          <w:rFonts w:cstheme="minorHAnsi"/>
          <w:color w:val="000000" w:themeColor="text1"/>
        </w:rPr>
      </w:pPr>
      <w:r w:rsidRPr="00A56695">
        <w:rPr>
          <w:rFonts w:cstheme="minorHAnsi"/>
          <w:color w:val="000000" w:themeColor="text1"/>
        </w:rPr>
        <w:t>--8. Top Rated Products</w:t>
      </w:r>
    </w:p>
    <w:p w14:paraId="4A45C2DF" w14:textId="7879F662" w:rsidR="00822BEA" w:rsidRPr="00A56695" w:rsidRDefault="00822BEA">
      <w:pPr>
        <w:rPr>
          <w:rFonts w:cstheme="minorHAnsi"/>
          <w:color w:val="000000" w:themeColor="text1"/>
        </w:rPr>
      </w:pPr>
      <w:r w:rsidRPr="00A56695">
        <w:rPr>
          <w:rFonts w:cstheme="minorHAnsi"/>
          <w:color w:val="000000" w:themeColor="text1"/>
        </w:rPr>
        <w:t>--9. Average order rating</w:t>
      </w:r>
    </w:p>
    <w:p w14:paraId="79EDF573" w14:textId="68145260" w:rsidR="00822BEA" w:rsidRPr="00A56695" w:rsidRDefault="00822BEA">
      <w:pPr>
        <w:rPr>
          <w:rFonts w:cstheme="minorHAnsi"/>
          <w:color w:val="000000" w:themeColor="text1"/>
        </w:rPr>
      </w:pPr>
      <w:r w:rsidRPr="00A56695">
        <w:rPr>
          <w:rFonts w:cstheme="minorHAnsi"/>
          <w:color w:val="000000" w:themeColor="text1"/>
        </w:rPr>
        <w:t>--10. Payment Distribution. Which is the most used payment channel?</w:t>
      </w:r>
    </w:p>
    <w:p w14:paraId="6EA9153F" w14:textId="3A6965A5" w:rsidR="00822BEA" w:rsidRDefault="00822BEA">
      <w:pPr>
        <w:rPr>
          <w:rFonts w:cstheme="minorHAnsi"/>
          <w:color w:val="000000" w:themeColor="text1"/>
        </w:rPr>
      </w:pPr>
      <w:r w:rsidRPr="00A56695">
        <w:rPr>
          <w:rFonts w:cstheme="minorHAnsi"/>
          <w:color w:val="000000" w:themeColor="text1"/>
        </w:rPr>
        <w:t>--11. Monthly revenue growth</w:t>
      </w:r>
    </w:p>
    <w:p w14:paraId="28537353" w14:textId="49403A38" w:rsidR="00537CFD" w:rsidRDefault="00537CFD" w:rsidP="00537CFD">
      <w:pPr>
        <w:rPr>
          <w:rFonts w:cstheme="minorHAnsi"/>
          <w:b/>
          <w:bCs/>
          <w:color w:val="000000" w:themeColor="text1"/>
        </w:rPr>
      </w:pPr>
      <w:r w:rsidRPr="00537CFD">
        <w:rPr>
          <w:rFonts w:cstheme="minorHAnsi"/>
          <w:b/>
          <w:bCs/>
          <w:color w:val="000000" w:themeColor="text1"/>
        </w:rPr>
        <w:t>Bonus Questions:</w:t>
      </w:r>
    </w:p>
    <w:p w14:paraId="3935EE8B" w14:textId="3499A41A" w:rsidR="00537CFD" w:rsidRPr="00537CFD" w:rsidRDefault="00537CFD" w:rsidP="00537CFD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--</w:t>
      </w:r>
      <w:r w:rsidRPr="00537CFD">
        <w:rPr>
          <w:rFonts w:cstheme="minorHAnsi"/>
          <w:b/>
          <w:bCs/>
          <w:color w:val="000000" w:themeColor="text1"/>
        </w:rPr>
        <w:t xml:space="preserve"> </w:t>
      </w:r>
      <w:r w:rsidRPr="00537CFD">
        <w:rPr>
          <w:rFonts w:cstheme="minorHAnsi"/>
          <w:color w:val="000000" w:themeColor="text1"/>
        </w:rPr>
        <w:t>Top 10 Customers by Revenue</w:t>
      </w:r>
    </w:p>
    <w:p w14:paraId="7F452278" w14:textId="6AD7A42C" w:rsidR="00537CFD" w:rsidRDefault="00537CFD" w:rsidP="00537CFD">
      <w:pPr>
        <w:rPr>
          <w:rFonts w:cstheme="minorHAnsi"/>
          <w:b/>
          <w:bCs/>
          <w:color w:val="000000" w:themeColor="text1"/>
        </w:rPr>
      </w:pPr>
      <w:r w:rsidRPr="00537CFD">
        <w:rPr>
          <w:rFonts w:cstheme="minorHAnsi"/>
          <w:color w:val="000000" w:themeColor="text1"/>
        </w:rPr>
        <w:t>-- Categorize rating as excellent, good, average, poor and very poor</w:t>
      </w:r>
    </w:p>
    <w:p w14:paraId="48A832EA" w14:textId="77777777" w:rsidR="00537CFD" w:rsidRPr="00537CFD" w:rsidRDefault="00537CFD" w:rsidP="00537CFD">
      <w:pPr>
        <w:rPr>
          <w:rFonts w:cstheme="minorHAnsi"/>
          <w:b/>
          <w:bCs/>
          <w:color w:val="000000" w:themeColor="text1"/>
        </w:rPr>
      </w:pPr>
      <w:r w:rsidRPr="00537CFD">
        <w:rPr>
          <w:rFonts w:cstheme="minorHAnsi"/>
          <w:b/>
          <w:bCs/>
          <w:color w:val="000000" w:themeColor="text1"/>
        </w:rPr>
        <w:t>Additional Notes:</w:t>
      </w:r>
    </w:p>
    <w:p w14:paraId="77B61A3D" w14:textId="77777777" w:rsidR="00537CFD" w:rsidRPr="00537CFD" w:rsidRDefault="00537CFD" w:rsidP="00537CFD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Dataset was gotten from Quantum Analytics</w:t>
      </w:r>
    </w:p>
    <w:p w14:paraId="6DC20E37" w14:textId="77777777" w:rsidR="00537CFD" w:rsidRPr="00537CFD" w:rsidRDefault="00537CFD" w:rsidP="00537CFD">
      <w:pPr>
        <w:rPr>
          <w:rFonts w:cstheme="minorHAnsi"/>
          <w:b/>
          <w:bCs/>
          <w:color w:val="000000" w:themeColor="text1"/>
        </w:rPr>
      </w:pPr>
    </w:p>
    <w:sectPr w:rsidR="00537CFD" w:rsidRPr="0053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E708A"/>
    <w:multiLevelType w:val="hybridMultilevel"/>
    <w:tmpl w:val="FD4C1674"/>
    <w:lvl w:ilvl="0" w:tplc="E9F89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111CC"/>
    <w:multiLevelType w:val="hybridMultilevel"/>
    <w:tmpl w:val="054CAC1C"/>
    <w:lvl w:ilvl="0" w:tplc="63762F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4C"/>
    <w:rsid w:val="001D4276"/>
    <w:rsid w:val="0030422C"/>
    <w:rsid w:val="003675F8"/>
    <w:rsid w:val="00537CFD"/>
    <w:rsid w:val="0057034C"/>
    <w:rsid w:val="00822BEA"/>
    <w:rsid w:val="00A5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1132"/>
  <w15:chartTrackingRefBased/>
  <w15:docId w15:val="{308825D2-C9C7-437D-BCC5-B4C76B07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PowerBI fa2jcty</dc:creator>
  <cp:keywords/>
  <dc:description/>
  <cp:lastModifiedBy>PowerBI fa2jcty</cp:lastModifiedBy>
  <cp:revision>1</cp:revision>
  <dcterms:created xsi:type="dcterms:W3CDTF">2024-05-24T23:07:00Z</dcterms:created>
  <dcterms:modified xsi:type="dcterms:W3CDTF">2024-05-25T09:17:00Z</dcterms:modified>
</cp:coreProperties>
</file>