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75411" w14:textId="211F7082" w:rsidR="00B54E3B" w:rsidRPr="00B54E3B" w:rsidRDefault="00B54E3B">
      <w:pPr>
        <w:rPr>
          <w:rFonts w:ascii="Times New Roman" w:hAnsi="Times New Roman" w:cs="Times New Roman"/>
          <w:b/>
          <w:bCs/>
          <w:sz w:val="36"/>
          <w:u w:val="single"/>
        </w:rPr>
      </w:pPr>
      <w:r w:rsidRPr="00B54E3B">
        <w:rPr>
          <w:rFonts w:ascii="Times New Roman" w:hAnsi="Times New Roman" w:cs="Times New Roman"/>
          <w:b/>
          <w:bCs/>
          <w:sz w:val="36"/>
          <w:u w:val="single"/>
        </w:rPr>
        <w:t>Practical 9:</w:t>
      </w:r>
    </w:p>
    <w:p w14:paraId="07C00664" w14:textId="7DA7214C" w:rsidR="00B54E3B" w:rsidRDefault="00087904">
      <w:pPr>
        <w:rPr>
          <w:rFonts w:ascii="Times New Roman" w:hAnsi="Times New Roman" w:cs="Times New Roman"/>
          <w:b/>
          <w:bCs/>
          <w:sz w:val="28"/>
          <w:u w:val="single"/>
        </w:rPr>
      </w:pPr>
      <w:r>
        <w:rPr>
          <w:rFonts w:ascii="Times New Roman" w:hAnsi="Times New Roman" w:cs="Times New Roman"/>
          <w:b/>
          <w:bCs/>
          <w:sz w:val="28"/>
          <w:u w:val="single"/>
        </w:rPr>
        <w:t>Problem Definition:</w:t>
      </w:r>
    </w:p>
    <w:p w14:paraId="3A251658" w14:textId="4328365D" w:rsidR="00087904" w:rsidRDefault="00087904" w:rsidP="00087904">
      <w:pPr>
        <w:jc w:val="both"/>
        <w:rPr>
          <w:rFonts w:ascii="Times New Roman" w:hAnsi="Times New Roman" w:cs="Times New Roman"/>
        </w:rPr>
      </w:pPr>
      <w:r w:rsidRPr="00087904">
        <w:rPr>
          <w:rFonts w:ascii="Times New Roman" w:hAnsi="Times New Roman" w:cs="Times New Roman"/>
        </w:rPr>
        <w:t>Counter race: several threads each increment a shared counter many times. Run it</w:t>
      </w:r>
      <w:r>
        <w:rPr>
          <w:rFonts w:ascii="Times New Roman" w:hAnsi="Times New Roman" w:cs="Times New Roman"/>
        </w:rPr>
        <w:t xml:space="preserve"> </w:t>
      </w:r>
      <w:r w:rsidRPr="00087904">
        <w:rPr>
          <w:rFonts w:ascii="Times New Roman" w:hAnsi="Times New Roman" w:cs="Times New Roman"/>
        </w:rPr>
        <w:t>without synchronization to watch the total come out too low, then make the increment</w:t>
      </w:r>
      <w:r>
        <w:rPr>
          <w:rFonts w:ascii="Times New Roman" w:hAnsi="Times New Roman" w:cs="Times New Roman"/>
        </w:rPr>
        <w:t xml:space="preserve"> </w:t>
      </w:r>
      <w:r w:rsidRPr="00087904">
        <w:rPr>
          <w:rFonts w:ascii="Times New Roman" w:hAnsi="Times New Roman" w:cs="Times New Roman"/>
        </w:rPr>
        <w:t>synchronized and confirm it is exactly right every run.</w:t>
      </w:r>
    </w:p>
    <w:p w14:paraId="230C2C74" w14:textId="5C806BE5" w:rsidR="00087904" w:rsidRDefault="00087904" w:rsidP="00087904">
      <w:pPr>
        <w:jc w:val="both"/>
        <w:rPr>
          <w:rFonts w:ascii="Times New Roman" w:hAnsi="Times New Roman" w:cs="Times New Roman"/>
          <w:b/>
          <w:bCs/>
          <w:sz w:val="28"/>
          <w:u w:val="single"/>
        </w:rPr>
      </w:pPr>
      <w:r>
        <w:rPr>
          <w:rFonts w:ascii="Times New Roman" w:hAnsi="Times New Roman" w:cs="Times New Roman"/>
          <w:b/>
          <w:bCs/>
          <w:sz w:val="28"/>
          <w:u w:val="single"/>
        </w:rPr>
        <w:t>Solution:</w:t>
      </w:r>
    </w:p>
    <w:p w14:paraId="6B65D175" w14:textId="663E0582" w:rsidR="005B50CA" w:rsidRPr="005B50CA" w:rsidRDefault="005B50CA" w:rsidP="00087904">
      <w:pPr>
        <w:jc w:val="both"/>
        <w:rPr>
          <w:rFonts w:ascii="Times New Roman" w:hAnsi="Times New Roman" w:cs="Times New Roman"/>
          <w:b/>
          <w:bCs/>
          <w:sz w:val="28"/>
        </w:rPr>
      </w:pPr>
      <w:r>
        <w:rPr>
          <w:rFonts w:ascii="Times New Roman" w:hAnsi="Times New Roman" w:cs="Times New Roman"/>
          <w:b/>
          <w:bCs/>
          <w:noProof/>
          <w:sz w:val="28"/>
        </w:rPr>
        <w:drawing>
          <wp:inline distT="0" distB="0" distL="0" distR="0" wp14:anchorId="7466362C" wp14:editId="230583CE">
            <wp:extent cx="5731510" cy="6424295"/>
            <wp:effectExtent l="0" t="0" r="2540" b="0"/>
            <wp:docPr id="40891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13701" name="Picture 408913701"/>
                    <pic:cNvPicPr/>
                  </pic:nvPicPr>
                  <pic:blipFill>
                    <a:blip r:embed="rId6">
                      <a:extLst>
                        <a:ext uri="{28A0092B-C50C-407E-A947-70E740481C1C}">
                          <a14:useLocalDpi xmlns:a14="http://schemas.microsoft.com/office/drawing/2010/main" val="0"/>
                        </a:ext>
                      </a:extLst>
                    </a:blip>
                    <a:stretch>
                      <a:fillRect/>
                    </a:stretch>
                  </pic:blipFill>
                  <pic:spPr>
                    <a:xfrm>
                      <a:off x="0" y="0"/>
                      <a:ext cx="5731510" cy="6424295"/>
                    </a:xfrm>
                    <a:prstGeom prst="rect">
                      <a:avLst/>
                    </a:prstGeom>
                  </pic:spPr>
                </pic:pic>
              </a:graphicData>
            </a:graphic>
          </wp:inline>
        </w:drawing>
      </w:r>
    </w:p>
    <w:p w14:paraId="3FC78DB1" w14:textId="48127493" w:rsidR="00087904" w:rsidRDefault="00087904" w:rsidP="00087904">
      <w:pPr>
        <w:jc w:val="both"/>
        <w:rPr>
          <w:rFonts w:ascii="Times New Roman" w:hAnsi="Times New Roman" w:cs="Times New Roman"/>
          <w:b/>
          <w:bCs/>
          <w:sz w:val="28"/>
          <w:u w:val="single"/>
        </w:rPr>
      </w:pPr>
      <w:r>
        <w:rPr>
          <w:rFonts w:ascii="Times New Roman" w:hAnsi="Times New Roman" w:cs="Times New Roman"/>
          <w:b/>
          <w:bCs/>
          <w:sz w:val="28"/>
          <w:u w:val="single"/>
        </w:rPr>
        <w:t>Output:</w:t>
      </w:r>
    </w:p>
    <w:p w14:paraId="409DC87C" w14:textId="458E8C75" w:rsidR="005B50CA" w:rsidRDefault="00540399" w:rsidP="00087904">
      <w:pPr>
        <w:jc w:val="both"/>
        <w:rPr>
          <w:rFonts w:ascii="Times New Roman" w:hAnsi="Times New Roman" w:cs="Times New Roman"/>
          <w:b/>
          <w:bCs/>
          <w:sz w:val="28"/>
        </w:rPr>
      </w:pPr>
      <w:r>
        <w:rPr>
          <w:rFonts w:ascii="Times New Roman" w:hAnsi="Times New Roman" w:cs="Times New Roman"/>
          <w:b/>
          <w:bCs/>
          <w:noProof/>
          <w:sz w:val="28"/>
        </w:rPr>
        <w:lastRenderedPageBreak/>
        <w:drawing>
          <wp:inline distT="0" distB="0" distL="0" distR="0" wp14:anchorId="08AF3415" wp14:editId="64685AFD">
            <wp:extent cx="5731510" cy="746760"/>
            <wp:effectExtent l="0" t="0" r="2540" b="0"/>
            <wp:docPr id="1809389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89953" name="Picture 1809389953"/>
                    <pic:cNvPicPr/>
                  </pic:nvPicPr>
                  <pic:blipFill>
                    <a:blip r:embed="rId7">
                      <a:extLst>
                        <a:ext uri="{28A0092B-C50C-407E-A947-70E740481C1C}">
                          <a14:useLocalDpi xmlns:a14="http://schemas.microsoft.com/office/drawing/2010/main" val="0"/>
                        </a:ext>
                      </a:extLst>
                    </a:blip>
                    <a:stretch>
                      <a:fillRect/>
                    </a:stretch>
                  </pic:blipFill>
                  <pic:spPr>
                    <a:xfrm>
                      <a:off x="0" y="0"/>
                      <a:ext cx="5731510" cy="746760"/>
                    </a:xfrm>
                    <a:prstGeom prst="rect">
                      <a:avLst/>
                    </a:prstGeom>
                  </pic:spPr>
                </pic:pic>
              </a:graphicData>
            </a:graphic>
          </wp:inline>
        </w:drawing>
      </w:r>
    </w:p>
    <w:p w14:paraId="0D34C9AF" w14:textId="662C65B4" w:rsidR="00540399" w:rsidRDefault="00540399" w:rsidP="00087904">
      <w:pPr>
        <w:jc w:val="both"/>
        <w:rPr>
          <w:rFonts w:ascii="Times New Roman" w:hAnsi="Times New Roman" w:cs="Times New Roman"/>
          <w:b/>
          <w:bCs/>
          <w:sz w:val="28"/>
          <w:u w:val="single"/>
        </w:rPr>
      </w:pPr>
      <w:r>
        <w:rPr>
          <w:rFonts w:ascii="Times New Roman" w:hAnsi="Times New Roman" w:cs="Times New Roman"/>
          <w:b/>
          <w:bCs/>
          <w:sz w:val="28"/>
          <w:u w:val="single"/>
        </w:rPr>
        <w:t>Problem Definition:</w:t>
      </w:r>
    </w:p>
    <w:p w14:paraId="5BF5F79B" w14:textId="67E85797" w:rsidR="002919C9" w:rsidRPr="002919C9" w:rsidRDefault="002919C9" w:rsidP="002919C9">
      <w:pPr>
        <w:jc w:val="both"/>
        <w:rPr>
          <w:rFonts w:ascii="Times New Roman" w:hAnsi="Times New Roman" w:cs="Times New Roman"/>
        </w:rPr>
      </w:pPr>
      <w:r w:rsidRPr="002919C9">
        <w:rPr>
          <w:rFonts w:ascii="Times New Roman" w:hAnsi="Times New Roman" w:cs="Times New Roman"/>
        </w:rPr>
        <w:t xml:space="preserve">Seat booking race: a shared </w:t>
      </w:r>
      <w:proofErr w:type="spellStart"/>
      <w:r w:rsidRPr="002919C9">
        <w:rPr>
          <w:rFonts w:ascii="Times New Roman" w:hAnsi="Times New Roman" w:cs="Times New Roman"/>
        </w:rPr>
        <w:t>seatsLeft</w:t>
      </w:r>
      <w:proofErr w:type="spellEnd"/>
      <w:r w:rsidRPr="002919C9">
        <w:rPr>
          <w:rFonts w:ascii="Times New Roman" w:hAnsi="Times New Roman" w:cs="Times New Roman"/>
        </w:rPr>
        <w:t xml:space="preserve"> of 5 with about 10 threads each trying to book one</w:t>
      </w:r>
      <w:r>
        <w:rPr>
          <w:rFonts w:ascii="Times New Roman" w:hAnsi="Times New Roman" w:cs="Times New Roman"/>
        </w:rPr>
        <w:t xml:space="preserve"> </w:t>
      </w:r>
      <w:r w:rsidRPr="002919C9">
        <w:rPr>
          <w:rFonts w:ascii="Times New Roman" w:hAnsi="Times New Roman" w:cs="Times New Roman"/>
        </w:rPr>
        <w:t>seat. Without synchronization show that more than 5 can succeed (oversell); with a</w:t>
      </w:r>
      <w:r>
        <w:rPr>
          <w:rFonts w:ascii="Times New Roman" w:hAnsi="Times New Roman" w:cs="Times New Roman"/>
        </w:rPr>
        <w:t xml:space="preserve"> </w:t>
      </w:r>
      <w:r w:rsidRPr="002919C9">
        <w:rPr>
          <w:rFonts w:ascii="Times New Roman" w:hAnsi="Times New Roman" w:cs="Times New Roman"/>
        </w:rPr>
        <w:t xml:space="preserve">synchronized </w:t>
      </w:r>
      <w:proofErr w:type="gramStart"/>
      <w:r w:rsidRPr="002919C9">
        <w:rPr>
          <w:rFonts w:ascii="Times New Roman" w:hAnsi="Times New Roman" w:cs="Times New Roman"/>
        </w:rPr>
        <w:t>book(</w:t>
      </w:r>
      <w:proofErr w:type="gramEnd"/>
      <w:r w:rsidRPr="002919C9">
        <w:rPr>
          <w:rFonts w:ascii="Times New Roman" w:hAnsi="Times New Roman" w:cs="Times New Roman"/>
        </w:rPr>
        <w:t>) exactly 5 do.</w:t>
      </w:r>
    </w:p>
    <w:p w14:paraId="4130E4B8" w14:textId="39D0CD74" w:rsidR="00540399" w:rsidRDefault="00540399" w:rsidP="00087904">
      <w:pPr>
        <w:jc w:val="both"/>
        <w:rPr>
          <w:rFonts w:ascii="Times New Roman" w:hAnsi="Times New Roman" w:cs="Times New Roman"/>
          <w:b/>
          <w:bCs/>
          <w:sz w:val="28"/>
          <w:u w:val="single"/>
        </w:rPr>
      </w:pPr>
      <w:r>
        <w:rPr>
          <w:rFonts w:ascii="Times New Roman" w:hAnsi="Times New Roman" w:cs="Times New Roman"/>
          <w:b/>
          <w:bCs/>
          <w:sz w:val="28"/>
          <w:u w:val="single"/>
        </w:rPr>
        <w:t>Solution:</w:t>
      </w:r>
    </w:p>
    <w:p w14:paraId="43B6C95A" w14:textId="083495F5" w:rsidR="002919C9" w:rsidRPr="001F4911" w:rsidRDefault="001F4911" w:rsidP="00087904">
      <w:pPr>
        <w:jc w:val="both"/>
        <w:rPr>
          <w:rFonts w:ascii="Times New Roman" w:hAnsi="Times New Roman" w:cs="Times New Roman"/>
          <w:b/>
          <w:bCs/>
          <w:sz w:val="28"/>
        </w:rPr>
      </w:pPr>
      <w:r>
        <w:rPr>
          <w:rFonts w:ascii="Times New Roman" w:hAnsi="Times New Roman" w:cs="Times New Roman"/>
          <w:b/>
          <w:bCs/>
          <w:noProof/>
          <w:sz w:val="28"/>
        </w:rPr>
        <w:drawing>
          <wp:inline distT="0" distB="0" distL="0" distR="0" wp14:anchorId="646979F2" wp14:editId="3778CEC6">
            <wp:extent cx="5731510" cy="6065520"/>
            <wp:effectExtent l="0" t="0" r="2540" b="0"/>
            <wp:docPr id="2041613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13879" name="Picture 2041613879"/>
                    <pic:cNvPicPr/>
                  </pic:nvPicPr>
                  <pic:blipFill>
                    <a:blip r:embed="rId8">
                      <a:extLst>
                        <a:ext uri="{28A0092B-C50C-407E-A947-70E740481C1C}">
                          <a14:useLocalDpi xmlns:a14="http://schemas.microsoft.com/office/drawing/2010/main" val="0"/>
                        </a:ext>
                      </a:extLst>
                    </a:blip>
                    <a:stretch>
                      <a:fillRect/>
                    </a:stretch>
                  </pic:blipFill>
                  <pic:spPr>
                    <a:xfrm>
                      <a:off x="0" y="0"/>
                      <a:ext cx="5731510" cy="6065520"/>
                    </a:xfrm>
                    <a:prstGeom prst="rect">
                      <a:avLst/>
                    </a:prstGeom>
                  </pic:spPr>
                </pic:pic>
              </a:graphicData>
            </a:graphic>
          </wp:inline>
        </w:drawing>
      </w:r>
    </w:p>
    <w:p w14:paraId="6ED58E66" w14:textId="3C4E2B58" w:rsidR="00540399" w:rsidRDefault="00540399" w:rsidP="00087904">
      <w:pPr>
        <w:jc w:val="both"/>
        <w:rPr>
          <w:rFonts w:ascii="Times New Roman" w:hAnsi="Times New Roman" w:cs="Times New Roman"/>
          <w:b/>
          <w:bCs/>
          <w:sz w:val="28"/>
          <w:u w:val="single"/>
        </w:rPr>
      </w:pPr>
      <w:r>
        <w:rPr>
          <w:rFonts w:ascii="Times New Roman" w:hAnsi="Times New Roman" w:cs="Times New Roman"/>
          <w:b/>
          <w:bCs/>
          <w:sz w:val="28"/>
          <w:u w:val="single"/>
        </w:rPr>
        <w:t>Output:</w:t>
      </w:r>
    </w:p>
    <w:p w14:paraId="3567D2FC" w14:textId="76E0637A" w:rsidR="001F4911" w:rsidRDefault="003A71B2" w:rsidP="00087904">
      <w:pPr>
        <w:jc w:val="both"/>
        <w:rPr>
          <w:rFonts w:ascii="Times New Roman" w:hAnsi="Times New Roman" w:cs="Times New Roman"/>
          <w:b/>
          <w:bCs/>
          <w:sz w:val="28"/>
        </w:rPr>
      </w:pPr>
      <w:r>
        <w:rPr>
          <w:rFonts w:ascii="Times New Roman" w:hAnsi="Times New Roman" w:cs="Times New Roman"/>
          <w:b/>
          <w:bCs/>
          <w:noProof/>
          <w:sz w:val="28"/>
        </w:rPr>
        <w:lastRenderedPageBreak/>
        <w:drawing>
          <wp:inline distT="0" distB="0" distL="0" distR="0" wp14:anchorId="19553D21" wp14:editId="0E73393C">
            <wp:extent cx="5731510" cy="2633345"/>
            <wp:effectExtent l="0" t="0" r="2540" b="0"/>
            <wp:docPr id="5928788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78807" name="Picture 592878807"/>
                    <pic:cNvPicPr/>
                  </pic:nvPicPr>
                  <pic:blipFill>
                    <a:blip r:embed="rId9">
                      <a:extLst>
                        <a:ext uri="{28A0092B-C50C-407E-A947-70E740481C1C}">
                          <a14:useLocalDpi xmlns:a14="http://schemas.microsoft.com/office/drawing/2010/main" val="0"/>
                        </a:ext>
                      </a:extLst>
                    </a:blip>
                    <a:stretch>
                      <a:fillRect/>
                    </a:stretch>
                  </pic:blipFill>
                  <pic:spPr>
                    <a:xfrm>
                      <a:off x="0" y="0"/>
                      <a:ext cx="5731510" cy="2633345"/>
                    </a:xfrm>
                    <a:prstGeom prst="rect">
                      <a:avLst/>
                    </a:prstGeom>
                  </pic:spPr>
                </pic:pic>
              </a:graphicData>
            </a:graphic>
          </wp:inline>
        </w:drawing>
      </w:r>
    </w:p>
    <w:p w14:paraId="1DC7FAB4" w14:textId="16CD22FB" w:rsidR="003A71B2" w:rsidRDefault="003A71B2" w:rsidP="00087904">
      <w:pPr>
        <w:jc w:val="both"/>
        <w:rPr>
          <w:rFonts w:ascii="Times New Roman" w:hAnsi="Times New Roman" w:cs="Times New Roman"/>
          <w:b/>
          <w:bCs/>
          <w:sz w:val="28"/>
          <w:u w:val="single"/>
        </w:rPr>
      </w:pPr>
      <w:r>
        <w:rPr>
          <w:rFonts w:ascii="Times New Roman" w:hAnsi="Times New Roman" w:cs="Times New Roman"/>
          <w:b/>
          <w:bCs/>
          <w:sz w:val="28"/>
          <w:u w:val="single"/>
        </w:rPr>
        <w:t>Problem Definition:</w:t>
      </w:r>
    </w:p>
    <w:p w14:paraId="58A00E0E" w14:textId="0AA099A3" w:rsidR="003A71B2" w:rsidRPr="005A0F2B" w:rsidRDefault="005A0F2B" w:rsidP="005A0F2B">
      <w:pPr>
        <w:jc w:val="both"/>
        <w:rPr>
          <w:rFonts w:ascii="Times New Roman" w:hAnsi="Times New Roman" w:cs="Times New Roman"/>
        </w:rPr>
      </w:pPr>
      <w:r w:rsidRPr="005A0F2B">
        <w:rPr>
          <w:rFonts w:ascii="Times New Roman" w:hAnsi="Times New Roman" w:cs="Times New Roman"/>
        </w:rPr>
        <w:t>Split a large array of numbers across several threads</w:t>
      </w:r>
      <w:r>
        <w:rPr>
          <w:rFonts w:ascii="Times New Roman" w:hAnsi="Times New Roman" w:cs="Times New Roman"/>
        </w:rPr>
        <w:t xml:space="preserve"> </w:t>
      </w:r>
      <w:r w:rsidRPr="005A0F2B">
        <w:rPr>
          <w:rFonts w:ascii="Times New Roman" w:hAnsi="Times New Roman" w:cs="Times New Roman"/>
        </w:rPr>
        <w:t>that add into one shared total, show the wrong result, then fix it two ways and compare;</w:t>
      </w:r>
      <w:r>
        <w:rPr>
          <w:rFonts w:ascii="Times New Roman" w:hAnsi="Times New Roman" w:cs="Times New Roman"/>
        </w:rPr>
        <w:t xml:space="preserve"> </w:t>
      </w:r>
      <w:r w:rsidRPr="005A0F2B">
        <w:rPr>
          <w:rFonts w:ascii="Times New Roman" w:hAnsi="Times New Roman" w:cs="Times New Roman"/>
        </w:rPr>
        <w:t>decide how to measure the difference.</w:t>
      </w:r>
    </w:p>
    <w:p w14:paraId="63E5B723" w14:textId="77777777" w:rsidR="00AF6115" w:rsidRDefault="003A71B2" w:rsidP="00087904">
      <w:pPr>
        <w:jc w:val="both"/>
        <w:rPr>
          <w:rFonts w:ascii="Times New Roman" w:hAnsi="Times New Roman" w:cs="Times New Roman"/>
          <w:b/>
          <w:bCs/>
          <w:sz w:val="28"/>
          <w:u w:val="single"/>
        </w:rPr>
      </w:pPr>
      <w:r>
        <w:rPr>
          <w:rFonts w:ascii="Times New Roman" w:hAnsi="Times New Roman" w:cs="Times New Roman"/>
          <w:b/>
          <w:bCs/>
          <w:sz w:val="28"/>
          <w:u w:val="single"/>
        </w:rPr>
        <w:t>Solution:</w:t>
      </w:r>
    </w:p>
    <w:p w14:paraId="2EAD0215" w14:textId="4742ACA3" w:rsidR="003A71B2" w:rsidRPr="00AF6115" w:rsidRDefault="00AF6115" w:rsidP="00AF6115">
      <w:pPr>
        <w:jc w:val="center"/>
        <w:rPr>
          <w:rFonts w:ascii="Times New Roman" w:hAnsi="Times New Roman" w:cs="Times New Roman"/>
          <w:b/>
          <w:bCs/>
          <w:sz w:val="28"/>
        </w:rPr>
      </w:pPr>
      <w:r>
        <w:rPr>
          <w:rFonts w:ascii="Times New Roman" w:hAnsi="Times New Roman" w:cs="Times New Roman"/>
          <w:b/>
          <w:bCs/>
          <w:noProof/>
          <w:sz w:val="28"/>
        </w:rPr>
        <w:lastRenderedPageBreak/>
        <w:drawing>
          <wp:inline distT="0" distB="0" distL="0" distR="0" wp14:anchorId="6E36160F" wp14:editId="700AB8E9">
            <wp:extent cx="4682144" cy="9721874"/>
            <wp:effectExtent l="0" t="0" r="4445" b="0"/>
            <wp:docPr id="20863287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28783" name="Picture 2086328783"/>
                    <pic:cNvPicPr/>
                  </pic:nvPicPr>
                  <pic:blipFill>
                    <a:blip r:embed="rId10">
                      <a:extLst>
                        <a:ext uri="{28A0092B-C50C-407E-A947-70E740481C1C}">
                          <a14:useLocalDpi xmlns:a14="http://schemas.microsoft.com/office/drawing/2010/main" val="0"/>
                        </a:ext>
                      </a:extLst>
                    </a:blip>
                    <a:stretch>
                      <a:fillRect/>
                    </a:stretch>
                  </pic:blipFill>
                  <pic:spPr>
                    <a:xfrm>
                      <a:off x="0" y="0"/>
                      <a:ext cx="4688106" cy="9734254"/>
                    </a:xfrm>
                    <a:prstGeom prst="rect">
                      <a:avLst/>
                    </a:prstGeom>
                  </pic:spPr>
                </pic:pic>
              </a:graphicData>
            </a:graphic>
          </wp:inline>
        </w:drawing>
      </w:r>
    </w:p>
    <w:p w14:paraId="40D0397C" w14:textId="5F9F31D8" w:rsidR="003A71B2" w:rsidRDefault="003A71B2" w:rsidP="00087904">
      <w:pPr>
        <w:jc w:val="both"/>
        <w:rPr>
          <w:rFonts w:ascii="Times New Roman" w:hAnsi="Times New Roman" w:cs="Times New Roman"/>
          <w:b/>
          <w:bCs/>
          <w:sz w:val="28"/>
          <w:u w:val="single"/>
        </w:rPr>
      </w:pPr>
      <w:r>
        <w:rPr>
          <w:rFonts w:ascii="Times New Roman" w:hAnsi="Times New Roman" w:cs="Times New Roman"/>
          <w:b/>
          <w:bCs/>
          <w:sz w:val="28"/>
          <w:u w:val="single"/>
        </w:rPr>
        <w:lastRenderedPageBreak/>
        <w:t>Output:</w:t>
      </w:r>
    </w:p>
    <w:p w14:paraId="406629AB" w14:textId="51515CDB" w:rsidR="00AF6115" w:rsidRPr="007F05E2" w:rsidRDefault="007F05E2" w:rsidP="00087904">
      <w:pPr>
        <w:jc w:val="both"/>
        <w:rPr>
          <w:rFonts w:ascii="Times New Roman" w:hAnsi="Times New Roman" w:cs="Times New Roman"/>
          <w:b/>
          <w:bCs/>
          <w:sz w:val="28"/>
        </w:rPr>
      </w:pPr>
      <w:r>
        <w:rPr>
          <w:rFonts w:ascii="Times New Roman" w:hAnsi="Times New Roman" w:cs="Times New Roman"/>
          <w:b/>
          <w:bCs/>
          <w:noProof/>
          <w:sz w:val="28"/>
        </w:rPr>
        <w:drawing>
          <wp:inline distT="0" distB="0" distL="0" distR="0" wp14:anchorId="39640E08" wp14:editId="33AC49D9">
            <wp:extent cx="5731510" cy="2016125"/>
            <wp:effectExtent l="0" t="0" r="2540" b="3175"/>
            <wp:docPr id="16429701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70110" name="Picture 1642970110"/>
                    <pic:cNvPicPr/>
                  </pic:nvPicPr>
                  <pic:blipFill>
                    <a:blip r:embed="rId11">
                      <a:extLst>
                        <a:ext uri="{28A0092B-C50C-407E-A947-70E740481C1C}">
                          <a14:useLocalDpi xmlns:a14="http://schemas.microsoft.com/office/drawing/2010/main" val="0"/>
                        </a:ext>
                      </a:extLst>
                    </a:blip>
                    <a:stretch>
                      <a:fillRect/>
                    </a:stretch>
                  </pic:blipFill>
                  <pic:spPr>
                    <a:xfrm>
                      <a:off x="0" y="0"/>
                      <a:ext cx="5731510" cy="2016125"/>
                    </a:xfrm>
                    <a:prstGeom prst="rect">
                      <a:avLst/>
                    </a:prstGeom>
                  </pic:spPr>
                </pic:pic>
              </a:graphicData>
            </a:graphic>
          </wp:inline>
        </w:drawing>
      </w:r>
    </w:p>
    <w:p w14:paraId="5D05E217" w14:textId="05C76E8E" w:rsidR="003A71B2" w:rsidRDefault="003A71B2" w:rsidP="00087904">
      <w:pPr>
        <w:jc w:val="both"/>
        <w:rPr>
          <w:rFonts w:ascii="Times New Roman" w:hAnsi="Times New Roman" w:cs="Times New Roman"/>
          <w:b/>
          <w:bCs/>
          <w:sz w:val="28"/>
          <w:u w:val="single"/>
        </w:rPr>
      </w:pPr>
      <w:r>
        <w:rPr>
          <w:rFonts w:ascii="Times New Roman" w:hAnsi="Times New Roman" w:cs="Times New Roman"/>
          <w:b/>
          <w:bCs/>
          <w:sz w:val="28"/>
          <w:u w:val="single"/>
        </w:rPr>
        <w:t>Key Questions:</w:t>
      </w:r>
    </w:p>
    <w:p w14:paraId="2609C62C" w14:textId="77777777" w:rsidR="00A81F31" w:rsidRPr="00A81F31" w:rsidRDefault="00A81F31" w:rsidP="00A81F31">
      <w:pPr>
        <w:jc w:val="both"/>
        <w:rPr>
          <w:rFonts w:ascii="Times New Roman" w:hAnsi="Times New Roman" w:cs="Times New Roman"/>
          <w:b/>
          <w:bCs/>
          <w:sz w:val="28"/>
          <w:lang w:val="en"/>
        </w:rPr>
      </w:pPr>
      <w:r w:rsidRPr="00A81F31">
        <w:rPr>
          <w:rFonts w:ascii="Times New Roman" w:hAnsi="Times New Roman" w:cs="Times New Roman"/>
          <w:b/>
          <w:bCs/>
          <w:sz w:val="28"/>
          <w:lang w:val="en"/>
        </w:rPr>
        <w:t>1. What is a race condition, and why does it occur here?</w:t>
      </w:r>
    </w:p>
    <w:p w14:paraId="60045DF1" w14:textId="77777777" w:rsidR="00A81F31" w:rsidRPr="00A81F31" w:rsidRDefault="00A81F31" w:rsidP="00A81F31">
      <w:pPr>
        <w:jc w:val="both"/>
        <w:rPr>
          <w:rFonts w:ascii="Times New Roman" w:hAnsi="Times New Roman" w:cs="Times New Roman"/>
          <w:lang w:val="en"/>
        </w:rPr>
      </w:pPr>
      <w:r w:rsidRPr="00A81F31">
        <w:rPr>
          <w:rFonts w:ascii="Times New Roman" w:hAnsi="Times New Roman" w:cs="Times New Roman"/>
          <w:lang w:val="en"/>
        </w:rPr>
        <w:t>A race condition occurs when multiple threads access and modify shared data simultaneously, and the final result depends on the order in which the threads execute. It can lead to incorrect or inconsistent results when proper synchronization is not used.</w:t>
      </w:r>
    </w:p>
    <w:p w14:paraId="2294DFF0" w14:textId="77777777" w:rsidR="00A81F31" w:rsidRPr="00A81F31" w:rsidRDefault="00A81F31" w:rsidP="00A81F31">
      <w:pPr>
        <w:jc w:val="both"/>
        <w:rPr>
          <w:rFonts w:ascii="Times New Roman" w:hAnsi="Times New Roman" w:cs="Times New Roman"/>
          <w:b/>
          <w:bCs/>
          <w:sz w:val="28"/>
          <w:lang w:val="en"/>
        </w:rPr>
      </w:pPr>
      <w:bookmarkStart w:id="0" w:name="_i46rx7i1fkmc"/>
      <w:bookmarkEnd w:id="0"/>
      <w:r w:rsidRPr="00A81F31">
        <w:rPr>
          <w:rFonts w:ascii="Times New Roman" w:hAnsi="Times New Roman" w:cs="Times New Roman"/>
          <w:b/>
          <w:bCs/>
          <w:sz w:val="28"/>
          <w:lang w:val="en"/>
        </w:rPr>
        <w:t>2. What does the synchronized keyword do?</w:t>
      </w:r>
    </w:p>
    <w:p w14:paraId="445FB78E" w14:textId="77777777" w:rsidR="00A81F31" w:rsidRPr="00A81F31" w:rsidRDefault="00A81F31" w:rsidP="00A81F31">
      <w:pPr>
        <w:jc w:val="both"/>
        <w:rPr>
          <w:rFonts w:ascii="Times New Roman" w:hAnsi="Times New Roman" w:cs="Times New Roman"/>
          <w:lang w:val="en"/>
        </w:rPr>
      </w:pPr>
      <w:r w:rsidRPr="00A81F31">
        <w:rPr>
          <w:rFonts w:ascii="Times New Roman" w:hAnsi="Times New Roman" w:cs="Times New Roman"/>
          <w:lang w:val="en"/>
        </w:rPr>
        <w:t>The synchronized keyword in Java controls access to shared resources by allowing only one thread at a time to execute a synchronized method or block guarded by the same monitor lock. It helps prevent race conditions and ensures thread-safe access to shared data.</w:t>
      </w:r>
    </w:p>
    <w:p w14:paraId="2711935C" w14:textId="77777777" w:rsidR="00A81F31" w:rsidRPr="00A81F31" w:rsidRDefault="00A81F31" w:rsidP="00A81F31">
      <w:pPr>
        <w:jc w:val="both"/>
        <w:rPr>
          <w:rFonts w:ascii="Times New Roman" w:hAnsi="Times New Roman" w:cs="Times New Roman"/>
          <w:b/>
          <w:bCs/>
          <w:sz w:val="28"/>
          <w:lang w:val="en"/>
        </w:rPr>
      </w:pPr>
      <w:bookmarkStart w:id="1" w:name="_x7m0cqn0ifdt"/>
      <w:bookmarkEnd w:id="1"/>
      <w:r w:rsidRPr="00A81F31">
        <w:rPr>
          <w:rFonts w:ascii="Times New Roman" w:hAnsi="Times New Roman" w:cs="Times New Roman"/>
          <w:b/>
          <w:bCs/>
          <w:sz w:val="28"/>
          <w:lang w:val="en"/>
        </w:rPr>
        <w:t>3. What are the states in a thread’s life cycle?</w:t>
      </w:r>
    </w:p>
    <w:p w14:paraId="684F02EA" w14:textId="77777777" w:rsidR="00A81F31" w:rsidRPr="00A81F31" w:rsidRDefault="00A81F31" w:rsidP="00A81F31">
      <w:pPr>
        <w:jc w:val="both"/>
        <w:rPr>
          <w:rFonts w:ascii="Times New Roman" w:hAnsi="Times New Roman" w:cs="Times New Roman"/>
          <w:lang w:val="en"/>
        </w:rPr>
      </w:pPr>
      <w:r w:rsidRPr="00A81F31">
        <w:rPr>
          <w:rFonts w:ascii="Times New Roman" w:hAnsi="Times New Roman" w:cs="Times New Roman"/>
          <w:lang w:val="en"/>
        </w:rPr>
        <w:t>Java defines six thread states: NEW, RUNNABLE, BLOCKED, WAITING, TIMED_WAITING, and TERMINATED. A thread moves between these states during its life cycle, from creation and execution to waiting for resources or signals and eventually completing its task.</w:t>
      </w:r>
    </w:p>
    <w:p w14:paraId="70785DE6" w14:textId="77777777" w:rsidR="007F05E2" w:rsidRPr="003A71B2" w:rsidRDefault="007F05E2" w:rsidP="00087904">
      <w:pPr>
        <w:jc w:val="both"/>
        <w:rPr>
          <w:rFonts w:ascii="Times New Roman" w:hAnsi="Times New Roman" w:cs="Times New Roman"/>
          <w:b/>
          <w:bCs/>
          <w:sz w:val="28"/>
          <w:u w:val="single"/>
        </w:rPr>
      </w:pPr>
    </w:p>
    <w:sectPr w:rsidR="007F05E2" w:rsidRPr="003A71B2" w:rsidSect="00A81F31">
      <w:headerReference w:type="default" r:id="rId12"/>
      <w:footerReference w:type="default" r:id="rId13"/>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F7CB5" w14:textId="77777777" w:rsidR="00F4421A" w:rsidRDefault="00F4421A" w:rsidP="00A81F31">
      <w:pPr>
        <w:spacing w:after="0" w:line="240" w:lineRule="auto"/>
      </w:pPr>
      <w:r>
        <w:separator/>
      </w:r>
    </w:p>
  </w:endnote>
  <w:endnote w:type="continuationSeparator" w:id="0">
    <w:p w14:paraId="098DF4F2" w14:textId="77777777" w:rsidR="00F4421A" w:rsidRDefault="00F4421A" w:rsidP="00A81F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52414"/>
      <w:docPartObj>
        <w:docPartGallery w:val="Page Numbers (Bottom of Page)"/>
        <w:docPartUnique/>
      </w:docPartObj>
    </w:sdtPr>
    <w:sdtEndPr>
      <w:rPr>
        <w:color w:val="7F7F7F" w:themeColor="background1" w:themeShade="7F"/>
        <w:spacing w:val="60"/>
      </w:rPr>
    </w:sdtEndPr>
    <w:sdtContent>
      <w:p w14:paraId="70CFC7CB" w14:textId="5DFE6487" w:rsidR="00A81F31" w:rsidRDefault="00A81F3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2B5B055" w14:textId="77777777" w:rsidR="00A81F31" w:rsidRDefault="00A81F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23DC7" w14:textId="77777777" w:rsidR="00F4421A" w:rsidRDefault="00F4421A" w:rsidP="00A81F31">
      <w:pPr>
        <w:spacing w:after="0" w:line="240" w:lineRule="auto"/>
      </w:pPr>
      <w:r>
        <w:separator/>
      </w:r>
    </w:p>
  </w:footnote>
  <w:footnote w:type="continuationSeparator" w:id="0">
    <w:p w14:paraId="09ECEDA1" w14:textId="77777777" w:rsidR="00F4421A" w:rsidRDefault="00F4421A" w:rsidP="00A81F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38FCC" w14:textId="699D23A3" w:rsidR="00A81F31" w:rsidRDefault="00A81F31">
    <w:pPr>
      <w:pStyle w:val="Header"/>
    </w:pPr>
    <w:r>
      <w:t>25DCS073</w:t>
    </w:r>
  </w:p>
  <w:p w14:paraId="51713637" w14:textId="77777777" w:rsidR="00A81F31" w:rsidRDefault="00A81F3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E3B"/>
    <w:rsid w:val="00087904"/>
    <w:rsid w:val="001F4911"/>
    <w:rsid w:val="002919C9"/>
    <w:rsid w:val="003A71B2"/>
    <w:rsid w:val="00540399"/>
    <w:rsid w:val="005A0F2B"/>
    <w:rsid w:val="005B50CA"/>
    <w:rsid w:val="006F3514"/>
    <w:rsid w:val="007F05E2"/>
    <w:rsid w:val="00A81F31"/>
    <w:rsid w:val="00AF6115"/>
    <w:rsid w:val="00B54E3B"/>
    <w:rsid w:val="00F44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169FB"/>
  <w15:chartTrackingRefBased/>
  <w15:docId w15:val="{C747B1CC-EE59-4305-92C5-0E666DEFB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E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4E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E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E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E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E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E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E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E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E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4E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E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E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E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E3B"/>
    <w:rPr>
      <w:rFonts w:eastAsiaTheme="majorEastAsia" w:cstheme="majorBidi"/>
      <w:color w:val="272727" w:themeColor="text1" w:themeTint="D8"/>
    </w:rPr>
  </w:style>
  <w:style w:type="paragraph" w:styleId="Title">
    <w:name w:val="Title"/>
    <w:basedOn w:val="Normal"/>
    <w:next w:val="Normal"/>
    <w:link w:val="TitleChar"/>
    <w:uiPriority w:val="10"/>
    <w:qFormat/>
    <w:rsid w:val="00B54E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E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E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E3B"/>
    <w:pPr>
      <w:spacing w:before="160"/>
      <w:jc w:val="center"/>
    </w:pPr>
    <w:rPr>
      <w:i/>
      <w:iCs/>
      <w:color w:val="404040" w:themeColor="text1" w:themeTint="BF"/>
    </w:rPr>
  </w:style>
  <w:style w:type="character" w:customStyle="1" w:styleId="QuoteChar">
    <w:name w:val="Quote Char"/>
    <w:basedOn w:val="DefaultParagraphFont"/>
    <w:link w:val="Quote"/>
    <w:uiPriority w:val="29"/>
    <w:rsid w:val="00B54E3B"/>
    <w:rPr>
      <w:i/>
      <w:iCs/>
      <w:color w:val="404040" w:themeColor="text1" w:themeTint="BF"/>
    </w:rPr>
  </w:style>
  <w:style w:type="paragraph" w:styleId="ListParagraph">
    <w:name w:val="List Paragraph"/>
    <w:basedOn w:val="Normal"/>
    <w:uiPriority w:val="34"/>
    <w:qFormat/>
    <w:rsid w:val="00B54E3B"/>
    <w:pPr>
      <w:ind w:left="720"/>
      <w:contextualSpacing/>
    </w:pPr>
  </w:style>
  <w:style w:type="character" w:styleId="IntenseEmphasis">
    <w:name w:val="Intense Emphasis"/>
    <w:basedOn w:val="DefaultParagraphFont"/>
    <w:uiPriority w:val="21"/>
    <w:qFormat/>
    <w:rsid w:val="00B54E3B"/>
    <w:rPr>
      <w:i/>
      <w:iCs/>
      <w:color w:val="0F4761" w:themeColor="accent1" w:themeShade="BF"/>
    </w:rPr>
  </w:style>
  <w:style w:type="paragraph" w:styleId="IntenseQuote">
    <w:name w:val="Intense Quote"/>
    <w:basedOn w:val="Normal"/>
    <w:next w:val="Normal"/>
    <w:link w:val="IntenseQuoteChar"/>
    <w:uiPriority w:val="30"/>
    <w:qFormat/>
    <w:rsid w:val="00B54E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E3B"/>
    <w:rPr>
      <w:i/>
      <w:iCs/>
      <w:color w:val="0F4761" w:themeColor="accent1" w:themeShade="BF"/>
    </w:rPr>
  </w:style>
  <w:style w:type="character" w:styleId="IntenseReference">
    <w:name w:val="Intense Reference"/>
    <w:basedOn w:val="DefaultParagraphFont"/>
    <w:uiPriority w:val="32"/>
    <w:qFormat/>
    <w:rsid w:val="00B54E3B"/>
    <w:rPr>
      <w:b/>
      <w:bCs/>
      <w:smallCaps/>
      <w:color w:val="0F4761" w:themeColor="accent1" w:themeShade="BF"/>
      <w:spacing w:val="5"/>
    </w:rPr>
  </w:style>
  <w:style w:type="paragraph" w:styleId="Header">
    <w:name w:val="header"/>
    <w:basedOn w:val="Normal"/>
    <w:link w:val="HeaderChar"/>
    <w:uiPriority w:val="99"/>
    <w:unhideWhenUsed/>
    <w:rsid w:val="00A81F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1F31"/>
  </w:style>
  <w:style w:type="paragraph" w:styleId="Footer">
    <w:name w:val="footer"/>
    <w:basedOn w:val="Normal"/>
    <w:link w:val="FooterChar"/>
    <w:uiPriority w:val="99"/>
    <w:unhideWhenUsed/>
    <w:rsid w:val="00A81F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1F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tmp"/><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tmp"/><Relationship Id="rId11" Type="http://schemas.openxmlformats.org/officeDocument/2006/relationships/image" Target="media/image6.tmp"/><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tmp"/><Relationship Id="rId4" Type="http://schemas.openxmlformats.org/officeDocument/2006/relationships/footnotes" Target="footnotes.xml"/><Relationship Id="rId9" Type="http://schemas.openxmlformats.org/officeDocument/2006/relationships/image" Target="media/image4.tmp"/><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251</Words>
  <Characters>1433</Characters>
  <Application>Microsoft Office Word</Application>
  <DocSecurity>0</DocSecurity>
  <Lines>11</Lines>
  <Paragraphs>3</Paragraphs>
  <ScaleCrop>false</ScaleCrop>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Vaidehi Parmar</dc:creator>
  <cp:keywords/>
  <dc:description/>
  <cp:lastModifiedBy>Vaidehi Parmar</cp:lastModifiedBy>
  <cp:revision>11</cp:revision>
  <dcterms:created xsi:type="dcterms:W3CDTF">2026-10-12T06:34:00Z</dcterms:created>
  <dcterms:modified xsi:type="dcterms:W3CDTF">2026-10-12T06:47:00Z</dcterms:modified>
</cp:coreProperties>
</file>