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5A3AD" w14:textId="42C384EF" w:rsidR="00DB1410" w:rsidRPr="009B5E3F" w:rsidRDefault="00DB1410">
      <w:pPr>
        <w:rPr>
          <w:rFonts w:ascii="Times New Roman" w:hAnsi="Times New Roman" w:cs="Times New Roman"/>
          <w:b/>
          <w:bCs/>
          <w:sz w:val="40"/>
          <w:lang w:val="en-US"/>
        </w:rPr>
      </w:pPr>
      <w:r w:rsidRPr="009B5E3F">
        <w:rPr>
          <w:rFonts w:ascii="Times New Roman" w:hAnsi="Times New Roman" w:cs="Times New Roman"/>
          <w:b/>
          <w:bCs/>
          <w:sz w:val="40"/>
          <w:lang w:val="en-US"/>
        </w:rPr>
        <w:t>Practical 1:</w:t>
      </w:r>
    </w:p>
    <w:p w14:paraId="7399A1DA" w14:textId="51698CDB" w:rsidR="00DB1410" w:rsidRPr="009B5E3F" w:rsidRDefault="00DB1410">
      <w:pPr>
        <w:rPr>
          <w:rFonts w:ascii="Times New Roman" w:hAnsi="Times New Roman" w:cs="Times New Roman"/>
          <w:b/>
          <w:bCs/>
          <w:sz w:val="40"/>
          <w:lang w:val="en-US"/>
        </w:rPr>
      </w:pPr>
      <w:r w:rsidRPr="009B5E3F">
        <w:rPr>
          <w:rFonts w:ascii="Times New Roman" w:hAnsi="Times New Roman" w:cs="Times New Roman"/>
          <w:b/>
          <w:bCs/>
          <w:sz w:val="40"/>
          <w:lang w:val="en-US"/>
        </w:rPr>
        <w:t>Part A</w:t>
      </w:r>
    </w:p>
    <w:p w14:paraId="0DA0CD9E" w14:textId="66564EF0" w:rsidR="00DB1410" w:rsidRPr="009B5E3F" w:rsidRDefault="00DB1410" w:rsidP="00DB14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6"/>
          <w:lang w:val="en-US"/>
        </w:rPr>
      </w:pPr>
      <w:r w:rsidRPr="009B5E3F">
        <w:rPr>
          <w:rFonts w:ascii="Times New Roman" w:hAnsi="Times New Roman" w:cs="Times New Roman"/>
          <w:b/>
          <w:bCs/>
          <w:sz w:val="36"/>
          <w:lang w:val="en-US"/>
        </w:rPr>
        <w:t>Vending Machine</w:t>
      </w:r>
    </w:p>
    <w:p w14:paraId="0159647E" w14:textId="37D64CEB" w:rsidR="00DB1410" w:rsidRPr="009B5E3F" w:rsidRDefault="00DB1410" w:rsidP="00DB1410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sz w:val="28"/>
          <w:lang w:val="en-US"/>
        </w:rPr>
        <w:t>Problem Statement:</w:t>
      </w:r>
    </w:p>
    <w:p w14:paraId="4B1A67B6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 xml:space="preserve">(a) Define an </w:t>
      </w:r>
      <w:proofErr w:type="spellStart"/>
      <w:r w:rsidRPr="009B5E3F">
        <w:rPr>
          <w:rFonts w:ascii="Times New Roman" w:hAnsi="Times New Roman" w:cs="Times New Roman"/>
          <w:lang w:val="en-US"/>
        </w:rPr>
        <w:t>enum</w:t>
      </w:r>
      <w:proofErr w:type="spellEnd"/>
      <w:r w:rsidRPr="009B5E3F">
        <w:rPr>
          <w:rFonts w:ascii="Times New Roman" w:hAnsi="Times New Roman" w:cs="Times New Roman"/>
          <w:lang w:val="en-US"/>
        </w:rPr>
        <w:t xml:space="preserve"> Coin with constants ONE, TWO, FIVE, TEN.</w:t>
      </w:r>
    </w:p>
    <w:p w14:paraId="4F099FB6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(b) In main, set a snack price of 15 and a running total of 0; create a Scanner.</w:t>
      </w:r>
    </w:p>
    <w:p w14:paraId="3F40E6DA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(c) Loop: read a coin name, use a switch expression to convert the Coin to its value</w:t>
      </w:r>
    </w:p>
    <w:p w14:paraId="37E51BF4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(ONE→1, TWO→2, FIVE→5, TEN→10), add it to the total, and print the total so</w:t>
      </w:r>
    </w:p>
    <w:p w14:paraId="6B6E228D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far.</w:t>
      </w:r>
    </w:p>
    <w:p w14:paraId="7B305CED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(d) Stop the loop once the total reaches 15 or more.</w:t>
      </w:r>
    </w:p>
    <w:p w14:paraId="0969EAE9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(e) Print the change to return (total − 15).</w:t>
      </w:r>
    </w:p>
    <w:p w14:paraId="3F659508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Expected output: TEN then FIVE prints “Paid. Change: 0”; TEN then TEN prints</w:t>
      </w:r>
    </w:p>
    <w:p w14:paraId="7DB03631" w14:textId="4A54B14B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“Paid. Change: 5”.</w:t>
      </w:r>
    </w:p>
    <w:p w14:paraId="43632F43" w14:textId="00948F7A" w:rsidR="00DB1410" w:rsidRPr="009B5E3F" w:rsidRDefault="00DB1410" w:rsidP="00DB1410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sz w:val="28"/>
          <w:lang w:val="en-US"/>
        </w:rPr>
        <w:t>Solution:</w:t>
      </w:r>
    </w:p>
    <w:p w14:paraId="3D56BF22" w14:textId="3CF19ADF" w:rsidR="00DB1410" w:rsidRPr="009B5E3F" w:rsidRDefault="0066782C" w:rsidP="0066782C">
      <w:pPr>
        <w:pStyle w:val="ListParagraph"/>
        <w:jc w:val="center"/>
        <w:rPr>
          <w:rFonts w:ascii="Times New Roman" w:hAnsi="Times New Roman" w:cs="Times New Roman"/>
        </w:rPr>
      </w:pPr>
      <w:r w:rsidRPr="009B5E3F">
        <w:rPr>
          <w:rFonts w:ascii="Times New Roman" w:hAnsi="Times New Roman" w:cs="Times New Roman"/>
          <w:noProof/>
        </w:rPr>
        <w:drawing>
          <wp:inline distT="0" distB="0" distL="0" distR="0" wp14:anchorId="1BCF38F4" wp14:editId="56D5F74D">
            <wp:extent cx="5229877" cy="4945380"/>
            <wp:effectExtent l="0" t="0" r="8890" b="7620"/>
            <wp:docPr id="20215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68405" name="Picture 20215684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25" cy="495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80B1" w14:textId="7BAC738C" w:rsidR="00DB1410" w:rsidRPr="009B5E3F" w:rsidRDefault="00DB1410" w:rsidP="00DB1410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sz w:val="28"/>
          <w:lang w:val="en-US"/>
        </w:rPr>
        <w:t>Output:</w:t>
      </w:r>
    </w:p>
    <w:p w14:paraId="36A0F80B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79CDC17F" w14:textId="55A1E0D8" w:rsidR="00DB1410" w:rsidRPr="009B5E3F" w:rsidRDefault="00DB1410" w:rsidP="00DB1410">
      <w:pPr>
        <w:pStyle w:val="ListParagraph"/>
        <w:rPr>
          <w:rFonts w:ascii="Times New Roman" w:hAnsi="Times New Roman" w:cs="Times New Roman"/>
          <w:b/>
          <w:bCs/>
          <w:lang w:val="en-US"/>
        </w:rPr>
      </w:pPr>
      <w:r w:rsidRPr="009B5E3F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E3B8FB1" wp14:editId="0E044F3F">
            <wp:extent cx="4625741" cy="2674852"/>
            <wp:effectExtent l="0" t="0" r="3810" b="0"/>
            <wp:docPr id="85111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19533" name="Picture 8511195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3CBCB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29D48C53" w14:textId="30F32D99" w:rsidR="00DB1410" w:rsidRPr="009B5E3F" w:rsidRDefault="00DB1410" w:rsidP="00DB141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6"/>
          <w:lang w:val="en-US"/>
        </w:rPr>
      </w:pPr>
      <w:r w:rsidRPr="009B5E3F">
        <w:rPr>
          <w:rFonts w:ascii="Times New Roman" w:hAnsi="Times New Roman" w:cs="Times New Roman"/>
          <w:b/>
          <w:bCs/>
          <w:sz w:val="36"/>
          <w:lang w:val="en-US"/>
        </w:rPr>
        <w:t>Toll Booth</w:t>
      </w:r>
    </w:p>
    <w:p w14:paraId="1CDB9217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sz w:val="28"/>
          <w:lang w:val="en-US"/>
        </w:rPr>
        <w:t>Problem Statement:</w:t>
      </w:r>
    </w:p>
    <w:p w14:paraId="7019E6BF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 xml:space="preserve">(a) Define a record </w:t>
      </w:r>
      <w:proofErr w:type="gramStart"/>
      <w:r w:rsidRPr="009B5E3F">
        <w:rPr>
          <w:rFonts w:ascii="Times New Roman" w:hAnsi="Times New Roman" w:cs="Times New Roman"/>
          <w:lang w:val="en-US"/>
        </w:rPr>
        <w:t>Vehicle(</w:t>
      </w:r>
      <w:proofErr w:type="gramEnd"/>
      <w:r w:rsidRPr="009B5E3F">
        <w:rPr>
          <w:rFonts w:ascii="Times New Roman" w:hAnsi="Times New Roman" w:cs="Times New Roman"/>
          <w:lang w:val="en-US"/>
        </w:rPr>
        <w:t>String number, String type).</w:t>
      </w:r>
    </w:p>
    <w:p w14:paraId="2CB61EFB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(b) In main, keep a running toll total and three counters (bike, car, truck).</w:t>
      </w:r>
    </w:p>
    <w:p w14:paraId="61CF44BE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(c) Loop until the user types “done” for the number: build a Vehicle, use a switch</w:t>
      </w:r>
    </w:p>
    <w:p w14:paraId="678D2AC0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expression on its type for the toll (bike→20, car→50, truck→150), add to the total,</w:t>
      </w:r>
    </w:p>
    <w:p w14:paraId="2DAE0003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and increment that type’s counter.</w:t>
      </w:r>
    </w:p>
    <w:p w14:paraId="07433B06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(d) After the loop, print the total toll and the type with the highest count.</w:t>
      </w:r>
    </w:p>
    <w:p w14:paraId="2C10F501" w14:textId="393C170B" w:rsidR="00DB1410" w:rsidRPr="009B5E3F" w:rsidRDefault="00DB1410" w:rsidP="00DB1410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 xml:space="preserve">Expected output: two cars + one </w:t>
      </w:r>
      <w:proofErr w:type="gramStart"/>
      <w:r w:rsidRPr="009B5E3F">
        <w:rPr>
          <w:rFonts w:ascii="Times New Roman" w:hAnsi="Times New Roman" w:cs="Times New Roman"/>
          <w:lang w:val="en-US"/>
        </w:rPr>
        <w:t>bike</w:t>
      </w:r>
      <w:proofErr w:type="gramEnd"/>
      <w:r w:rsidRPr="009B5E3F">
        <w:rPr>
          <w:rFonts w:ascii="Times New Roman" w:hAnsi="Times New Roman" w:cs="Times New Roman"/>
          <w:lang w:val="en-US"/>
        </w:rPr>
        <w:t xml:space="preserve"> → “Total toll: 120”, “Most frequent: car”. </w:t>
      </w:r>
    </w:p>
    <w:p w14:paraId="0A82CBCA" w14:textId="143F08A0" w:rsidR="00DB1410" w:rsidRPr="009B5E3F" w:rsidRDefault="00DB1410" w:rsidP="00DB1410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sz w:val="28"/>
          <w:lang w:val="en-US"/>
        </w:rPr>
        <w:t>Solution:</w:t>
      </w:r>
    </w:p>
    <w:p w14:paraId="762FAF4F" w14:textId="3D430A5E" w:rsidR="00DB1410" w:rsidRPr="009B5E3F" w:rsidRDefault="009830DD" w:rsidP="009830DD">
      <w:pPr>
        <w:pStyle w:val="ListParagraph"/>
        <w:jc w:val="center"/>
        <w:rPr>
          <w:rFonts w:ascii="Times New Roman" w:hAnsi="Times New Roman" w:cs="Times New Roman"/>
          <w:sz w:val="28"/>
        </w:rPr>
      </w:pPr>
      <w:r w:rsidRPr="009B5E3F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4FF17DAE" wp14:editId="3A6C4C6F">
            <wp:extent cx="3939540" cy="4985332"/>
            <wp:effectExtent l="0" t="0" r="3810" b="6350"/>
            <wp:docPr id="13610199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19939" name="Picture 13610199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1949" cy="50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403F" w14:textId="77777777" w:rsidR="00DB1410" w:rsidRPr="009B5E3F" w:rsidRDefault="00DB1410" w:rsidP="00DB1410">
      <w:pPr>
        <w:pStyle w:val="ListParagraph"/>
        <w:rPr>
          <w:rFonts w:ascii="Times New Roman" w:hAnsi="Times New Roman" w:cs="Times New Roman"/>
          <w:sz w:val="28"/>
          <w:lang w:val="en-US"/>
        </w:rPr>
      </w:pPr>
    </w:p>
    <w:p w14:paraId="5172B0A2" w14:textId="485A43C7" w:rsidR="00DB1410" w:rsidRPr="009B5E3F" w:rsidRDefault="00DB1410" w:rsidP="00DB1410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sz w:val="28"/>
          <w:lang w:val="en-US"/>
        </w:rPr>
        <w:t>Output:</w:t>
      </w:r>
    </w:p>
    <w:p w14:paraId="05B9DD36" w14:textId="21679EEF" w:rsidR="00DB1410" w:rsidRPr="009B5E3F" w:rsidRDefault="00DB1410" w:rsidP="009830DD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noProof/>
          <w:sz w:val="28"/>
          <w:lang w:val="en-US"/>
        </w:rPr>
        <w:drawing>
          <wp:inline distT="0" distB="0" distL="0" distR="0" wp14:anchorId="1F48F82A" wp14:editId="0542EC9F">
            <wp:extent cx="4359018" cy="2057578"/>
            <wp:effectExtent l="0" t="0" r="3810" b="0"/>
            <wp:docPr id="7406520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652054" name="Picture 74065205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88C1" w14:textId="77777777" w:rsidR="007E18E6" w:rsidRPr="009B5E3F" w:rsidRDefault="007E18E6" w:rsidP="00DB1410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768BC9DA" w14:textId="1683CBCC" w:rsidR="007E18E6" w:rsidRPr="009B5E3F" w:rsidRDefault="007E18E6" w:rsidP="007E18E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6"/>
          <w:lang w:val="en-US"/>
        </w:rPr>
      </w:pPr>
      <w:r w:rsidRPr="009B5E3F">
        <w:rPr>
          <w:rFonts w:ascii="Times New Roman" w:hAnsi="Times New Roman" w:cs="Times New Roman"/>
          <w:b/>
          <w:bCs/>
          <w:sz w:val="36"/>
          <w:lang w:val="en-US"/>
        </w:rPr>
        <w:t>Rock-Paper-Scissors-Lizard-Spock</w:t>
      </w:r>
    </w:p>
    <w:p w14:paraId="58BA1A66" w14:textId="13D8511C" w:rsidR="007E18E6" w:rsidRPr="009B5E3F" w:rsidRDefault="007E18E6" w:rsidP="007E18E6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sz w:val="28"/>
          <w:lang w:val="en-US"/>
        </w:rPr>
        <w:t>Problem Statement:</w:t>
      </w:r>
    </w:p>
    <w:p w14:paraId="11365216" w14:textId="77777777" w:rsidR="007E18E6" w:rsidRPr="009B5E3F" w:rsidRDefault="007E18E6" w:rsidP="007E18E6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 xml:space="preserve">(a) Define an </w:t>
      </w:r>
      <w:proofErr w:type="spellStart"/>
      <w:r w:rsidRPr="009B5E3F">
        <w:rPr>
          <w:rFonts w:ascii="Times New Roman" w:hAnsi="Times New Roman" w:cs="Times New Roman"/>
          <w:lang w:val="en-US"/>
        </w:rPr>
        <w:t>enum</w:t>
      </w:r>
      <w:proofErr w:type="spellEnd"/>
      <w:r w:rsidRPr="009B5E3F">
        <w:rPr>
          <w:rFonts w:ascii="Times New Roman" w:hAnsi="Times New Roman" w:cs="Times New Roman"/>
          <w:lang w:val="en-US"/>
        </w:rPr>
        <w:t xml:space="preserve"> Move with ROCK, PAPER, SCISSORS, LIZARD, SPOCK.</w:t>
      </w:r>
    </w:p>
    <w:p w14:paraId="6BF7D11C" w14:textId="77777777" w:rsidR="007E18E6" w:rsidRPr="009B5E3F" w:rsidRDefault="007E18E6" w:rsidP="007E18E6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lastRenderedPageBreak/>
        <w:t xml:space="preserve">(b) Write </w:t>
      </w:r>
      <w:proofErr w:type="gramStart"/>
      <w:r w:rsidRPr="009B5E3F">
        <w:rPr>
          <w:rFonts w:ascii="Times New Roman" w:hAnsi="Times New Roman" w:cs="Times New Roman"/>
          <w:lang w:val="en-US"/>
        </w:rPr>
        <w:t>winner(</w:t>
      </w:r>
      <w:proofErr w:type="gramEnd"/>
      <w:r w:rsidRPr="009B5E3F">
        <w:rPr>
          <w:rFonts w:ascii="Times New Roman" w:hAnsi="Times New Roman" w:cs="Times New Roman"/>
          <w:lang w:val="en-US"/>
        </w:rPr>
        <w:t xml:space="preserve">Move a, </w:t>
      </w:r>
      <w:proofErr w:type="gramStart"/>
      <w:r w:rsidRPr="009B5E3F">
        <w:rPr>
          <w:rFonts w:ascii="Times New Roman" w:hAnsi="Times New Roman" w:cs="Times New Roman"/>
          <w:lang w:val="en-US"/>
        </w:rPr>
        <w:t>Move</w:t>
      </w:r>
      <w:proofErr w:type="gramEnd"/>
      <w:r w:rsidRPr="009B5E3F">
        <w:rPr>
          <w:rFonts w:ascii="Times New Roman" w:hAnsi="Times New Roman" w:cs="Times New Roman"/>
          <w:lang w:val="en-US"/>
        </w:rPr>
        <w:t xml:space="preserve"> b) returning 1 if a beats b, -1 if b beats a, 0 for a tie —</w:t>
      </w:r>
    </w:p>
    <w:p w14:paraId="1D1E0514" w14:textId="77777777" w:rsidR="007E18E6" w:rsidRPr="009B5E3F" w:rsidRDefault="007E18E6" w:rsidP="007E18E6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use a switch expression listing what each move beats (Scissors cut Paper, Paper</w:t>
      </w:r>
    </w:p>
    <w:p w14:paraId="23B584F1" w14:textId="77777777" w:rsidR="007E18E6" w:rsidRPr="009B5E3F" w:rsidRDefault="007E18E6" w:rsidP="007E18E6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covers Rock, Rock crushes Lizard, Lizard poisons Spock, Spock smashes Scissors,</w:t>
      </w:r>
    </w:p>
    <w:p w14:paraId="05B9DFA1" w14:textId="77777777" w:rsidR="007E18E6" w:rsidRPr="009B5E3F" w:rsidRDefault="007E18E6" w:rsidP="007E18E6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and the five mirror cases).</w:t>
      </w:r>
    </w:p>
    <w:p w14:paraId="46C4E14E" w14:textId="77777777" w:rsidR="007E18E6" w:rsidRPr="009B5E3F" w:rsidRDefault="007E18E6" w:rsidP="007E18E6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(c) In main, play 5 rounds: pick a random computer Move, read the player’s Move, call</w:t>
      </w:r>
    </w:p>
    <w:p w14:paraId="0A04418F" w14:textId="77777777" w:rsidR="007E18E6" w:rsidRPr="009B5E3F" w:rsidRDefault="007E18E6" w:rsidP="007E18E6">
      <w:pPr>
        <w:pStyle w:val="ListParagraph"/>
        <w:rPr>
          <w:rFonts w:ascii="Times New Roman" w:hAnsi="Times New Roman" w:cs="Times New Roman"/>
          <w:lang w:val="en-US"/>
        </w:rPr>
      </w:pPr>
      <w:proofErr w:type="gramStart"/>
      <w:r w:rsidRPr="009B5E3F">
        <w:rPr>
          <w:rFonts w:ascii="Times New Roman" w:hAnsi="Times New Roman" w:cs="Times New Roman"/>
          <w:lang w:val="en-US"/>
        </w:rPr>
        <w:t>winner(</w:t>
      </w:r>
      <w:proofErr w:type="gramEnd"/>
      <w:r w:rsidRPr="009B5E3F">
        <w:rPr>
          <w:rFonts w:ascii="Times New Roman" w:hAnsi="Times New Roman" w:cs="Times New Roman"/>
          <w:lang w:val="en-US"/>
        </w:rPr>
        <w:t>), print the round result and keep score.</w:t>
      </w:r>
    </w:p>
    <w:p w14:paraId="6053C4B8" w14:textId="77777777" w:rsidR="007E18E6" w:rsidRPr="009B5E3F" w:rsidRDefault="007E18E6" w:rsidP="007E18E6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(d) After 5 rounds, print the overall winner.</w:t>
      </w:r>
    </w:p>
    <w:p w14:paraId="08AEA269" w14:textId="77777777" w:rsidR="007E18E6" w:rsidRPr="009B5E3F" w:rsidRDefault="007E18E6" w:rsidP="007E18E6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Expected output: each round prints both moves and the round winner; ends with a</w:t>
      </w:r>
    </w:p>
    <w:p w14:paraId="2BB602DA" w14:textId="2E994846" w:rsidR="007E18E6" w:rsidRPr="009B5E3F" w:rsidRDefault="007E18E6" w:rsidP="007E18E6">
      <w:pPr>
        <w:pStyle w:val="ListParagraph"/>
        <w:rPr>
          <w:rFonts w:ascii="Times New Roman" w:hAnsi="Times New Roman" w:cs="Times New Roman"/>
          <w:lang w:val="en-US"/>
        </w:rPr>
      </w:pPr>
      <w:r w:rsidRPr="009B5E3F">
        <w:rPr>
          <w:rFonts w:ascii="Times New Roman" w:hAnsi="Times New Roman" w:cs="Times New Roman"/>
          <w:lang w:val="en-US"/>
        </w:rPr>
        <w:t>“You win 3–2” summary.</w:t>
      </w:r>
    </w:p>
    <w:p w14:paraId="5F374BAE" w14:textId="78BF8682" w:rsidR="007E18E6" w:rsidRPr="009B5E3F" w:rsidRDefault="007E18E6" w:rsidP="007E18E6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sz w:val="28"/>
          <w:lang w:val="en-US"/>
        </w:rPr>
        <w:t>Solution:</w:t>
      </w:r>
    </w:p>
    <w:p w14:paraId="65B14F98" w14:textId="16CCFC69" w:rsidR="00BE6BAB" w:rsidRPr="009B5E3F" w:rsidRDefault="00BE6BAB" w:rsidP="00E81A34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noProof/>
          <w:sz w:val="28"/>
          <w:lang w:val="en-US"/>
        </w:rPr>
        <w:drawing>
          <wp:anchor distT="0" distB="0" distL="114300" distR="114300" simplePos="0" relativeHeight="251658240" behindDoc="0" locked="0" layoutInCell="1" allowOverlap="1" wp14:anchorId="4CC6DC82" wp14:editId="04F8FCB9">
            <wp:simplePos x="0" y="0"/>
            <wp:positionH relativeFrom="column">
              <wp:posOffset>1097280</wp:posOffset>
            </wp:positionH>
            <wp:positionV relativeFrom="paragraph">
              <wp:posOffset>0</wp:posOffset>
            </wp:positionV>
            <wp:extent cx="3961364" cy="5791200"/>
            <wp:effectExtent l="0" t="0" r="1270" b="0"/>
            <wp:wrapSquare wrapText="bothSides"/>
            <wp:docPr id="4471871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87161" name="Picture 44718716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364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1A34" w:rsidRPr="009B5E3F">
        <w:rPr>
          <w:rFonts w:ascii="Times New Roman" w:hAnsi="Times New Roman" w:cs="Times New Roman"/>
          <w:b/>
          <w:bCs/>
          <w:sz w:val="28"/>
          <w:lang w:val="en-US"/>
        </w:rPr>
        <w:br w:type="textWrapping" w:clear="all"/>
      </w:r>
    </w:p>
    <w:p w14:paraId="75635F53" w14:textId="74E496E0" w:rsidR="007E18E6" w:rsidRPr="009B5E3F" w:rsidRDefault="007E18E6" w:rsidP="007E18E6">
      <w:pPr>
        <w:pStyle w:val="ListParagraph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sz w:val="28"/>
          <w:lang w:val="en-US"/>
        </w:rPr>
        <w:t>Output:</w:t>
      </w:r>
    </w:p>
    <w:p w14:paraId="422A4AE4" w14:textId="5A216357" w:rsidR="007E18E6" w:rsidRPr="009B5E3F" w:rsidRDefault="007E18E6" w:rsidP="007E18E6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9B5E3F">
        <w:rPr>
          <w:rFonts w:ascii="Times New Roman" w:hAnsi="Times New Roman" w:cs="Times New Roman"/>
          <w:b/>
          <w:bCs/>
          <w:noProof/>
          <w:sz w:val="28"/>
          <w:lang w:val="en-US"/>
        </w:rPr>
        <w:lastRenderedPageBreak/>
        <w:drawing>
          <wp:inline distT="0" distB="0" distL="0" distR="0" wp14:anchorId="4DECE83B" wp14:editId="59BC5643">
            <wp:extent cx="4046571" cy="5989839"/>
            <wp:effectExtent l="0" t="0" r="0" b="0"/>
            <wp:docPr id="103797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730" name="Picture 1037973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598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B8C0" w14:textId="77777777" w:rsidR="007E18E6" w:rsidRPr="009B5E3F" w:rsidRDefault="007E18E6" w:rsidP="007E18E6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5A0A843B" w14:textId="75F9DDBB" w:rsidR="007E18E6" w:rsidRDefault="009B5E3F" w:rsidP="007E18E6">
      <w:pPr>
        <w:pStyle w:val="ListParagraph"/>
        <w:rPr>
          <w:rFonts w:ascii="Times New Roman" w:hAnsi="Times New Roman" w:cs="Times New Roman"/>
          <w:b/>
          <w:bCs/>
          <w:sz w:val="28"/>
          <w:u w:val="single"/>
          <w:lang w:val="en-US"/>
        </w:rPr>
      </w:pPr>
      <w:r w:rsidRPr="009B5E3F">
        <w:rPr>
          <w:rFonts w:ascii="Times New Roman" w:hAnsi="Times New Roman" w:cs="Times New Roman"/>
          <w:b/>
          <w:bCs/>
          <w:sz w:val="28"/>
          <w:u w:val="single"/>
          <w:lang w:val="en-US"/>
        </w:rPr>
        <w:t>Key Questions:</w:t>
      </w:r>
    </w:p>
    <w:p w14:paraId="15F36CD5" w14:textId="77777777" w:rsidR="009B5E3F" w:rsidRDefault="009B5E3F" w:rsidP="007E18E6">
      <w:pPr>
        <w:pStyle w:val="ListParagraph"/>
        <w:rPr>
          <w:rFonts w:ascii="Times New Roman" w:hAnsi="Times New Roman" w:cs="Times New Roman"/>
          <w:b/>
          <w:bCs/>
          <w:sz w:val="28"/>
          <w:u w:val="single"/>
          <w:lang w:val="en-US"/>
        </w:rPr>
      </w:pPr>
    </w:p>
    <w:p w14:paraId="68BC2D22" w14:textId="048B69E0" w:rsidR="004F54F1" w:rsidRPr="004F54F1" w:rsidRDefault="009B5E3F" w:rsidP="004F54F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en-US"/>
        </w:rPr>
      </w:pPr>
      <w:r w:rsidRPr="009B5E3F">
        <w:rPr>
          <w:rFonts w:ascii="Times New Roman" w:hAnsi="Times New Roman" w:cs="Times New Roman"/>
          <w:b/>
          <w:bCs/>
          <w:lang w:val="en-US"/>
        </w:rPr>
        <w:t xml:space="preserve">What is the role of the JVM, and what file does the </w:t>
      </w:r>
      <w:proofErr w:type="spellStart"/>
      <w:r w:rsidRPr="009B5E3F">
        <w:rPr>
          <w:rFonts w:ascii="Times New Roman" w:hAnsi="Times New Roman" w:cs="Times New Roman"/>
          <w:b/>
          <w:bCs/>
          <w:lang w:val="en-US"/>
        </w:rPr>
        <w:t>javac</w:t>
      </w:r>
      <w:proofErr w:type="spellEnd"/>
      <w:r w:rsidRPr="009B5E3F">
        <w:rPr>
          <w:rFonts w:ascii="Times New Roman" w:hAnsi="Times New Roman" w:cs="Times New Roman"/>
          <w:b/>
          <w:bCs/>
          <w:lang w:val="en-US"/>
        </w:rPr>
        <w:t xml:space="preserve"> compiler produce?</w:t>
      </w:r>
    </w:p>
    <w:p w14:paraId="0C1524D0" w14:textId="0844A497" w:rsidR="009B5E3F" w:rsidRDefault="004F54F1" w:rsidP="00FE5E39">
      <w:pPr>
        <w:pStyle w:val="ListParagraph"/>
        <w:ind w:left="1080"/>
        <w:rPr>
          <w:rFonts w:ascii="Times New Roman" w:hAnsi="Times New Roman" w:cs="Times New Roman"/>
        </w:rPr>
      </w:pPr>
      <w:r w:rsidRPr="004F54F1">
        <w:rPr>
          <w:rFonts w:ascii="Times New Roman" w:hAnsi="Times New Roman" w:cs="Times New Roman"/>
          <w:b/>
          <w:bCs/>
        </w:rPr>
        <w:t>JVM:</w:t>
      </w:r>
      <w:r w:rsidRPr="004F54F1">
        <w:rPr>
          <w:rFonts w:ascii="Times New Roman" w:hAnsi="Times New Roman" w:cs="Times New Roman"/>
        </w:rPr>
        <w:t xml:space="preserve"> Executes Java bytecode and makes Java platform-independent.</w:t>
      </w:r>
      <w:r w:rsidRPr="004F54F1">
        <w:rPr>
          <w:rFonts w:ascii="Times New Roman" w:hAnsi="Times New Roman" w:cs="Times New Roman"/>
        </w:rPr>
        <w:br/>
      </w:r>
      <w:proofErr w:type="spellStart"/>
      <w:r w:rsidRPr="004F54F1">
        <w:rPr>
          <w:rFonts w:ascii="Times New Roman" w:hAnsi="Times New Roman" w:cs="Times New Roman"/>
          <w:b/>
          <w:bCs/>
        </w:rPr>
        <w:t>javac</w:t>
      </w:r>
      <w:proofErr w:type="spellEnd"/>
      <w:r w:rsidRPr="004F54F1">
        <w:rPr>
          <w:rFonts w:ascii="Times New Roman" w:hAnsi="Times New Roman" w:cs="Times New Roman"/>
          <w:b/>
          <w:bCs/>
        </w:rPr>
        <w:t xml:space="preserve"> produces:</w:t>
      </w:r>
      <w:r w:rsidRPr="004F54F1">
        <w:rPr>
          <w:rFonts w:ascii="Times New Roman" w:hAnsi="Times New Roman" w:cs="Times New Roman"/>
        </w:rPr>
        <w:t xml:space="preserve"> A </w:t>
      </w:r>
      <w:r w:rsidRPr="004F54F1">
        <w:rPr>
          <w:rFonts w:ascii="Times New Roman" w:hAnsi="Times New Roman" w:cs="Times New Roman"/>
          <w:b/>
          <w:bCs/>
        </w:rPr>
        <w:t>.class file</w:t>
      </w:r>
      <w:r w:rsidRPr="004F54F1">
        <w:rPr>
          <w:rFonts w:ascii="Times New Roman" w:hAnsi="Times New Roman" w:cs="Times New Roman"/>
        </w:rPr>
        <w:t xml:space="preserve"> containing Java bytecode.</w:t>
      </w:r>
    </w:p>
    <w:p w14:paraId="30420885" w14:textId="77777777" w:rsidR="004F54F1" w:rsidRDefault="004F54F1" w:rsidP="007E18E6">
      <w:pPr>
        <w:pStyle w:val="ListParagraph"/>
        <w:rPr>
          <w:rFonts w:ascii="Times New Roman" w:hAnsi="Times New Roman" w:cs="Times New Roman"/>
          <w:lang w:val="en-US"/>
        </w:rPr>
      </w:pPr>
    </w:p>
    <w:p w14:paraId="5933BCCF" w14:textId="77777777" w:rsidR="00FE5E39" w:rsidRDefault="00FE5E39" w:rsidP="00FE5E3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en-US"/>
        </w:rPr>
      </w:pPr>
      <w:r w:rsidRPr="00FE5E39">
        <w:rPr>
          <w:rFonts w:ascii="Times New Roman" w:hAnsi="Times New Roman" w:cs="Times New Roman"/>
          <w:b/>
          <w:bCs/>
          <w:lang w:val="en-US"/>
        </w:rPr>
        <w:t>How does a switch expression differ from a traditional switch statement?</w:t>
      </w:r>
    </w:p>
    <w:p w14:paraId="7C16E128" w14:textId="77777777" w:rsidR="00D32555" w:rsidRDefault="00FE5E39" w:rsidP="00D32555">
      <w:pPr>
        <w:pStyle w:val="ListParagraph"/>
        <w:ind w:left="1080"/>
      </w:pPr>
      <w:r>
        <w:t xml:space="preserve">A </w:t>
      </w:r>
      <w:r>
        <w:rPr>
          <w:rStyle w:val="Strong"/>
        </w:rPr>
        <w:t>switch expression</w:t>
      </w:r>
      <w:r>
        <w:t xml:space="preserve"> returns a value using </w:t>
      </w:r>
      <w:r>
        <w:rPr>
          <w:rStyle w:val="HTMLCode"/>
          <w:rFonts w:eastAsiaTheme="minorHAnsi"/>
        </w:rPr>
        <w:t>yield</w:t>
      </w:r>
      <w:r>
        <w:t xml:space="preserve"> or </w:t>
      </w:r>
      <w:r>
        <w:rPr>
          <w:rStyle w:val="HTMLCode"/>
          <w:rFonts w:eastAsiaTheme="minorHAnsi"/>
        </w:rPr>
        <w:t>-&gt;</w:t>
      </w:r>
      <w:r>
        <w:t xml:space="preserve">, while a </w:t>
      </w:r>
      <w:r>
        <w:rPr>
          <w:rStyle w:val="Strong"/>
        </w:rPr>
        <w:t>traditional switch statement</w:t>
      </w:r>
      <w:r>
        <w:t xml:space="preserve"> executes statements and does not directly return a value.</w:t>
      </w:r>
    </w:p>
    <w:p w14:paraId="389BFFD4" w14:textId="77777777" w:rsidR="002B1E5B" w:rsidRDefault="002B1E5B" w:rsidP="00D32555">
      <w:pPr>
        <w:pStyle w:val="ListParagraph"/>
        <w:ind w:left="1080"/>
      </w:pPr>
    </w:p>
    <w:p w14:paraId="3D926205" w14:textId="7F768176" w:rsidR="00D32555" w:rsidRPr="00D32555" w:rsidRDefault="00D32555" w:rsidP="00D32555">
      <w:pPr>
        <w:pStyle w:val="ListParagraph"/>
        <w:numPr>
          <w:ilvl w:val="0"/>
          <w:numId w:val="2"/>
        </w:numPr>
        <w:rPr>
          <w:b/>
          <w:bCs/>
        </w:rPr>
      </w:pPr>
      <w:r w:rsidRPr="00D32555">
        <w:rPr>
          <w:b/>
          <w:bCs/>
        </w:rPr>
        <w:t xml:space="preserve">Why is an </w:t>
      </w:r>
      <w:proofErr w:type="spellStart"/>
      <w:r w:rsidRPr="00D32555">
        <w:rPr>
          <w:b/>
          <w:bCs/>
        </w:rPr>
        <w:t>enum</w:t>
      </w:r>
      <w:proofErr w:type="spellEnd"/>
      <w:r w:rsidRPr="00D32555">
        <w:rPr>
          <w:b/>
          <w:bCs/>
        </w:rPr>
        <w:t xml:space="preserve"> a good choice for a fixed set of menu options, and a record for read-only</w:t>
      </w:r>
      <w:r w:rsidR="00511040">
        <w:rPr>
          <w:b/>
          <w:bCs/>
        </w:rPr>
        <w:t xml:space="preserve"> data?</w:t>
      </w:r>
    </w:p>
    <w:p w14:paraId="1896B3E3" w14:textId="77777777" w:rsidR="00511040" w:rsidRDefault="00511040" w:rsidP="00511040">
      <w:pPr>
        <w:pStyle w:val="NormalWeb"/>
        <w:ind w:left="1080"/>
      </w:pPr>
      <w:r>
        <w:rPr>
          <w:rStyle w:val="Strong"/>
        </w:rPr>
        <w:lastRenderedPageBreak/>
        <w:t>Enum:</w:t>
      </w:r>
      <w:r>
        <w:t xml:space="preserve"> Ideal for a fixed, predefined set of menu options because it restricts values to those constants.</w:t>
      </w:r>
      <w:r>
        <w:br/>
      </w:r>
      <w:r>
        <w:rPr>
          <w:rStyle w:val="Strong"/>
        </w:rPr>
        <w:t>Record:</w:t>
      </w:r>
      <w:r>
        <w:t xml:space="preserve"> Ideal for read-only data because it provides </w:t>
      </w:r>
      <w:r>
        <w:rPr>
          <w:rStyle w:val="Strong"/>
        </w:rPr>
        <w:t>immutable fields</w:t>
      </w:r>
      <w:r>
        <w:t xml:space="preserve"> with automatic constructors, getters,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, and </w:t>
      </w:r>
      <w:proofErr w:type="spellStart"/>
      <w:proofErr w:type="gramStart"/>
      <w:r>
        <w:rPr>
          <w:rStyle w:val="HTMLCode"/>
        </w:rPr>
        <w:t>toString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14:paraId="355BE4FD" w14:textId="77777777" w:rsidR="00D32555" w:rsidRPr="00D32555" w:rsidRDefault="00D32555" w:rsidP="00D32555">
      <w:pPr>
        <w:pStyle w:val="ListParagraph"/>
        <w:ind w:left="1080"/>
      </w:pPr>
    </w:p>
    <w:p w14:paraId="1AB31C62" w14:textId="77777777" w:rsidR="00FE5E39" w:rsidRPr="00FE5E39" w:rsidRDefault="00FE5E39" w:rsidP="00FE5E39">
      <w:pPr>
        <w:ind w:left="720"/>
        <w:rPr>
          <w:rFonts w:ascii="Times New Roman" w:hAnsi="Times New Roman" w:cs="Times New Roman"/>
          <w:lang w:val="en-US"/>
        </w:rPr>
      </w:pPr>
    </w:p>
    <w:sectPr w:rsidR="00FE5E39" w:rsidRPr="00FE5E39" w:rsidSect="00E81A34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23253" w14:textId="77777777" w:rsidR="00EB30C4" w:rsidRDefault="00EB30C4" w:rsidP="007E18E6">
      <w:pPr>
        <w:spacing w:after="0" w:line="240" w:lineRule="auto"/>
      </w:pPr>
      <w:r>
        <w:separator/>
      </w:r>
    </w:p>
  </w:endnote>
  <w:endnote w:type="continuationSeparator" w:id="0">
    <w:p w14:paraId="4006BCE7" w14:textId="77777777" w:rsidR="00EB30C4" w:rsidRDefault="00EB30C4" w:rsidP="007E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583208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74700EF" w14:textId="2E56CBC3" w:rsidR="00E81A34" w:rsidRDefault="00E81A34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74B46510" w14:textId="77777777" w:rsidR="00E81A34" w:rsidRDefault="00E81A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59A46" w14:textId="77777777" w:rsidR="00EB30C4" w:rsidRDefault="00EB30C4" w:rsidP="007E18E6">
      <w:pPr>
        <w:spacing w:after="0" w:line="240" w:lineRule="auto"/>
      </w:pPr>
      <w:r>
        <w:separator/>
      </w:r>
    </w:p>
  </w:footnote>
  <w:footnote w:type="continuationSeparator" w:id="0">
    <w:p w14:paraId="6C909E1B" w14:textId="77777777" w:rsidR="00EB30C4" w:rsidRDefault="00EB30C4" w:rsidP="007E18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BD15B" w14:textId="55A1FF11" w:rsidR="007E18E6" w:rsidRDefault="007E18E6">
    <w:pPr>
      <w:pStyle w:val="Header"/>
    </w:pPr>
    <w:r>
      <w:t>25DCS073</w:t>
    </w:r>
  </w:p>
  <w:p w14:paraId="6ED2619D" w14:textId="77777777" w:rsidR="007E18E6" w:rsidRDefault="007E18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69149F"/>
    <w:multiLevelType w:val="hybridMultilevel"/>
    <w:tmpl w:val="9AEE1FF6"/>
    <w:lvl w:ilvl="0" w:tplc="05B2D0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6DA5D73"/>
    <w:multiLevelType w:val="hybridMultilevel"/>
    <w:tmpl w:val="006C7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7930498">
    <w:abstractNumId w:val="1"/>
  </w:num>
  <w:num w:numId="2" w16cid:durableId="2106071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410"/>
    <w:rsid w:val="00121463"/>
    <w:rsid w:val="002909C6"/>
    <w:rsid w:val="002B1E5B"/>
    <w:rsid w:val="004123D7"/>
    <w:rsid w:val="004F54F1"/>
    <w:rsid w:val="00511040"/>
    <w:rsid w:val="00514E60"/>
    <w:rsid w:val="005515ED"/>
    <w:rsid w:val="0066782C"/>
    <w:rsid w:val="007E18E6"/>
    <w:rsid w:val="00824D77"/>
    <w:rsid w:val="008F45A2"/>
    <w:rsid w:val="009830DD"/>
    <w:rsid w:val="009B5E3F"/>
    <w:rsid w:val="00BE6BAB"/>
    <w:rsid w:val="00D170D3"/>
    <w:rsid w:val="00D32555"/>
    <w:rsid w:val="00DB1410"/>
    <w:rsid w:val="00E7311D"/>
    <w:rsid w:val="00E81A34"/>
    <w:rsid w:val="00EB30C4"/>
    <w:rsid w:val="00F81D5C"/>
    <w:rsid w:val="00FE5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19141"/>
  <w15:chartTrackingRefBased/>
  <w15:docId w15:val="{17893F48-F1E5-42BA-896F-C9BC7A6C0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4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4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4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4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4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4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4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4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4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4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4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4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4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4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4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4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4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4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4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4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4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4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4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4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4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4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4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4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41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18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8E6"/>
  </w:style>
  <w:style w:type="paragraph" w:styleId="Footer">
    <w:name w:val="footer"/>
    <w:basedOn w:val="Normal"/>
    <w:link w:val="FooterChar"/>
    <w:uiPriority w:val="99"/>
    <w:unhideWhenUsed/>
    <w:rsid w:val="007E18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8E6"/>
  </w:style>
  <w:style w:type="paragraph" w:styleId="NormalWeb">
    <w:name w:val="Normal (Web)"/>
    <w:basedOn w:val="Normal"/>
    <w:uiPriority w:val="99"/>
    <w:semiHidden/>
    <w:unhideWhenUsed/>
    <w:rsid w:val="00FE5E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E5E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E5E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tmp"/><Relationship Id="rId12" Type="http://schemas.openxmlformats.org/officeDocument/2006/relationships/image" Target="media/image6.tm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tmp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tmp"/><Relationship Id="rId4" Type="http://schemas.openxmlformats.org/officeDocument/2006/relationships/webSettings" Target="webSettings.xml"/><Relationship Id="rId9" Type="http://schemas.openxmlformats.org/officeDocument/2006/relationships/image" Target="media/image3.tmp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6</Pages>
  <Words>391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Vaidehi Parmar</dc:creator>
  <cp:keywords/>
  <dc:description/>
  <cp:lastModifiedBy>Vaidehi Parmar</cp:lastModifiedBy>
  <cp:revision>16</cp:revision>
  <cp:lastPrinted>2026-08-19T04:46:00Z</cp:lastPrinted>
  <dcterms:created xsi:type="dcterms:W3CDTF">2026-07-28T05:48:00Z</dcterms:created>
  <dcterms:modified xsi:type="dcterms:W3CDTF">2026-10-02T12:06:00Z</dcterms:modified>
</cp:coreProperties>
</file>