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CCB" w:rsidRPr="00B71F18" w:rsidRDefault="00AF0CCB" w:rsidP="00AF0CCB">
      <w:pPr>
        <w:rPr>
          <w:u w:val="single"/>
          <w:lang w:val="en-US"/>
        </w:rPr>
      </w:pPr>
      <w:r w:rsidRPr="00B71F18">
        <w:rPr>
          <w:u w:val="single"/>
          <w:lang w:val="en-US"/>
        </w:rPr>
        <w:t>Suggestions about my perspective</w:t>
      </w:r>
    </w:p>
    <w:p w:rsidR="00AF0CCB" w:rsidRPr="00B71F18" w:rsidRDefault="00AF0CCB" w:rsidP="00AF0CCB">
      <w:pPr>
        <w:rPr>
          <w:lang w:val="en-US"/>
        </w:rPr>
      </w:pPr>
      <w:r w:rsidRPr="00B71F18">
        <w:rPr>
          <w:lang w:val="en-US"/>
        </w:rPr>
        <w:t>The author makes a strong point about community colleges being essential for second chances in education. To make this point even clearer, they could add specific examples of people who have succeeded through these colleges. These personal stories would illustrate how community colleges offer valuable opportunities for a wide range of students. Also, delving deeper into the challenges these colleges face today and discussing how society can support them would be a valuable addition to the text. It would accentuate the importance of maintaining accessible and quality education in these institutions.</w:t>
      </w:r>
    </w:p>
    <w:p w:rsidR="00F9145B" w:rsidRDefault="00F9145B">
      <w:pPr>
        <w:rPr>
          <w:lang w:val="en-US"/>
        </w:rPr>
      </w:pPr>
    </w:p>
    <w:p w:rsidR="00AF0CCB" w:rsidRPr="00B71F18" w:rsidRDefault="00AF0CCB" w:rsidP="00AF0CCB">
      <w:pPr>
        <w:rPr>
          <w:u w:val="single"/>
          <w:lang w:val="en-US"/>
        </w:rPr>
      </w:pPr>
      <w:r w:rsidRPr="00B71F18">
        <w:rPr>
          <w:u w:val="single"/>
          <w:lang w:val="en-US"/>
        </w:rPr>
        <w:t>Compare the author's opinion with my opinion.</w:t>
      </w:r>
    </w:p>
    <w:p w:rsidR="00AF0CCB" w:rsidRPr="00B71F18" w:rsidRDefault="00AF0CCB" w:rsidP="00AF0CCB">
      <w:pPr>
        <w:rPr>
          <w:lang w:val="en-US"/>
        </w:rPr>
      </w:pPr>
      <w:r w:rsidRPr="00B71F18">
        <w:rPr>
          <w:lang w:val="en-US"/>
        </w:rPr>
        <w:t>I agree with the author that community colleges are crucial. They provide educational opportunities for many, especially those who faced challenges before. It's vital to keep them accessible for more people to benefit. I believe these colleges deserve more support and recognition from both the government and society.</w:t>
      </w:r>
    </w:p>
    <w:p w:rsidR="00AF0CCB" w:rsidRPr="00AF0CCB" w:rsidRDefault="00AF0CCB">
      <w:pPr>
        <w:rPr>
          <w:lang w:val="en-US"/>
        </w:rPr>
      </w:pPr>
    </w:p>
    <w:sectPr w:rsidR="00AF0CCB" w:rsidRPr="00AF0CCB" w:rsidSect="00F914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0CCB"/>
    <w:rsid w:val="00AF0CCB"/>
    <w:rsid w:val="00F9145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C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852</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2023-10-26T04:28:00Z</dcterms:created>
  <dcterms:modified xsi:type="dcterms:W3CDTF">2023-10-26T04:30:00Z</dcterms:modified>
</cp:coreProperties>
</file>