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B" w:rsidRDefault="005B6BF3" w:rsidP="005B6BF3">
      <w:pPr>
        <w:jc w:val="center"/>
        <w:rPr>
          <w:rFonts w:hint="eastAsia"/>
          <w:sz w:val="32"/>
          <w:szCs w:val="32"/>
        </w:rPr>
      </w:pPr>
      <w:r w:rsidRPr="005B6BF3">
        <w:rPr>
          <w:rFonts w:hint="eastAsia"/>
          <w:sz w:val="32"/>
          <w:szCs w:val="32"/>
        </w:rPr>
        <w:t>视频</w:t>
      </w:r>
    </w:p>
    <w:p w:rsidR="005B6BF3" w:rsidRDefault="005B6BF3" w:rsidP="005B6B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该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>可用于追踪面孔、识别运动、视频防抖，以帮助你构建自己的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5B6BF3" w:rsidRDefault="005B6BF3" w:rsidP="005B6BF3">
      <w:pPr>
        <w:rPr>
          <w:rFonts w:hint="eastAsia"/>
          <w:sz w:val="28"/>
          <w:szCs w:val="28"/>
        </w:rPr>
      </w:pPr>
    </w:p>
    <w:p w:rsidR="005B6BF3" w:rsidRDefault="005B6BF3" w:rsidP="005B6BF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面孔追踪</w:t>
      </w:r>
    </w:p>
    <w:p w:rsidR="005B6BF3" w:rsidRDefault="005B6BF3" w:rsidP="005B6BF3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追踪面孔并返回面孔位置。</w:t>
      </w:r>
    </w:p>
    <w:p w:rsidR="005B6BF3" w:rsidRDefault="005B6BF3" w:rsidP="005B6BF3">
      <w:pPr>
        <w:ind w:firstLine="420"/>
        <w:rPr>
          <w:rFonts w:hint="eastAsia"/>
          <w:sz w:val="28"/>
          <w:szCs w:val="28"/>
        </w:rPr>
      </w:pPr>
      <w:r w:rsidRPr="005B6BF3">
        <w:rPr>
          <w:rFonts w:hint="eastAsia"/>
          <w:sz w:val="28"/>
          <w:szCs w:val="28"/>
        </w:rPr>
        <w:t>支持</w:t>
      </w:r>
      <w:r w:rsidRPr="005B6BF3">
        <w:rPr>
          <w:rFonts w:hint="eastAsia"/>
          <w:sz w:val="28"/>
          <w:szCs w:val="28"/>
        </w:rPr>
        <w:t>MP4</w:t>
      </w:r>
      <w:r w:rsidRPr="005B6BF3">
        <w:rPr>
          <w:rFonts w:hint="eastAsia"/>
          <w:sz w:val="28"/>
          <w:szCs w:val="28"/>
        </w:rPr>
        <w:t>、</w:t>
      </w:r>
      <w:r w:rsidRPr="005B6BF3">
        <w:rPr>
          <w:rFonts w:hint="eastAsia"/>
          <w:sz w:val="28"/>
          <w:szCs w:val="28"/>
        </w:rPr>
        <w:t>MOV</w:t>
      </w:r>
      <w:r w:rsidRPr="005B6BF3">
        <w:rPr>
          <w:rFonts w:hint="eastAsia"/>
          <w:sz w:val="28"/>
          <w:szCs w:val="28"/>
        </w:rPr>
        <w:t>、</w:t>
      </w:r>
      <w:r w:rsidRPr="005B6BF3">
        <w:rPr>
          <w:rFonts w:hint="eastAsia"/>
          <w:sz w:val="28"/>
          <w:szCs w:val="28"/>
        </w:rPr>
        <w:t>WMV</w:t>
      </w:r>
      <w:r w:rsidRPr="005B6BF3">
        <w:rPr>
          <w:rFonts w:hint="eastAsia"/>
          <w:sz w:val="28"/>
          <w:szCs w:val="28"/>
        </w:rPr>
        <w:t>，文件大小不超过</w:t>
      </w:r>
      <w:r w:rsidRPr="005B6BF3">
        <w:rPr>
          <w:rFonts w:hint="eastAsia"/>
          <w:sz w:val="28"/>
          <w:szCs w:val="28"/>
        </w:rPr>
        <w:t>100Mb</w:t>
      </w:r>
      <w:r w:rsidRPr="005B6BF3">
        <w:rPr>
          <w:rFonts w:hint="eastAsia"/>
          <w:sz w:val="28"/>
          <w:szCs w:val="28"/>
        </w:rPr>
        <w:t>，人脸像素应在</w:t>
      </w:r>
      <w:r w:rsidRPr="005B6BF3">
        <w:rPr>
          <w:rFonts w:hint="eastAsia"/>
          <w:sz w:val="28"/>
          <w:szCs w:val="28"/>
        </w:rPr>
        <w:t>24X24</w:t>
      </w:r>
      <w:r w:rsidRPr="005B6BF3">
        <w:rPr>
          <w:rFonts w:hint="eastAsia"/>
          <w:sz w:val="28"/>
          <w:szCs w:val="28"/>
        </w:rPr>
        <w:t>到</w:t>
      </w:r>
      <w:r w:rsidRPr="005B6BF3">
        <w:rPr>
          <w:rFonts w:hint="eastAsia"/>
          <w:sz w:val="28"/>
          <w:szCs w:val="28"/>
        </w:rPr>
        <w:t>2048X2048</w:t>
      </w:r>
      <w:r w:rsidRPr="005B6BF3">
        <w:rPr>
          <w:rFonts w:hint="eastAsia"/>
          <w:sz w:val="28"/>
          <w:szCs w:val="28"/>
        </w:rPr>
        <w:t>范围内，否则可能无法识别。</w:t>
      </w:r>
    </w:p>
    <w:p w:rsidR="005B6BF3" w:rsidRDefault="005B6BF3" w:rsidP="005B6BF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基于技术原因，部分面孔（比如角度过偏）可能无法识别。</w:t>
      </w:r>
    </w:p>
    <w:p w:rsidR="005B6BF3" w:rsidRDefault="005B6BF3" w:rsidP="005B6BF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生成的视频文件只保存</w:t>
      </w:r>
      <w:r>
        <w:rPr>
          <w:rFonts w:hint="eastAsia"/>
          <w:sz w:val="28"/>
          <w:szCs w:val="28"/>
        </w:rPr>
        <w:t>24h</w:t>
      </w:r>
      <w:r>
        <w:rPr>
          <w:rFonts w:hint="eastAsia"/>
          <w:sz w:val="28"/>
          <w:szCs w:val="28"/>
        </w:rPr>
        <w:t>。</w:t>
      </w:r>
    </w:p>
    <w:p w:rsidR="005B6BF3" w:rsidRPr="005B6BF3" w:rsidRDefault="005B6BF3" w:rsidP="005B6BF3">
      <w:pPr>
        <w:ind w:firstLine="420"/>
        <w:rPr>
          <w:rFonts w:hint="eastAsia"/>
          <w:sz w:val="28"/>
          <w:szCs w:val="28"/>
        </w:rPr>
      </w:pPr>
    </w:p>
    <w:p w:rsidR="005B6BF3" w:rsidRPr="005B6BF3" w:rsidRDefault="005B6BF3" w:rsidP="005B6BF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 w:rsidRPr="005B6BF3">
        <w:rPr>
          <w:sz w:val="28"/>
          <w:szCs w:val="28"/>
        </w:rPr>
        <w:t>equest URL</w:t>
      </w:r>
    </w:p>
    <w:p w:rsidR="005B6BF3" w:rsidRDefault="005B6BF3" w:rsidP="005B6BF3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7" w:history="1">
        <w:r w:rsidRPr="00675035">
          <w:rPr>
            <w:rStyle w:val="a4"/>
            <w:sz w:val="28"/>
            <w:szCs w:val="28"/>
          </w:rPr>
          <w:t>https://westus.api.cognitive.microsoft.com/video/v1.0/trackface</w:t>
        </w:r>
      </w:hyperlink>
    </w:p>
    <w:p w:rsidR="005B6BF3" w:rsidRDefault="005B6BF3" w:rsidP="005B6BF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B6BF3">
        <w:rPr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>类似于</w:t>
      </w:r>
      <w:r w:rsidRPr="005B6BF3">
        <w:rPr>
          <w:sz w:val="28"/>
          <w:szCs w:val="28"/>
        </w:rPr>
        <w:t>"</w:t>
      </w:r>
      <w:proofErr w:type="spellStart"/>
      <w:r w:rsidRPr="005B6BF3">
        <w:rPr>
          <w:sz w:val="28"/>
          <w:szCs w:val="28"/>
        </w:rPr>
        <w:t>url</w:t>
      </w:r>
      <w:proofErr w:type="spellEnd"/>
      <w:r w:rsidRPr="005B6BF3">
        <w:rPr>
          <w:sz w:val="28"/>
          <w:szCs w:val="28"/>
        </w:rPr>
        <w:t>":</w:t>
      </w:r>
      <w:hyperlink r:id="rId8" w:history="1">
        <w:r w:rsidRPr="00675035">
          <w:rPr>
            <w:rStyle w:val="a4"/>
            <w:sz w:val="28"/>
            <w:szCs w:val="28"/>
          </w:rPr>
          <w:t>http://www.example.com/sample.mp4</w:t>
        </w:r>
      </w:hyperlink>
    </w:p>
    <w:p w:rsidR="004D1C97" w:rsidRDefault="004D1C97" w:rsidP="004D1C9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返回值：返回“</w:t>
      </w:r>
      <w:r>
        <w:rPr>
          <w:rFonts w:hint="eastAsia"/>
          <w:sz w:val="28"/>
          <w:szCs w:val="28"/>
        </w:rPr>
        <w:t>Operator-Location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，用户应通过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内的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获取更多视频信息。例如</w:t>
      </w:r>
    </w:p>
    <w:p w:rsidR="004D1C97" w:rsidRPr="004D1C97" w:rsidRDefault="004D1C97" w:rsidP="004D1C97">
      <w:pPr>
        <w:pStyle w:val="a3"/>
        <w:ind w:left="840" w:firstLineChars="0" w:firstLine="0"/>
        <w:rPr>
          <w:sz w:val="28"/>
          <w:szCs w:val="28"/>
        </w:rPr>
      </w:pPr>
      <w:r w:rsidRPr="004D1C97">
        <w:rPr>
          <w:sz w:val="28"/>
          <w:szCs w:val="28"/>
        </w:rPr>
        <w:t xml:space="preserve">Client side should use this URL to query video operation status/result. </w:t>
      </w:r>
    </w:p>
    <w:p w:rsidR="004D1C97" w:rsidRPr="004D1C97" w:rsidRDefault="004D1C97" w:rsidP="004D1C97">
      <w:pPr>
        <w:pStyle w:val="a3"/>
        <w:ind w:left="840" w:firstLineChars="0" w:firstLine="0"/>
        <w:rPr>
          <w:sz w:val="28"/>
          <w:szCs w:val="28"/>
        </w:rPr>
      </w:pPr>
      <w:r w:rsidRPr="004D1C97">
        <w:rPr>
          <w:sz w:val="28"/>
          <w:szCs w:val="28"/>
        </w:rPr>
        <w:t>Example: https://api.projectoxford.ai/video/v1.0/operations/EF217D0C-9085-45D7-AAE0-</w:t>
      </w:r>
      <w:proofErr w:type="gramStart"/>
      <w:r w:rsidRPr="004D1C97">
        <w:rPr>
          <w:sz w:val="28"/>
          <w:szCs w:val="28"/>
        </w:rPr>
        <w:t>2B36471B89B5 .</w:t>
      </w:r>
      <w:proofErr w:type="gramEnd"/>
    </w:p>
    <w:p w:rsidR="005B6BF3" w:rsidRPr="004D1C97" w:rsidRDefault="005B6BF3" w:rsidP="005B6BF3">
      <w:pPr>
        <w:rPr>
          <w:rFonts w:hint="eastAsia"/>
          <w:sz w:val="28"/>
          <w:szCs w:val="28"/>
        </w:rPr>
      </w:pPr>
    </w:p>
    <w:p w:rsidR="005B6BF3" w:rsidRDefault="005B6BF3" w:rsidP="005B6BF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获取视频信息</w:t>
      </w:r>
    </w:p>
    <w:p w:rsidR="005B6BF3" w:rsidRDefault="005B6BF3" w:rsidP="005B6BF3">
      <w:pPr>
        <w:rPr>
          <w:rFonts w:hint="eastAsia"/>
          <w:sz w:val="28"/>
          <w:szCs w:val="28"/>
        </w:rPr>
      </w:pPr>
    </w:p>
    <w:p w:rsidR="005B6BF3" w:rsidRDefault="005B6BF3" w:rsidP="005B6BF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</w:p>
    <w:p w:rsidR="005B6BF3" w:rsidRDefault="005B6BF3" w:rsidP="005B6BF3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9" w:history="1">
        <w:r w:rsidRPr="00675035">
          <w:rPr>
            <w:rStyle w:val="a4"/>
            <w:sz w:val="28"/>
            <w:szCs w:val="28"/>
          </w:rPr>
          <w:t>https://westus.api.cognitive.microsoft.com/video/v1.0/operations/{oid}</w:t>
        </w:r>
      </w:hyperlink>
    </w:p>
    <w:p w:rsidR="005B6BF3" w:rsidRDefault="005B6BF3" w:rsidP="005B6BF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B6BF3">
        <w:rPr>
          <w:sz w:val="28"/>
          <w:szCs w:val="28"/>
        </w:rPr>
        <w:t>Request parameters</w:t>
      </w:r>
    </w:p>
    <w:p w:rsidR="005B6BF3" w:rsidRDefault="005B6BF3" w:rsidP="005B6BF3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commentRangeStart w:id="0"/>
      <w:proofErr w:type="spellStart"/>
      <w:r w:rsidRPr="005B6BF3">
        <w:rPr>
          <w:sz w:val="28"/>
          <w:szCs w:val="28"/>
        </w:rPr>
        <w:t>oid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</w:t>
      </w:r>
      <w:commentRangeEnd w:id="0"/>
      <w:r>
        <w:rPr>
          <w:rStyle w:val="a5"/>
        </w:rPr>
        <w:commentReference w:id="0"/>
      </w:r>
    </w:p>
    <w:p w:rsidR="00AB759D" w:rsidRDefault="00AB759D" w:rsidP="00AB759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p w:rsidR="00AB759D" w:rsidRDefault="00AB759D" w:rsidP="00AB759D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status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）：可能取值</w:t>
      </w:r>
      <w:r>
        <w:rPr>
          <w:rFonts w:hint="eastAsia"/>
          <w:sz w:val="28"/>
          <w:szCs w:val="28"/>
        </w:rPr>
        <w:t>Not Started, Uploading, Running, Failed, Succeeded</w:t>
      </w:r>
    </w:p>
    <w:p w:rsidR="00AB759D" w:rsidRDefault="00AB759D" w:rsidP="00AB759D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AB759D">
        <w:rPr>
          <w:sz w:val="28"/>
          <w:szCs w:val="28"/>
        </w:rPr>
        <w:t>createdDateTime</w:t>
      </w:r>
      <w:proofErr w:type="spellEnd"/>
      <w:r>
        <w:rPr>
          <w:rFonts w:hint="eastAsia"/>
          <w:sz w:val="28"/>
          <w:szCs w:val="28"/>
        </w:rPr>
        <w:t>(string):</w:t>
      </w:r>
      <w:r>
        <w:rPr>
          <w:rFonts w:hint="eastAsia"/>
          <w:sz w:val="28"/>
          <w:szCs w:val="28"/>
        </w:rPr>
        <w:t>格式类似于</w:t>
      </w:r>
      <w:r>
        <w:rPr>
          <w:sz w:val="28"/>
          <w:szCs w:val="28"/>
        </w:rPr>
        <w:t>"2015-09-30T01:28:23Z"</w:t>
      </w:r>
    </w:p>
    <w:p w:rsidR="00AB759D" w:rsidRDefault="00AB759D" w:rsidP="00AB759D">
      <w:pPr>
        <w:pStyle w:val="a3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lastActionDateTime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）：格式同上</w:t>
      </w:r>
    </w:p>
    <w:p w:rsidR="00AB759D" w:rsidRDefault="00AB759D" w:rsidP="00AB759D">
      <w:pPr>
        <w:rPr>
          <w:rFonts w:hint="eastAsia"/>
          <w:sz w:val="28"/>
          <w:szCs w:val="28"/>
        </w:rPr>
      </w:pPr>
    </w:p>
    <w:p w:rsidR="00AB759D" w:rsidRDefault="00AB759D" w:rsidP="00AB759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获得视频</w:t>
      </w:r>
    </w:p>
    <w:p w:rsidR="00AB759D" w:rsidRDefault="00AB759D" w:rsidP="00AB759D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</w:p>
    <w:p w:rsidR="00AB759D" w:rsidRDefault="00AB759D" w:rsidP="00AB759D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11" w:history="1">
        <w:r w:rsidRPr="00675035">
          <w:rPr>
            <w:rStyle w:val="a4"/>
            <w:sz w:val="28"/>
            <w:szCs w:val="28"/>
          </w:rPr>
          <w:t>https://westus.api.cognitive.microsoft.com/video/v1.0/operations/{oid}/content</w:t>
        </w:r>
      </w:hyperlink>
    </w:p>
    <w:p w:rsidR="00AB759D" w:rsidRPr="00AB759D" w:rsidRDefault="00AB759D" w:rsidP="00AB759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B759D">
        <w:rPr>
          <w:sz w:val="28"/>
          <w:szCs w:val="28"/>
        </w:rPr>
        <w:t>Request parameters</w:t>
      </w:r>
    </w:p>
    <w:p w:rsidR="00AB759D" w:rsidRDefault="00AB759D" w:rsidP="00AB759D">
      <w:pPr>
        <w:pStyle w:val="a3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commentRangeStart w:id="1"/>
      <w:proofErr w:type="spellStart"/>
      <w:r w:rsidRPr="00AB759D">
        <w:rPr>
          <w:sz w:val="28"/>
          <w:szCs w:val="28"/>
        </w:rPr>
        <w:t>oid</w:t>
      </w:r>
      <w:proofErr w:type="spellEnd"/>
      <w:r w:rsidRPr="00AB75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Pr="00AB759D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）</w:t>
      </w:r>
      <w:commentRangeEnd w:id="1"/>
      <w:r w:rsidR="002A0308">
        <w:rPr>
          <w:rStyle w:val="a5"/>
        </w:rPr>
        <w:commentReference w:id="1"/>
      </w:r>
    </w:p>
    <w:p w:rsidR="001A4E3F" w:rsidRDefault="005B61F1" w:rsidP="001A4E3F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返回值：视频的二进制文件。</w:t>
      </w:r>
    </w:p>
    <w:p w:rsidR="001A4E3F" w:rsidRDefault="001A4E3F" w:rsidP="001A4E3F">
      <w:pPr>
        <w:rPr>
          <w:rFonts w:hint="eastAsia"/>
          <w:sz w:val="28"/>
          <w:szCs w:val="28"/>
        </w:rPr>
      </w:pPr>
    </w:p>
    <w:p w:rsidR="001A4E3F" w:rsidRDefault="001A4E3F" w:rsidP="001A4E3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运动跟踪</w:t>
      </w:r>
    </w:p>
    <w:p w:rsidR="001A4E3F" w:rsidRDefault="001A4E3F" w:rsidP="001A4E3F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返回与运动有关的帧和持续时间。</w:t>
      </w:r>
    </w:p>
    <w:p w:rsidR="001A4E3F" w:rsidRPr="004B4C97" w:rsidRDefault="001A4E3F" w:rsidP="004B4C97">
      <w:pPr>
        <w:ind w:firstLine="420"/>
        <w:rPr>
          <w:rFonts w:hint="eastAsia"/>
          <w:sz w:val="28"/>
          <w:szCs w:val="28"/>
        </w:rPr>
      </w:pPr>
      <w:r w:rsidRPr="004B4C97">
        <w:rPr>
          <w:rFonts w:hint="eastAsia"/>
          <w:sz w:val="28"/>
          <w:szCs w:val="28"/>
        </w:rPr>
        <w:t>可以调节追踪运动的敏感度。</w:t>
      </w:r>
      <w:r w:rsidR="00084A1F" w:rsidRPr="004B4C97">
        <w:rPr>
          <w:rFonts w:hint="eastAsia"/>
          <w:sz w:val="28"/>
          <w:szCs w:val="28"/>
        </w:rPr>
        <w:t>可以指定是否跟踪灯光变化。可以指定是否把相邻的运动合并为一个运动并返回。</w:t>
      </w:r>
    </w:p>
    <w:p w:rsidR="00084A1F" w:rsidRDefault="00F67B43" w:rsidP="001A4E3F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基于技术原因，透明物体或小物体可能难以跟踪。</w:t>
      </w:r>
    </w:p>
    <w:p w:rsidR="00F67B43" w:rsidRDefault="00F67B43" w:rsidP="001A4E3F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输出视频只保存</w:t>
      </w:r>
      <w:r>
        <w:rPr>
          <w:rFonts w:hint="eastAsia"/>
          <w:sz w:val="28"/>
          <w:szCs w:val="28"/>
        </w:rPr>
        <w:t>24h</w:t>
      </w:r>
      <w:r>
        <w:rPr>
          <w:rFonts w:hint="eastAsia"/>
          <w:sz w:val="28"/>
          <w:szCs w:val="28"/>
        </w:rPr>
        <w:t>。</w:t>
      </w:r>
    </w:p>
    <w:p w:rsidR="00F67B43" w:rsidRPr="00F67B43" w:rsidRDefault="00F67B43" w:rsidP="00F67B4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F67B43">
        <w:rPr>
          <w:sz w:val="28"/>
          <w:szCs w:val="28"/>
        </w:rPr>
        <w:t>Request URL</w:t>
      </w:r>
    </w:p>
    <w:p w:rsidR="00F67B43" w:rsidRDefault="00F67B43" w:rsidP="00F67B43">
      <w:pPr>
        <w:pStyle w:val="a3"/>
        <w:ind w:left="840" w:firstLineChars="0" w:firstLine="0"/>
        <w:rPr>
          <w:rFonts w:hint="eastAsia"/>
          <w:sz w:val="28"/>
          <w:szCs w:val="28"/>
        </w:rPr>
      </w:pPr>
      <w:hyperlink r:id="rId12" w:history="1">
        <w:r w:rsidRPr="00675035">
          <w:rPr>
            <w:rStyle w:val="a4"/>
            <w:sz w:val="28"/>
            <w:szCs w:val="28"/>
          </w:rPr>
          <w:t>https://westus.api.cognitive.microsoft.com/video/v1.0/detectmotion[?sensitivityLevel][&amp;frameSamplingValue][&amp;detectionZones][&amp;detectLightChange][&amp;mergeTimeThreshold</w:t>
        </w:r>
      </w:hyperlink>
      <w:r w:rsidRPr="00F67B43">
        <w:rPr>
          <w:sz w:val="28"/>
          <w:szCs w:val="28"/>
        </w:rPr>
        <w:t>]</w:t>
      </w:r>
    </w:p>
    <w:p w:rsidR="00F67B43" w:rsidRDefault="00F67B43" w:rsidP="00F67B43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F67B43">
        <w:rPr>
          <w:sz w:val="28"/>
          <w:szCs w:val="28"/>
        </w:rPr>
        <w:t>Request parameters</w:t>
      </w:r>
    </w:p>
    <w:p w:rsidR="00F67B43" w:rsidRDefault="00F67B43" w:rsidP="00F67B43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 w:rsidRPr="00F67B43">
        <w:rPr>
          <w:sz w:val="28"/>
          <w:szCs w:val="28"/>
        </w:rPr>
        <w:t>sensitivityLevel</w:t>
      </w:r>
      <w:proofErr w:type="spellEnd"/>
      <w:r>
        <w:rPr>
          <w:rFonts w:hint="eastAsia"/>
          <w:sz w:val="28"/>
          <w:szCs w:val="28"/>
        </w:rPr>
        <w:t>（</w:t>
      </w:r>
      <w:r w:rsidR="0025681A">
        <w:rPr>
          <w:rFonts w:hint="eastAsia"/>
          <w:sz w:val="28"/>
          <w:szCs w:val="28"/>
        </w:rPr>
        <w:t>string</w:t>
      </w:r>
      <w:r w:rsidR="0025681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optional</w:t>
      </w:r>
      <w:r>
        <w:rPr>
          <w:rFonts w:hint="eastAsia"/>
          <w:sz w:val="28"/>
          <w:szCs w:val="28"/>
        </w:rPr>
        <w:t>）：</w:t>
      </w:r>
      <w:r w:rsidRPr="00F67B43">
        <w:rPr>
          <w:sz w:val="28"/>
          <w:szCs w:val="28"/>
        </w:rPr>
        <w:t>low</w:t>
      </w:r>
      <w:proofErr w:type="gramStart"/>
      <w:r w:rsidRPr="00F67B43">
        <w:rPr>
          <w:sz w:val="28"/>
          <w:szCs w:val="28"/>
        </w:rPr>
        <w:t>”</w:t>
      </w:r>
      <w:proofErr w:type="gramEnd"/>
      <w:r w:rsidRPr="00F67B43">
        <w:rPr>
          <w:sz w:val="28"/>
          <w:szCs w:val="28"/>
        </w:rPr>
        <w:t>, “medium”, “high”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high</w:t>
      </w:r>
      <w:r w:rsidR="009A1036">
        <w:rPr>
          <w:rFonts w:hint="eastAsia"/>
          <w:sz w:val="28"/>
          <w:szCs w:val="28"/>
        </w:rPr>
        <w:t>敏感度会捕捉大部分变化</w:t>
      </w:r>
      <w:r>
        <w:rPr>
          <w:rFonts w:hint="eastAsia"/>
          <w:sz w:val="28"/>
          <w:szCs w:val="28"/>
        </w:rPr>
        <w:t>（可能包含你预期以外的</w:t>
      </w:r>
      <w:r w:rsidR="009A1036">
        <w:rPr>
          <w:rFonts w:hint="eastAsia"/>
          <w:sz w:val="28"/>
          <w:szCs w:val="28"/>
        </w:rPr>
        <w:t>变化</w:t>
      </w:r>
      <w:r>
        <w:rPr>
          <w:rFonts w:hint="eastAsia"/>
          <w:sz w:val="28"/>
          <w:szCs w:val="28"/>
        </w:rPr>
        <w:t>）。默认为</w:t>
      </w:r>
      <w:r>
        <w:rPr>
          <w:rFonts w:hint="eastAsia"/>
          <w:sz w:val="28"/>
          <w:szCs w:val="28"/>
        </w:rPr>
        <w:t>medium</w:t>
      </w:r>
      <w:r>
        <w:rPr>
          <w:rFonts w:hint="eastAsia"/>
          <w:sz w:val="28"/>
          <w:szCs w:val="28"/>
        </w:rPr>
        <w:t>。</w:t>
      </w:r>
    </w:p>
    <w:p w:rsidR="00F67B43" w:rsidRDefault="0025681A" w:rsidP="0025681A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 w:rsidRPr="0025681A">
        <w:rPr>
          <w:sz w:val="28"/>
          <w:szCs w:val="28"/>
        </w:rPr>
        <w:t>frameSamplingValue</w:t>
      </w:r>
      <w:proofErr w:type="spellEnd"/>
      <w:r w:rsidRPr="0025681A"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，</w:t>
      </w:r>
      <w:r w:rsidRPr="0025681A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：决定是否跳过部分帧。比如设置为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，则会以两帧为一个单位监测运动。数值越高，耗时越少，但监测越不精准。默认为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（不跳过任何帧）。最高不超过</w:t>
      </w:r>
      <w:r>
        <w:rPr>
          <w:rFonts w:hint="eastAsia"/>
          <w:sz w:val="28"/>
          <w:szCs w:val="28"/>
        </w:rPr>
        <w:t>20.</w:t>
      </w:r>
    </w:p>
    <w:p w:rsidR="0025681A" w:rsidRDefault="00C914BB" w:rsidP="00EA15CA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 w:rsidRPr="00C914BB">
        <w:rPr>
          <w:sz w:val="28"/>
          <w:szCs w:val="28"/>
        </w:rPr>
        <w:t>detectionZones</w:t>
      </w:r>
      <w:proofErr w:type="spellEnd"/>
      <w:r w:rsidRPr="00C914BB">
        <w:rPr>
          <w:sz w:val="28"/>
          <w:szCs w:val="28"/>
        </w:rPr>
        <w:t xml:space="preserve"> (</w:t>
      </w:r>
      <w:r w:rsidR="00400D77" w:rsidRPr="00400D77">
        <w:rPr>
          <w:sz w:val="28"/>
          <w:szCs w:val="28"/>
        </w:rPr>
        <w:t>string</w:t>
      </w:r>
      <w:r w:rsidR="00400D77">
        <w:rPr>
          <w:rFonts w:hint="eastAsia"/>
          <w:sz w:val="28"/>
          <w:szCs w:val="28"/>
        </w:rPr>
        <w:t>，</w:t>
      </w:r>
      <w:r w:rsidRPr="00C914BB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</w:t>
      </w:r>
      <w:r w:rsidR="005B1B1C">
        <w:rPr>
          <w:rFonts w:hint="eastAsia"/>
          <w:sz w:val="28"/>
          <w:szCs w:val="28"/>
        </w:rPr>
        <w:t>监测区域。格式应该类似于</w:t>
      </w:r>
      <w:r w:rsidR="005B1B1C" w:rsidRPr="005B1B1C">
        <w:rPr>
          <w:rFonts w:hint="eastAsia"/>
          <w:sz w:val="28"/>
          <w:szCs w:val="28"/>
        </w:rPr>
        <w:t>“</w:t>
      </w:r>
      <w:proofErr w:type="spellStart"/>
      <w:r w:rsidR="005B1B1C" w:rsidRPr="005B1B1C">
        <w:rPr>
          <w:sz w:val="28"/>
          <w:szCs w:val="28"/>
        </w:rPr>
        <w:t>detectionZones</w:t>
      </w:r>
      <w:proofErr w:type="spellEnd"/>
      <w:r w:rsidR="005B1B1C" w:rsidRPr="005B1B1C">
        <w:rPr>
          <w:sz w:val="28"/>
          <w:szCs w:val="28"/>
        </w:rPr>
        <w:t>=0,0;0.5,0;1,0;1,0.5;1,1;0.5,1;0,1;0,0.5 |0.3,0.3;0.55,0.3;0.8,0.3; 0.8,0.55;0.8,0.8;0.55,0.8;0.3,0.8;0.3,0.55;| 0,0;1,0;1,1;0,1”,</w:t>
      </w:r>
      <w:r w:rsidR="005B1B1C">
        <w:rPr>
          <w:rFonts w:hint="eastAsia"/>
          <w:sz w:val="28"/>
          <w:szCs w:val="28"/>
        </w:rPr>
        <w:t>不同的</w:t>
      </w:r>
      <w:proofErr w:type="spellStart"/>
      <w:r w:rsidR="005B1B1C">
        <w:rPr>
          <w:rFonts w:hint="eastAsia"/>
          <w:sz w:val="28"/>
          <w:szCs w:val="28"/>
        </w:rPr>
        <w:t>detectionZones</w:t>
      </w:r>
      <w:proofErr w:type="spellEnd"/>
      <w:r w:rsidR="005B1B1C">
        <w:rPr>
          <w:rFonts w:hint="eastAsia"/>
          <w:sz w:val="28"/>
          <w:szCs w:val="28"/>
        </w:rPr>
        <w:t>以‘</w:t>
      </w:r>
      <w:r w:rsidR="005B1B1C">
        <w:rPr>
          <w:rFonts w:hint="eastAsia"/>
          <w:sz w:val="28"/>
          <w:szCs w:val="28"/>
        </w:rPr>
        <w:t>|</w:t>
      </w:r>
      <w:r w:rsidR="005B1B1C">
        <w:rPr>
          <w:rFonts w:hint="eastAsia"/>
          <w:sz w:val="28"/>
          <w:szCs w:val="28"/>
        </w:rPr>
        <w:t>’分割。每个坐标点以“</w:t>
      </w:r>
      <w:proofErr w:type="spellStart"/>
      <w:r w:rsidR="005B1B1C">
        <w:rPr>
          <w:rFonts w:hint="eastAsia"/>
          <w:sz w:val="28"/>
          <w:szCs w:val="28"/>
        </w:rPr>
        <w:t>x,y</w:t>
      </w:r>
      <w:proofErr w:type="spellEnd"/>
      <w:r w:rsidR="005B1B1C">
        <w:rPr>
          <w:rFonts w:hint="eastAsia"/>
          <w:sz w:val="28"/>
          <w:szCs w:val="28"/>
        </w:rPr>
        <w:t>”表</w:t>
      </w:r>
      <w:r w:rsidR="005B1B1C">
        <w:rPr>
          <w:rFonts w:hint="eastAsia"/>
          <w:sz w:val="28"/>
          <w:szCs w:val="28"/>
        </w:rPr>
        <w:lastRenderedPageBreak/>
        <w:t>示，并以‘</w:t>
      </w:r>
      <w:r w:rsidR="005B1B1C">
        <w:rPr>
          <w:rFonts w:hint="eastAsia"/>
          <w:sz w:val="28"/>
          <w:szCs w:val="28"/>
        </w:rPr>
        <w:t>;</w:t>
      </w:r>
      <w:r w:rsidR="005B1B1C">
        <w:rPr>
          <w:rFonts w:hint="eastAsia"/>
          <w:sz w:val="28"/>
          <w:szCs w:val="28"/>
        </w:rPr>
        <w:t>’分隔。最多指定</w:t>
      </w:r>
      <w:r w:rsidR="005B1B1C">
        <w:rPr>
          <w:rFonts w:hint="eastAsia"/>
          <w:sz w:val="28"/>
          <w:szCs w:val="28"/>
        </w:rPr>
        <w:t>8</w:t>
      </w:r>
      <w:r w:rsidR="005B1B1C">
        <w:rPr>
          <w:rFonts w:hint="eastAsia"/>
          <w:sz w:val="28"/>
          <w:szCs w:val="28"/>
        </w:rPr>
        <w:t>个</w:t>
      </w:r>
      <w:proofErr w:type="spellStart"/>
      <w:r w:rsidR="005B1B1C">
        <w:rPr>
          <w:rFonts w:hint="eastAsia"/>
          <w:sz w:val="28"/>
          <w:szCs w:val="28"/>
        </w:rPr>
        <w:t>detectionZones</w:t>
      </w:r>
      <w:proofErr w:type="spellEnd"/>
      <w:r w:rsidR="005B1B1C">
        <w:rPr>
          <w:rFonts w:hint="eastAsia"/>
          <w:sz w:val="28"/>
          <w:szCs w:val="28"/>
        </w:rPr>
        <w:t>，每个</w:t>
      </w:r>
      <w:proofErr w:type="spellStart"/>
      <w:r w:rsidR="005B1B1C">
        <w:rPr>
          <w:rFonts w:hint="eastAsia"/>
          <w:sz w:val="28"/>
          <w:szCs w:val="28"/>
        </w:rPr>
        <w:t>detectionZones</w:t>
      </w:r>
      <w:proofErr w:type="spellEnd"/>
      <w:r w:rsidR="005B1B1C">
        <w:rPr>
          <w:rFonts w:hint="eastAsia"/>
          <w:sz w:val="28"/>
          <w:szCs w:val="28"/>
        </w:rPr>
        <w:t>必须指定至少三个点，最多</w:t>
      </w:r>
      <w:r w:rsidR="005B1B1C">
        <w:rPr>
          <w:rFonts w:hint="eastAsia"/>
          <w:sz w:val="28"/>
          <w:szCs w:val="28"/>
        </w:rPr>
        <w:t>16</w:t>
      </w:r>
      <w:r w:rsidR="005B1B1C">
        <w:rPr>
          <w:rFonts w:hint="eastAsia"/>
          <w:sz w:val="28"/>
          <w:szCs w:val="28"/>
        </w:rPr>
        <w:t>个点以划定区域。</w:t>
      </w:r>
      <w:r w:rsidR="00EA15CA">
        <w:rPr>
          <w:rFonts w:hint="eastAsia"/>
          <w:sz w:val="28"/>
          <w:szCs w:val="28"/>
        </w:rPr>
        <w:t>默认设置为</w:t>
      </w:r>
      <w:r w:rsidR="00EA15CA" w:rsidRPr="00EA15CA">
        <w:rPr>
          <w:sz w:val="28"/>
          <w:szCs w:val="28"/>
        </w:rPr>
        <w:t>The default setting is “</w:t>
      </w:r>
      <w:proofErr w:type="spellStart"/>
      <w:r w:rsidR="00EA15CA" w:rsidRPr="00EA15CA">
        <w:rPr>
          <w:sz w:val="28"/>
          <w:szCs w:val="28"/>
        </w:rPr>
        <w:t>detectionZones</w:t>
      </w:r>
      <w:proofErr w:type="spellEnd"/>
      <w:r w:rsidR="00EA15CA" w:rsidRPr="00EA15CA">
        <w:rPr>
          <w:sz w:val="28"/>
          <w:szCs w:val="28"/>
        </w:rPr>
        <w:t>=0,0;0.5,0;1,0;1,0.5;1,1;0.5,1;0,1;0,0.5”</w:t>
      </w:r>
    </w:p>
    <w:p w:rsidR="00EA15CA" w:rsidRDefault="00EA15CA" w:rsidP="00EA15CA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 w:rsidRPr="00EA15CA">
        <w:rPr>
          <w:sz w:val="28"/>
          <w:szCs w:val="28"/>
        </w:rPr>
        <w:t>detectLightChange</w:t>
      </w:r>
      <w:proofErr w:type="spellEnd"/>
      <w:r w:rsidRPr="00EA15CA">
        <w:rPr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，</w:t>
      </w:r>
      <w:r w:rsidRPr="00EA15CA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：是否监测灯光的变化。</w:t>
      </w:r>
    </w:p>
    <w:p w:rsidR="00A100F4" w:rsidRDefault="00A100F4" w:rsidP="00A100F4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proofErr w:type="spellStart"/>
      <w:r w:rsidRPr="00A100F4">
        <w:rPr>
          <w:sz w:val="28"/>
          <w:szCs w:val="28"/>
        </w:rPr>
        <w:t>mergeTimeThreshold</w:t>
      </w:r>
      <w:proofErr w:type="spellEnd"/>
      <w:r w:rsidRPr="00A100F4"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，</w:t>
      </w:r>
      <w:r w:rsidRPr="00A100F4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：单位秒，决定将两个运动合并为一个的阈值。若两个运动之间的间隔时间≤</w:t>
      </w:r>
      <w:proofErr w:type="spellStart"/>
      <w:r>
        <w:rPr>
          <w:rFonts w:hint="eastAsia"/>
          <w:sz w:val="28"/>
          <w:szCs w:val="28"/>
        </w:rPr>
        <w:t>mergeTimeThreshold</w:t>
      </w:r>
      <w:proofErr w:type="spellEnd"/>
      <w:r>
        <w:rPr>
          <w:rFonts w:hint="eastAsia"/>
          <w:sz w:val="28"/>
          <w:szCs w:val="28"/>
        </w:rPr>
        <w:t>，将会合并为一个。默认为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（不合并）。不得超过</w:t>
      </w:r>
      <w:r>
        <w:rPr>
          <w:rFonts w:hint="eastAsia"/>
          <w:sz w:val="28"/>
          <w:szCs w:val="28"/>
        </w:rPr>
        <w:t>10</w:t>
      </w:r>
    </w:p>
    <w:p w:rsidR="00ED5535" w:rsidRDefault="00ED5535" w:rsidP="00ED553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ED5535">
        <w:rPr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 xml:space="preserve">  </w:t>
      </w:r>
      <w:r w:rsidRPr="00ED5535">
        <w:rPr>
          <w:sz w:val="28"/>
          <w:szCs w:val="28"/>
        </w:rPr>
        <w:t>"</w:t>
      </w:r>
      <w:proofErr w:type="spellStart"/>
      <w:r w:rsidRPr="00ED5535">
        <w:rPr>
          <w:sz w:val="28"/>
          <w:szCs w:val="28"/>
        </w:rPr>
        <w:t>url</w:t>
      </w:r>
      <w:proofErr w:type="spellEnd"/>
      <w:r w:rsidRPr="00ED5535">
        <w:rPr>
          <w:sz w:val="28"/>
          <w:szCs w:val="28"/>
        </w:rPr>
        <w:t>":</w:t>
      </w:r>
      <w:hyperlink r:id="rId13" w:history="1">
        <w:r w:rsidRPr="00675035">
          <w:rPr>
            <w:rStyle w:val="a4"/>
            <w:sz w:val="28"/>
            <w:szCs w:val="28"/>
          </w:rPr>
          <w:t>http://www.example.com/sample.mp4</w:t>
        </w:r>
      </w:hyperlink>
    </w:p>
    <w:p w:rsidR="00ED5535" w:rsidRDefault="004D1C97" w:rsidP="004D1C97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返回值：返回“</w:t>
      </w:r>
      <w:r>
        <w:rPr>
          <w:rFonts w:hint="eastAsia"/>
          <w:sz w:val="28"/>
          <w:szCs w:val="28"/>
        </w:rPr>
        <w:t>Operator-Location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，用户应通过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内的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获取更多视频信息。</w:t>
      </w:r>
      <w:r>
        <w:rPr>
          <w:rFonts w:hint="eastAsia"/>
          <w:sz w:val="28"/>
          <w:szCs w:val="28"/>
        </w:rPr>
        <w:t>例如</w:t>
      </w:r>
    </w:p>
    <w:p w:rsidR="004D1C97" w:rsidRPr="004D1C97" w:rsidRDefault="004D1C97" w:rsidP="004D1C97">
      <w:pPr>
        <w:pStyle w:val="a3"/>
        <w:ind w:left="840" w:firstLineChars="0" w:firstLine="0"/>
        <w:rPr>
          <w:sz w:val="28"/>
          <w:szCs w:val="28"/>
        </w:rPr>
      </w:pPr>
      <w:r w:rsidRPr="004D1C97">
        <w:rPr>
          <w:sz w:val="28"/>
          <w:szCs w:val="28"/>
        </w:rPr>
        <w:t xml:space="preserve">Client side should use this URL to query video operation status/result. </w:t>
      </w:r>
    </w:p>
    <w:p w:rsidR="004D1C97" w:rsidRDefault="004D1C97" w:rsidP="004D1C97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4D1C97">
        <w:rPr>
          <w:sz w:val="28"/>
          <w:szCs w:val="28"/>
        </w:rPr>
        <w:t>Example: https://api.projectoxford.ai/video/v1.0/operations/EF217D0C-9085-45D7-AAE0-</w:t>
      </w:r>
      <w:proofErr w:type="gramStart"/>
      <w:r w:rsidRPr="004D1C97">
        <w:rPr>
          <w:sz w:val="28"/>
          <w:szCs w:val="28"/>
        </w:rPr>
        <w:t>2B36471B89B5 .</w:t>
      </w:r>
      <w:proofErr w:type="gramEnd"/>
    </w:p>
    <w:p w:rsidR="00990BD1" w:rsidRDefault="00990BD1" w:rsidP="00990BD1">
      <w:pPr>
        <w:rPr>
          <w:rFonts w:hint="eastAsia"/>
          <w:sz w:val="28"/>
          <w:szCs w:val="28"/>
        </w:rPr>
      </w:pPr>
    </w:p>
    <w:p w:rsidR="00990BD1" w:rsidRDefault="00990BD1" w:rsidP="00990BD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</w:t>
      </w:r>
      <w:r w:rsidR="006B03F9">
        <w:rPr>
          <w:rFonts w:hint="eastAsia"/>
          <w:sz w:val="28"/>
          <w:szCs w:val="28"/>
        </w:rPr>
        <w:t>稳定处理（防抖）</w:t>
      </w:r>
    </w:p>
    <w:p w:rsidR="00990BD1" w:rsidRDefault="00CF5F20" w:rsidP="00CF5F20">
      <w:pPr>
        <w:ind w:firstLine="420"/>
        <w:rPr>
          <w:rFonts w:hint="eastAsia"/>
          <w:sz w:val="28"/>
          <w:szCs w:val="28"/>
        </w:rPr>
      </w:pPr>
      <w:r w:rsidRPr="00CF5F20">
        <w:rPr>
          <w:rFonts w:hint="eastAsia"/>
          <w:sz w:val="28"/>
          <w:szCs w:val="28"/>
        </w:rPr>
        <w:t>为视频的细小抖动而做出优化，例如果冻效应（</w:t>
      </w:r>
      <w:r w:rsidRPr="00CF5F20">
        <w:rPr>
          <w:sz w:val="28"/>
          <w:szCs w:val="28"/>
        </w:rPr>
        <w:t>rolling shutter effects</w:t>
      </w:r>
      <w:r w:rsidRPr="00CF5F20">
        <w:rPr>
          <w:rFonts w:hint="eastAsia"/>
          <w:sz w:val="28"/>
          <w:szCs w:val="28"/>
        </w:rPr>
        <w:t>）</w:t>
      </w:r>
    </w:p>
    <w:p w:rsidR="00CF5F20" w:rsidRDefault="00CF5F20" w:rsidP="00CF5F2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视频的长和</w:t>
      </w:r>
      <w:proofErr w:type="gramStart"/>
      <w:r>
        <w:rPr>
          <w:rFonts w:hint="eastAsia"/>
          <w:sz w:val="28"/>
          <w:szCs w:val="28"/>
        </w:rPr>
        <w:t>宽必须</w:t>
      </w:r>
      <w:proofErr w:type="gramEnd"/>
      <w:r>
        <w:rPr>
          <w:rFonts w:hint="eastAsia"/>
          <w:sz w:val="28"/>
          <w:szCs w:val="28"/>
        </w:rPr>
        <w:t>是偶数。</w:t>
      </w:r>
      <w:r w:rsidR="006B03F9">
        <w:rPr>
          <w:rFonts w:hint="eastAsia"/>
          <w:sz w:val="28"/>
          <w:szCs w:val="28"/>
        </w:rPr>
        <w:t>视频分辨率不超过</w:t>
      </w:r>
      <w:r w:rsidR="006B03F9" w:rsidRPr="006B03F9">
        <w:rPr>
          <w:sz w:val="28"/>
          <w:szCs w:val="28"/>
        </w:rPr>
        <w:t xml:space="preserve">2160P (4K, 3840 X </w:t>
      </w:r>
      <w:r w:rsidR="006B03F9" w:rsidRPr="006B03F9">
        <w:rPr>
          <w:sz w:val="28"/>
          <w:szCs w:val="28"/>
        </w:rPr>
        <w:lastRenderedPageBreak/>
        <w:t>2160).</w:t>
      </w:r>
    </w:p>
    <w:p w:rsidR="006B03F9" w:rsidRDefault="006B03F9" w:rsidP="00CF5F2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视频只保存</w:t>
      </w:r>
      <w:r>
        <w:rPr>
          <w:rFonts w:hint="eastAsia"/>
          <w:sz w:val="28"/>
          <w:szCs w:val="28"/>
        </w:rPr>
        <w:t>24h</w:t>
      </w:r>
    </w:p>
    <w:p w:rsidR="00E8380E" w:rsidRPr="00E8380E" w:rsidRDefault="00E8380E" w:rsidP="00E8380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E8380E">
        <w:rPr>
          <w:sz w:val="28"/>
          <w:szCs w:val="28"/>
        </w:rPr>
        <w:t>Request URL</w:t>
      </w:r>
    </w:p>
    <w:p w:rsidR="006B03F9" w:rsidRDefault="00E8380E" w:rsidP="00E8380E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14" w:history="1">
        <w:r w:rsidRPr="00675035">
          <w:rPr>
            <w:rStyle w:val="a4"/>
            <w:sz w:val="28"/>
            <w:szCs w:val="28"/>
          </w:rPr>
          <w:t>https://westus.api.cognitive.microsoft.com/video/v1.0/stabilize</w:t>
        </w:r>
      </w:hyperlink>
    </w:p>
    <w:p w:rsidR="00E8380E" w:rsidRDefault="00E8380E" w:rsidP="00E8380E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E8380E">
        <w:rPr>
          <w:sz w:val="28"/>
          <w:szCs w:val="28"/>
        </w:rPr>
        <w:t xml:space="preserve">Request </w:t>
      </w:r>
      <w:r>
        <w:rPr>
          <w:rFonts w:hint="eastAsia"/>
          <w:sz w:val="28"/>
          <w:szCs w:val="28"/>
        </w:rPr>
        <w:t xml:space="preserve">body </w:t>
      </w:r>
      <w:r>
        <w:rPr>
          <w:rFonts w:hint="eastAsia"/>
          <w:sz w:val="28"/>
          <w:szCs w:val="28"/>
        </w:rPr>
        <w:t>类似</w:t>
      </w:r>
      <w:r w:rsidRPr="00E8380E">
        <w:rPr>
          <w:sz w:val="28"/>
          <w:szCs w:val="28"/>
        </w:rPr>
        <w:t>"</w:t>
      </w:r>
      <w:proofErr w:type="spellStart"/>
      <w:r w:rsidRPr="00E8380E">
        <w:rPr>
          <w:sz w:val="28"/>
          <w:szCs w:val="28"/>
        </w:rPr>
        <w:t>url</w:t>
      </w:r>
      <w:proofErr w:type="spellEnd"/>
      <w:r w:rsidRPr="00E8380E">
        <w:rPr>
          <w:sz w:val="28"/>
          <w:szCs w:val="28"/>
        </w:rPr>
        <w:t>":</w:t>
      </w:r>
      <w:hyperlink r:id="rId15" w:history="1">
        <w:r w:rsidRPr="00675035">
          <w:rPr>
            <w:rStyle w:val="a4"/>
            <w:sz w:val="28"/>
            <w:szCs w:val="28"/>
          </w:rPr>
          <w:t>http://www.example.com/sample.mp4</w:t>
        </w:r>
      </w:hyperlink>
    </w:p>
    <w:p w:rsidR="00E8380E" w:rsidRDefault="005D642A" w:rsidP="00E8380E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返回同前</w:t>
      </w:r>
    </w:p>
    <w:p w:rsidR="001E33AB" w:rsidRDefault="001E33AB" w:rsidP="001E33AB">
      <w:pPr>
        <w:rPr>
          <w:rFonts w:hint="eastAsia"/>
          <w:sz w:val="28"/>
          <w:szCs w:val="28"/>
        </w:rPr>
      </w:pPr>
    </w:p>
    <w:p w:rsidR="001E33AB" w:rsidRDefault="001E33AB" w:rsidP="001E33A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生成精彩片段</w:t>
      </w:r>
    </w:p>
    <w:p w:rsidR="001E33AB" w:rsidRDefault="001E33AB" w:rsidP="001E33AB">
      <w:pPr>
        <w:ind w:firstLine="420"/>
        <w:rPr>
          <w:rFonts w:hint="eastAsia"/>
          <w:sz w:val="28"/>
          <w:szCs w:val="28"/>
        </w:rPr>
      </w:pPr>
      <w:r w:rsidRPr="001E33AB">
        <w:rPr>
          <w:rFonts w:hint="eastAsia"/>
          <w:sz w:val="28"/>
          <w:szCs w:val="28"/>
        </w:rPr>
        <w:t>智能生成视频的精彩片段。允许指定生成的精彩片段长度。默认转场时渐入渐出，允许用户关闭转场效果。</w:t>
      </w:r>
    </w:p>
    <w:p w:rsidR="001E33AB" w:rsidRDefault="001E33AB" w:rsidP="001E33A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智能截取片段，选择在视频停顿处截取，并避免在一句连续的语句中截断。</w:t>
      </w:r>
    </w:p>
    <w:p w:rsidR="001E33AB" w:rsidRDefault="001E33AB" w:rsidP="001E33A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最理想的长度如下表。（见网站）</w:t>
      </w:r>
    </w:p>
    <w:p w:rsidR="001E33AB" w:rsidRPr="001E33AB" w:rsidRDefault="001E33AB" w:rsidP="001E3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3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FA8BE1" wp14:editId="53D4E32B">
            <wp:extent cx="4248150" cy="1309948"/>
            <wp:effectExtent l="0" t="0" r="0" b="5080"/>
            <wp:docPr id="4" name="图片 4" descr="C:\Users\Administrator\AppData\Roaming\Tencent\Users\442826556\QQ\WinTemp\RichOle\KSA`[RC(VOSQE`4SUWKIB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442826556\QQ\WinTemp\RichOle\KSA`[RC(VOSQE`4SUWKIB{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58" cy="131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AB" w:rsidRDefault="001E33AB" w:rsidP="001E33AB">
      <w:pPr>
        <w:ind w:firstLine="420"/>
        <w:rPr>
          <w:rFonts w:hint="eastAsia"/>
          <w:sz w:val="28"/>
          <w:szCs w:val="28"/>
        </w:rPr>
      </w:pPr>
    </w:p>
    <w:p w:rsidR="00B3684D" w:rsidRPr="00B3684D" w:rsidRDefault="00B3684D" w:rsidP="00B3684D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B3684D">
        <w:rPr>
          <w:sz w:val="28"/>
          <w:szCs w:val="28"/>
        </w:rPr>
        <w:t>Request URL</w:t>
      </w:r>
    </w:p>
    <w:p w:rsidR="00B3684D" w:rsidRDefault="00B3684D" w:rsidP="00B3684D">
      <w:pPr>
        <w:pStyle w:val="a3"/>
        <w:ind w:left="840" w:firstLineChars="0" w:firstLine="0"/>
        <w:rPr>
          <w:rFonts w:hint="eastAsia"/>
          <w:sz w:val="28"/>
          <w:szCs w:val="28"/>
        </w:rPr>
      </w:pPr>
      <w:hyperlink r:id="rId17" w:history="1">
        <w:r w:rsidRPr="00675035">
          <w:rPr>
            <w:rStyle w:val="a4"/>
            <w:sz w:val="28"/>
            <w:szCs w:val="28"/>
          </w:rPr>
          <w:t>https://westus.api.cognitive.microsoft.com/video/v1.0/generatethumbnail[?maxMotionThumbnailDurationInSecs][&amp;outputAudio][&amp;fadeInFadeOut</w:t>
        </w:r>
      </w:hyperlink>
      <w:r w:rsidRPr="00B3684D">
        <w:rPr>
          <w:sz w:val="28"/>
          <w:szCs w:val="28"/>
        </w:rPr>
        <w:t>]</w:t>
      </w:r>
    </w:p>
    <w:p w:rsidR="00B3684D" w:rsidRDefault="00B3684D" w:rsidP="00B3684D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B3684D">
        <w:rPr>
          <w:sz w:val="28"/>
          <w:szCs w:val="28"/>
        </w:rPr>
        <w:t>Request parameters</w:t>
      </w:r>
    </w:p>
    <w:p w:rsidR="00B3684D" w:rsidRDefault="00B3684D" w:rsidP="00B3684D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proofErr w:type="spellStart"/>
      <w:r w:rsidRPr="00B3684D">
        <w:rPr>
          <w:sz w:val="28"/>
          <w:szCs w:val="28"/>
        </w:rPr>
        <w:lastRenderedPageBreak/>
        <w:t>maxMotionThumbnailDurationInSecs</w:t>
      </w:r>
      <w:proofErr w:type="spellEnd"/>
      <w:r w:rsidRPr="00B3684D"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，</w:t>
      </w:r>
      <w:r w:rsidRPr="00B3684D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：默认为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表示由算法自动指定时长</w:t>
      </w:r>
    </w:p>
    <w:p w:rsidR="00B3684D" w:rsidRDefault="00B3684D" w:rsidP="00B3684D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proofErr w:type="spellStart"/>
      <w:r w:rsidRPr="00B3684D">
        <w:rPr>
          <w:sz w:val="28"/>
          <w:szCs w:val="28"/>
        </w:rPr>
        <w:t>outputAudio</w:t>
      </w:r>
      <w:proofErr w:type="spellEnd"/>
      <w:r w:rsidRPr="00B3684D">
        <w:rPr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，</w:t>
      </w:r>
      <w:r w:rsidRPr="00B3684D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：是否保留音频。默认为</w:t>
      </w:r>
      <w:r>
        <w:rPr>
          <w:rFonts w:hint="eastAsia"/>
          <w:sz w:val="28"/>
          <w:szCs w:val="28"/>
        </w:rPr>
        <w:t>true</w:t>
      </w:r>
    </w:p>
    <w:p w:rsidR="00B3684D" w:rsidRDefault="00B3684D" w:rsidP="00B3684D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proofErr w:type="spellStart"/>
      <w:r w:rsidRPr="00B3684D">
        <w:rPr>
          <w:sz w:val="28"/>
          <w:szCs w:val="28"/>
        </w:rPr>
        <w:t>fadeInFadeOut</w:t>
      </w:r>
      <w:proofErr w:type="spellEnd"/>
      <w:r w:rsidRPr="00B3684D">
        <w:rPr>
          <w:sz w:val="28"/>
          <w:szCs w:val="28"/>
        </w:rPr>
        <w:t xml:space="preserve"> (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，</w:t>
      </w:r>
      <w:r w:rsidRPr="00B3684D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：是否有渐入渐出的转场效果。默认为</w:t>
      </w:r>
      <w:r>
        <w:rPr>
          <w:rFonts w:hint="eastAsia"/>
          <w:sz w:val="28"/>
          <w:szCs w:val="28"/>
        </w:rPr>
        <w:t>true</w:t>
      </w:r>
    </w:p>
    <w:p w:rsidR="00B3684D" w:rsidRPr="00B3684D" w:rsidRDefault="00B3684D" w:rsidP="00B3684D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 w:rsidRPr="00B3684D">
        <w:rPr>
          <w:rFonts w:hint="eastAsia"/>
          <w:sz w:val="28"/>
          <w:szCs w:val="28"/>
        </w:rPr>
        <w:t>返回值：返回“</w:t>
      </w:r>
      <w:r w:rsidRPr="00B3684D">
        <w:rPr>
          <w:rFonts w:hint="eastAsia"/>
          <w:sz w:val="28"/>
          <w:szCs w:val="28"/>
        </w:rPr>
        <w:t>Operator-Location</w:t>
      </w:r>
      <w:r w:rsidRPr="00B3684D">
        <w:rPr>
          <w:rFonts w:hint="eastAsia"/>
          <w:sz w:val="28"/>
          <w:szCs w:val="28"/>
        </w:rPr>
        <w:t>”</w:t>
      </w:r>
      <w:r w:rsidRPr="00B3684D">
        <w:rPr>
          <w:rFonts w:hint="eastAsia"/>
          <w:sz w:val="28"/>
          <w:szCs w:val="28"/>
        </w:rPr>
        <w:t>header</w:t>
      </w:r>
      <w:r w:rsidRPr="00B3684D">
        <w:rPr>
          <w:rFonts w:hint="eastAsia"/>
          <w:sz w:val="28"/>
          <w:szCs w:val="28"/>
        </w:rPr>
        <w:t>，用户应通过</w:t>
      </w:r>
      <w:r w:rsidRPr="00B3684D">
        <w:rPr>
          <w:rFonts w:hint="eastAsia"/>
          <w:sz w:val="28"/>
          <w:szCs w:val="28"/>
        </w:rPr>
        <w:t>header</w:t>
      </w:r>
      <w:r w:rsidRPr="00B3684D">
        <w:rPr>
          <w:rFonts w:hint="eastAsia"/>
          <w:sz w:val="28"/>
          <w:szCs w:val="28"/>
        </w:rPr>
        <w:t>内的</w:t>
      </w:r>
      <w:r w:rsidRPr="00B3684D">
        <w:rPr>
          <w:rFonts w:hint="eastAsia"/>
          <w:sz w:val="28"/>
          <w:szCs w:val="28"/>
        </w:rPr>
        <w:t>URL</w:t>
      </w:r>
      <w:r w:rsidRPr="00B3684D">
        <w:rPr>
          <w:rFonts w:hint="eastAsia"/>
          <w:sz w:val="28"/>
          <w:szCs w:val="28"/>
        </w:rPr>
        <w:t>获取更多视频信息。例如</w:t>
      </w:r>
    </w:p>
    <w:p w:rsidR="00B3684D" w:rsidRPr="00B3684D" w:rsidRDefault="00B3684D" w:rsidP="00B3684D">
      <w:pPr>
        <w:pStyle w:val="a3"/>
        <w:ind w:left="840" w:firstLineChars="0" w:firstLine="0"/>
        <w:rPr>
          <w:sz w:val="28"/>
          <w:szCs w:val="28"/>
        </w:rPr>
      </w:pPr>
      <w:r w:rsidRPr="00B3684D">
        <w:rPr>
          <w:sz w:val="28"/>
          <w:szCs w:val="28"/>
        </w:rPr>
        <w:t xml:space="preserve">Client side should use this URL to query video operation status/result. </w:t>
      </w:r>
    </w:p>
    <w:p w:rsidR="00B3684D" w:rsidRDefault="00B3684D" w:rsidP="00B3684D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B3684D">
        <w:rPr>
          <w:sz w:val="28"/>
          <w:szCs w:val="28"/>
        </w:rPr>
        <w:t>Example: https://api.projectoxford.ai/video/v1.0/operations/EF217D0C-9085-45D7-AAE0-</w:t>
      </w:r>
      <w:proofErr w:type="gramStart"/>
      <w:r w:rsidRPr="00B3684D">
        <w:rPr>
          <w:sz w:val="28"/>
          <w:szCs w:val="28"/>
        </w:rPr>
        <w:t>2B36471B8</w:t>
      </w:r>
      <w:bookmarkStart w:id="2" w:name="_GoBack"/>
      <w:bookmarkEnd w:id="2"/>
      <w:r w:rsidRPr="00B3684D">
        <w:rPr>
          <w:sz w:val="28"/>
          <w:szCs w:val="28"/>
        </w:rPr>
        <w:t>9B5 .</w:t>
      </w:r>
      <w:proofErr w:type="gramEnd"/>
    </w:p>
    <w:p w:rsidR="005900FD" w:rsidRPr="00B3684D" w:rsidRDefault="005900FD" w:rsidP="00B3684D">
      <w:pPr>
        <w:pStyle w:val="a3"/>
        <w:ind w:left="840" w:firstLineChars="0" w:firstLine="0"/>
        <w:rPr>
          <w:sz w:val="28"/>
          <w:szCs w:val="28"/>
        </w:rPr>
      </w:pPr>
    </w:p>
    <w:p w:rsidR="00B3684D" w:rsidRPr="00B3684D" w:rsidRDefault="00B3684D" w:rsidP="00B3684D">
      <w:pPr>
        <w:ind w:left="420"/>
        <w:rPr>
          <w:sz w:val="28"/>
          <w:szCs w:val="28"/>
        </w:rPr>
      </w:pPr>
    </w:p>
    <w:sectPr w:rsidR="00B3684D" w:rsidRPr="00B3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ky123.Org" w:date="2017-03-08T13:37:00Z" w:initials="S">
    <w:p w:rsidR="005B6BF3" w:rsidRDefault="005B6B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//TODO:</w:t>
      </w:r>
      <w:r>
        <w:rPr>
          <w:rFonts w:hint="eastAsia"/>
        </w:rPr>
        <w:t>同问，同前文件</w:t>
      </w:r>
    </w:p>
  </w:comment>
  <w:comment w:id="1" w:author="Sky123.Org" w:date="2017-03-08T13:41:00Z" w:initials="S">
    <w:p w:rsidR="002A0308" w:rsidRDefault="002A030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//TODO:</w:t>
      </w:r>
      <w:r>
        <w:rPr>
          <w:rFonts w:hint="eastAsia"/>
        </w:rPr>
        <w:t>问题同上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3166"/>
    <w:multiLevelType w:val="hybridMultilevel"/>
    <w:tmpl w:val="EFCCE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54AE6"/>
    <w:multiLevelType w:val="hybridMultilevel"/>
    <w:tmpl w:val="46EC5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E95DDC"/>
    <w:multiLevelType w:val="hybridMultilevel"/>
    <w:tmpl w:val="F670F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16AB4"/>
    <w:multiLevelType w:val="hybridMultilevel"/>
    <w:tmpl w:val="30D49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5F3ADC"/>
    <w:multiLevelType w:val="hybridMultilevel"/>
    <w:tmpl w:val="25FC78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6C7092"/>
    <w:multiLevelType w:val="hybridMultilevel"/>
    <w:tmpl w:val="775EF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C8436C"/>
    <w:multiLevelType w:val="hybridMultilevel"/>
    <w:tmpl w:val="BB6E0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210506"/>
    <w:multiLevelType w:val="hybridMultilevel"/>
    <w:tmpl w:val="3FCC0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127B59"/>
    <w:multiLevelType w:val="hybridMultilevel"/>
    <w:tmpl w:val="B43AA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F1"/>
    <w:rsid w:val="00084A1F"/>
    <w:rsid w:val="001A4E3F"/>
    <w:rsid w:val="001E33AB"/>
    <w:rsid w:val="0025681A"/>
    <w:rsid w:val="002A0308"/>
    <w:rsid w:val="00400D77"/>
    <w:rsid w:val="004B4C97"/>
    <w:rsid w:val="004D1C97"/>
    <w:rsid w:val="005900FD"/>
    <w:rsid w:val="005B1B1C"/>
    <w:rsid w:val="005B61F1"/>
    <w:rsid w:val="005B6BF3"/>
    <w:rsid w:val="005D642A"/>
    <w:rsid w:val="0066332B"/>
    <w:rsid w:val="006B03F9"/>
    <w:rsid w:val="0071549E"/>
    <w:rsid w:val="00990BD1"/>
    <w:rsid w:val="009A1036"/>
    <w:rsid w:val="00A100F4"/>
    <w:rsid w:val="00AB759D"/>
    <w:rsid w:val="00B3684D"/>
    <w:rsid w:val="00BC5441"/>
    <w:rsid w:val="00C914BB"/>
    <w:rsid w:val="00CF5F20"/>
    <w:rsid w:val="00E8380E"/>
    <w:rsid w:val="00EA15CA"/>
    <w:rsid w:val="00ED5535"/>
    <w:rsid w:val="00F220F1"/>
    <w:rsid w:val="00F6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B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6BF3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B6BF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5B6BF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5B6BF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B6BF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5B6BF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B6B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6B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B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6BF3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B6BF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5B6BF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5B6BF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B6BF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5B6BF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B6B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6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057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66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63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94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99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sample.mp4" TargetMode="External"/><Relationship Id="rId13" Type="http://schemas.openxmlformats.org/officeDocument/2006/relationships/hyperlink" Target="http://www.example.com/sample.mp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stus.api.cognitive.microsoft.com/video/v1.0/trackface" TargetMode="External"/><Relationship Id="rId12" Type="http://schemas.openxmlformats.org/officeDocument/2006/relationships/hyperlink" Target="https://westus.api.cognitive.microsoft.com/video/v1.0/detectmotion%5b?sensitivityLevel%5d%5b&amp;frameSamplingValue%5d%5b&amp;detectionZones%5d%5b&amp;detectLightChange%5d%5b&amp;mergeTimeThreshold" TargetMode="External"/><Relationship Id="rId17" Type="http://schemas.openxmlformats.org/officeDocument/2006/relationships/hyperlink" Target="https://westus.api.cognitive.microsoft.com/video/v1.0/generatethumbnail%5b?maxMotionThumbnailDurationInSecs%5d%5b&amp;outputAudio%5d%5b&amp;fadeInFadeOu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stus.api.cognitive.microsoft.com/video/v1.0/operations/%7boid%7d/cont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xample.com/sample.mp4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estus.api.cognitive.microsoft.com/video/v1.0/operations/%7boid%7d" TargetMode="External"/><Relationship Id="rId14" Type="http://schemas.openxmlformats.org/officeDocument/2006/relationships/hyperlink" Target="https://westus.api.cognitive.microsoft.com/video/v1.0/stabiliz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A68E7-0FDB-41F7-BFF9-6F9569EB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600</Words>
  <Characters>3421</Characters>
  <Application>Microsoft Office Word</Application>
  <DocSecurity>0</DocSecurity>
  <Lines>28</Lines>
  <Paragraphs>8</Paragraphs>
  <ScaleCrop>false</ScaleCrop>
  <Company>Sky123.Org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27</cp:revision>
  <dcterms:created xsi:type="dcterms:W3CDTF">2017-03-08T05:27:00Z</dcterms:created>
  <dcterms:modified xsi:type="dcterms:W3CDTF">2017-03-08T06:17:00Z</dcterms:modified>
</cp:coreProperties>
</file>