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30"/>
        </w:rPr>
        <w:t>Pseudocode</w:t>
      </w:r>
    </w:p>
    <w:p>
      <w:pPr>
        <w:pStyle w:val="Normal"/>
        <w:rPr>
          <w:rFonts w:ascii="Google Sans;Roboto;Arial;sans-serif" w:hAnsi="Google Sans;Roboto;Arial;sans-serif"/>
          <w:b/>
          <w:b/>
          <w:bCs/>
          <w:i w:val="false"/>
          <w:caps w:val="false"/>
          <w:smallCaps w:val="false"/>
          <w:spacing w:val="0"/>
          <w:sz w:val="30"/>
        </w:rPr>
      </w:pPr>
      <w:r>
        <w:rPr>
          <w:color w:val="000000"/>
        </w:rPr>
      </w:r>
    </w:p>
    <w:p>
      <w:pPr>
        <w:pStyle w:val="PreformattedText"/>
        <w:widowControl/>
        <w:spacing w:lineRule="atLeast" w:line="330"/>
        <w:ind w:left="0" w:right="0" w:hanging="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// Program: P8.2 - Spelling Checker</w:t>
      </w:r>
    </w:p>
    <w:p>
      <w:pPr>
        <w:pStyle w:val="PreformattedText"/>
        <w:widowControl/>
        <w:spacing w:lineRule="atLeast" w:line="33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// Goal: Check the spelling of words in 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mispelled.txt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 against a 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dictionary.txt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// 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R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eport words not found in the dictionary 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aka mispelled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PreformattedText"/>
        <w:widowControl/>
        <w:spacing w:lineRule="atLeast" w:line="33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// Input: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//  - A file containing the text to be checked for spelling.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//  - A dictionary file containing a list of correctly spelled words.</w:t>
      </w:r>
    </w:p>
    <w:p>
      <w:pPr>
        <w:pStyle w:val="PreformattedText"/>
        <w:widowControl/>
        <w:spacing w:lineRule="atLeast" w:line="33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// Output: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//  - A list of words from the input file that are not found in the dictionary.</w:t>
      </w:r>
    </w:p>
    <w:p>
      <w:pPr>
        <w:pStyle w:val="PreformattedText"/>
        <w:widowControl/>
        <w:spacing w:lineRule="atLeast" w:line="33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// Steps:</w:t>
      </w:r>
    </w:p>
    <w:p>
      <w:pPr>
        <w:pStyle w:val="PreformattedText"/>
        <w:widowControl/>
        <w:spacing w:lineRule="atLeast" w:line="33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1.  Open the dictionary file.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2.  Define a list (or vector) to store the words from the dicti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onary 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`dictionary`.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3.  **For each** word in the dictionary file: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b/>
          <w:bCs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*   Append the word to the `dictionary` list.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4.  Close the dictionary file.</w:t>
      </w:r>
    </w:p>
    <w:p>
      <w:pPr>
        <w:pStyle w:val="PreformattedText"/>
        <w:widowControl/>
        <w:spacing w:lineRule="atLeast" w:line="33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5.  Open the file to be checked for spelling.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6.  **For each** word in the file to be checked: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b/>
          <w:bCs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*   **If** the word is **not** contained in the `dictionary` list:</w:t>
      </w:r>
    </w:p>
    <w:p>
      <w:pPr>
        <w:pStyle w:val="PreformattedText"/>
        <w:widowControl/>
        <w:spacing w:lineRule="atLeast" w:line="330"/>
        <w:rPr/>
      </w:pPr>
      <w:r>
        <w:rPr>
          <w:rStyle w:val="SourceText"/>
          <w:b/>
          <w:bCs/>
          <w:caps w:val="false"/>
          <w:smallCaps w:val="false"/>
          <w:color w:val="000000"/>
          <w:spacing w:val="0"/>
        </w:rPr>
        <w:t xml:space="preserve">        </w:t>
      </w: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*   Print the word (as it is likely misspelled).</w:t>
      </w:r>
    </w:p>
    <w:p>
      <w:pPr>
        <w:pStyle w:val="PreformattedText"/>
        <w:widowControl/>
        <w:spacing w:lineRule="atLeast" w:line="330" w:before="0" w:after="283"/>
        <w:rPr/>
      </w:pPr>
      <w:r>
        <w:rPr>
          <w:rStyle w:val="SourceText"/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000000"/>
          <w:spacing w:val="0"/>
          <w:sz w:val="21"/>
        </w:rPr>
        <w:t>7.  Close the file being checked.</w:t>
      </w:r>
    </w:p>
    <w:p>
      <w:pPr>
        <w:pStyle w:val="TextBody"/>
        <w:spacing w:before="0" w:after="140"/>
        <w:rPr>
          <w:color w:val="000000"/>
        </w:rPr>
      </w:pPr>
      <w:r>
        <w:rPr>
          <w:color w:val="000000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  <w:font w:name="Google Sans">
    <w:altName w:val="Robot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1</Pages>
  <Words>161</Words>
  <Characters>731</Characters>
  <CharactersWithSpaces>905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2025-06-24T05:59:13Z</dcterms:created>
  <dc:creator/>
  <dc:description/>
  <dc:language>en-US</dc:language>
  <cp:lastModifiedBy/>
  <dcterms:modified xsi:type="dcterms:W3CDTF">2025-06-24T06:03:16Z</dcterms:modified>
  <cp:revision>1</cp:revision>
  <dc:subject/>
  <dc:title/>
</cp:coreProperties>
</file>