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50qchxu8g8wp"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sz w:val="20"/>
                <w:szCs w:val="20"/>
                <w:rtl w:val="0"/>
              </w:rPr>
              <w:t xml:space="preserve">Desarrollar un modelo de IA especializado para hortifrut que permita consultar información natural, metadatos, dueños, sistemas, cosechas, datos operativos, productos, ubicaciones, encargados, trazabilidad, origen, destino, calidad.</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spacing w:after="240" w:lineRule="auto"/>
              <w:jc w:val="both"/>
              <w:rPr>
                <w:sz w:val="20"/>
                <w:szCs w:val="20"/>
              </w:rPr>
            </w:pPr>
            <w:r w:rsidDel="00000000" w:rsidR="00000000" w:rsidRPr="00000000">
              <w:rPr>
                <w:sz w:val="20"/>
                <w:szCs w:val="20"/>
                <w:rtl w:val="0"/>
              </w:rPr>
              <w:t xml:space="preserve">Hortifrut tiene sistemas dispersos (AgriTracer, SAP, Smartberry, etc.) y múltiples fuentes de datos. Los empleados pierden tiempo buscando información en diferentes sistemas. Tenemos como objetivo que el chatbot unifique el acceso mediante consultas de lenguaje  natural.</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Metodología Scrum</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Sprint 1: Chatbot básico de metadatos</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Sprint 2: + Base de datos local </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Sprint 3: + NLP → SQL  </w:t>
            </w:r>
          </w:p>
          <w:p w:rsidR="00000000" w:rsidDel="00000000" w:rsidP="00000000" w:rsidRDefault="00000000" w:rsidRPr="00000000" w14:paraId="00000016">
            <w:pPr>
              <w:jc w:val="both"/>
              <w:rPr>
                <w:i w:val="1"/>
                <w:sz w:val="20"/>
                <w:szCs w:val="20"/>
              </w:rPr>
            </w:pPr>
            <w:r w:rsidDel="00000000" w:rsidR="00000000" w:rsidRPr="00000000">
              <w:rPr>
                <w:sz w:val="20"/>
                <w:szCs w:val="20"/>
                <w:rtl w:val="0"/>
              </w:rPr>
              <w:t xml:space="preserve">Sprint 4: + Conexión sistemas reales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rFonts w:ascii="Calibri" w:cs="Calibri" w:eastAsia="Calibri" w:hAnsi="Calibri"/>
                <w:b w:val="1"/>
                <w:i w:val="1"/>
                <w:sz w:val="20"/>
                <w:szCs w:val="20"/>
              </w:rPr>
            </w:pPr>
            <w:r w:rsidDel="00000000" w:rsidR="00000000" w:rsidRPr="00000000">
              <w:rPr>
                <w:i w:val="1"/>
                <w:sz w:val="20"/>
                <w:szCs w:val="20"/>
                <w:rtl w:val="0"/>
              </w:rPr>
              <w:t xml:space="preserve">Se preparó el chatbot en una base de datos local, donde es capaz de responder preguntas en lenguaje natural, con la información dada según la empresa, para esto no se usará la base de datos real por los términos y condiciones. Se intentó agregar una funcionalidad al sistema donde la función es poder ejecutar y conectarse a las bases de datos SAP, AWS o Open MetaData pero el principal problema es el costo y la duración del proyecto para tan poco tiempo.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224.81526692708331" w:hRule="atLeast"/>
          <w:tblHeader w:val="0"/>
        </w:trPr>
        <w:tc>
          <w:tcPr>
            <w:shd w:fill="d9e2f3" w:val="clea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270" w:hRule="atLeast"/>
          <w:tblHeader w:val="0"/>
        </w:trPr>
        <w:tc>
          <w:tcPr>
            <w:gridSpan w:val="8"/>
            <w:vAlign w:val="center"/>
          </w:tcPr>
          <w:p w:rsidR="00000000" w:rsidDel="00000000" w:rsidP="00000000" w:rsidRDefault="00000000" w:rsidRPr="00000000" w14:paraId="0000001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C">
            <w:pPr>
              <w:jc w:val="both"/>
              <w:rPr>
                <w:b w:val="1"/>
                <w:sz w:val="18"/>
                <w:szCs w:val="18"/>
              </w:rPr>
            </w:pPr>
            <w:r w:rsidDel="00000000" w:rsidR="00000000" w:rsidRPr="00000000">
              <w:rPr>
                <w:i w:val="1"/>
                <w:sz w:val="18"/>
                <w:szCs w:val="18"/>
                <w:rtl w:val="0"/>
              </w:rPr>
              <w:t xml:space="preserve">Las principales competencias en el proyecto, es el desarrollo de una bd local, manejo de IA e integración a sistemas, además de la funcionalidad en lenguaje natural</w:t>
            </w:r>
            <w:r w:rsidDel="00000000" w:rsidR="00000000" w:rsidRPr="00000000">
              <w:rPr>
                <w:rtl w:val="0"/>
              </w:rPr>
            </w:r>
          </w:p>
        </w:tc>
        <w:tc>
          <w:tcPr/>
          <w:p w:rsidR="00000000" w:rsidDel="00000000" w:rsidP="00000000" w:rsidRDefault="00000000" w:rsidRPr="00000000" w14:paraId="0000002D">
            <w:pPr>
              <w:jc w:val="both"/>
              <w:rPr>
                <w:rFonts w:ascii="Calibri" w:cs="Calibri" w:eastAsia="Calibri" w:hAnsi="Calibri"/>
                <w:i w:val="1"/>
                <w:sz w:val="18"/>
                <w:szCs w:val="18"/>
              </w:rPr>
            </w:pPr>
            <w:r w:rsidDel="00000000" w:rsidR="00000000" w:rsidRPr="00000000">
              <w:rPr>
                <w:i w:val="1"/>
                <w:sz w:val="18"/>
                <w:szCs w:val="18"/>
                <w:rtl w:val="0"/>
              </w:rPr>
              <w:t xml:space="preserve">Para este proyecto, se necesito, agregar API’s de desarrollo de IA, librerías y una base de datos operativa </w:t>
            </w:r>
            <w:r w:rsidDel="00000000" w:rsidR="00000000" w:rsidRPr="00000000">
              <w:rPr>
                <w:rtl w:val="0"/>
              </w:rPr>
            </w:r>
          </w:p>
        </w:tc>
        <w:tc>
          <w:tcPr/>
          <w:p w:rsidR="00000000" w:rsidDel="00000000" w:rsidP="00000000" w:rsidRDefault="00000000" w:rsidRPr="00000000" w14:paraId="0000002E">
            <w:pPr>
              <w:jc w:val="both"/>
              <w:rPr>
                <w:b w:val="1"/>
                <w:sz w:val="18"/>
                <w:szCs w:val="18"/>
              </w:rPr>
            </w:pPr>
            <w:r w:rsidDel="00000000" w:rsidR="00000000" w:rsidRPr="00000000">
              <w:rPr>
                <w:i w:val="1"/>
                <w:sz w:val="18"/>
                <w:szCs w:val="18"/>
                <w:rtl w:val="0"/>
              </w:rPr>
              <w:t xml:space="preserve">IA/NPL (OpenAI LangChain), python3.8 , Pandas, GIT, Powershell, Visual Studio Code, BackenD, Uvicornd API (FastAPI), Stremlit , SQLite3</w:t>
            </w:r>
            <w:r w:rsidDel="00000000" w:rsidR="00000000" w:rsidRPr="00000000">
              <w:rPr>
                <w:rtl w:val="0"/>
              </w:rPr>
            </w:r>
          </w:p>
        </w:tc>
        <w:tc>
          <w:tcPr/>
          <w:p w:rsidR="00000000" w:rsidDel="00000000" w:rsidP="00000000" w:rsidRDefault="00000000" w:rsidRPr="00000000" w14:paraId="0000002F">
            <w:pPr>
              <w:jc w:val="both"/>
              <w:rPr>
                <w:b w:val="1"/>
                <w:sz w:val="18"/>
                <w:szCs w:val="18"/>
              </w:rPr>
            </w:pPr>
            <w:r w:rsidDel="00000000" w:rsidR="00000000" w:rsidRPr="00000000">
              <w:rPr>
                <w:i w:val="1"/>
                <w:sz w:val="18"/>
                <w:szCs w:val="18"/>
                <w:rtl w:val="0"/>
              </w:rPr>
              <w:t xml:space="preserve">La duración será de 4 sprint el primer proceso de la creación del chatbot, y 5 sprint para salir de la versión beta.</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i w:val="1"/>
                <w:sz w:val="18"/>
                <w:szCs w:val="18"/>
              </w:rPr>
            </w:pPr>
            <w:r w:rsidDel="00000000" w:rsidR="00000000" w:rsidRPr="00000000">
              <w:rPr>
                <w:i w:val="1"/>
                <w:sz w:val="18"/>
                <w:szCs w:val="18"/>
                <w:rtl w:val="0"/>
              </w:rPr>
              <w:t xml:space="preserve">Rodrigo Vargas, Sebastian Ramirez</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i w:val="1"/>
                <w:sz w:val="18"/>
                <w:szCs w:val="18"/>
              </w:rPr>
            </w:pPr>
            <w:r w:rsidDel="00000000" w:rsidR="00000000" w:rsidRPr="00000000">
              <w:rPr>
                <w:i w:val="1"/>
                <w:sz w:val="18"/>
                <w:szCs w:val="18"/>
                <w:rtl w:val="0"/>
              </w:rPr>
              <w:t xml:space="preserve">Los servicios están en función solamente beta, con base de datos local y servicios simples.</w:t>
            </w: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sz w:val="18"/>
                <w:szCs w:val="18"/>
              </w:rPr>
            </w:pPr>
            <w:r w:rsidDel="00000000" w:rsidR="00000000" w:rsidRPr="00000000">
              <w:rPr>
                <w:i w:val="1"/>
                <w:sz w:val="18"/>
                <w:szCs w:val="18"/>
                <w:rtl w:val="0"/>
              </w:rPr>
              <w:t xml:space="preserve">El proyecto se encuentra en el término del 3er sprint</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Tipos de estado: </w:t>
            </w:r>
          </w:p>
          <w:p w:rsidR="00000000" w:rsidDel="00000000" w:rsidP="00000000" w:rsidRDefault="00000000" w:rsidRPr="00000000" w14:paraId="00000035">
            <w:pPr>
              <w:jc w:val="both"/>
              <w:rPr>
                <w:rFonts w:ascii="Calibri" w:cs="Calibri" w:eastAsia="Calibri" w:hAnsi="Calibri"/>
                <w:i w:val="1"/>
                <w:sz w:val="16"/>
                <w:szCs w:val="16"/>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i w:val="1"/>
                <w:sz w:val="18"/>
                <w:szCs w:val="18"/>
              </w:rPr>
            </w:pPr>
            <w:r w:rsidDel="00000000" w:rsidR="00000000" w:rsidRPr="00000000">
              <w:rPr>
                <w:i w:val="1"/>
                <w:sz w:val="18"/>
                <w:szCs w:val="18"/>
                <w:rtl w:val="0"/>
              </w:rPr>
              <w:t xml:space="preserve">El modelo a recibido una cantidad de ajustes variada por las pruebas de bd de datos local y externas</w:t>
            </w:r>
            <w:r w:rsidDel="00000000" w:rsidR="00000000" w:rsidRPr="00000000">
              <w:rPr>
                <w:rtl w:val="0"/>
              </w:rPr>
            </w:r>
          </w:p>
        </w:tc>
      </w:tr>
    </w:tbl>
    <w:p w:rsidR="00000000" w:rsidDel="00000000" w:rsidP="00000000" w:rsidRDefault="00000000" w:rsidRPr="00000000" w14:paraId="00000037">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Los ajustes principalmente se basaron en las bases de datos que se ocuparan para que el sistema de chatbot funcione correctamente.</w:t>
            </w:r>
            <w:r w:rsidDel="00000000" w:rsidR="00000000" w:rsidRPr="00000000">
              <w:rPr>
                <w:rtl w:val="0"/>
              </w:rPr>
            </w:r>
          </w:p>
        </w:tc>
      </w:tr>
    </w:tbl>
    <w:p w:rsidR="00000000" w:rsidDel="00000000" w:rsidP="00000000" w:rsidRDefault="00000000" w:rsidRPr="00000000" w14:paraId="0000003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B">
            <w:pPr>
              <w:jc w:val="both"/>
              <w:rPr>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sz w:val="20"/>
                <w:szCs w:val="20"/>
                <w:rtl w:val="0"/>
              </w:rPr>
              <w:t xml:space="preserve">El trabajo general se ha visto afectado negativamente debido al retraso de entrega de información por parte de la empresa a quienes apuntamos “hortifrut”, esto ha extendido el tiempo de desarrollo del sistema y su generación,  además de las fallas técnicas implementando OpenAI y su valor.</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Por otro lado, facilita el desarrollo, los datos entregados y la forma de aplicar al sistema las bases de datos tanto local como externas, también el uso de IA's de apoyo ayuda constantemente al avance de la generación de los proyectos y dudas.</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t xml:space="preserve">Precios de OpenIA, no se pueden sustentar para desarrollar proyecto de portafolio de título.</w:t>
            </w:r>
            <w:r w:rsidDel="00000000" w:rsidR="00000000" w:rsidRPr="00000000">
              <w:rPr>
                <w:rtl w:val="0"/>
              </w:rPr>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0">
            <w:pPr>
              <w:jc w:val="both"/>
              <w:rPr>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sz w:val="20"/>
                <w:szCs w:val="20"/>
                <w:rtl w:val="0"/>
              </w:rPr>
              <w:t xml:space="preserve">Una parte que fue eliminada del sistema por la complejidad y por los permisos de la empresa aplicada, fue el uso e integración de la base de datos de datos reales en SAP por sus términos y condiciones, lo cual es un factor de seguridad de información de la empresa.</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Por el momento estamos experimentando para que nuestro chatbot tenga la capacidad de responder consultas sin necesidad de una red de señal, solo en base a la base de datos de la empresa que se ajuste, pero aun es una prueba y posibilidad ajustada, no un funcionamiento total.</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sz w:val="20"/>
                <w:szCs w:val="20"/>
                <w:rtl w:val="0"/>
              </w:rPr>
              <w:t xml:space="preserve">En este caso aún no se iniciado el sistema completo para adaptarse a cualquier base de datos en caso de una migración, la idea fue ejecutada tardíamente la cual se definió como un chatbot que tuviera la capacidad de conectarse a una base de datos empresarial como “hortifrut” y a través de esta poder hacer consultas en lenguaje natural, sin necesidad de revisar a detalle con datos enduro o lenguaje técnico. Por lo cual por los tiempos se podria decir que el proyecto se encuentra retrasado en general por dificultades con la empresa y equipo.</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KkTX+iaKzjx+DBsLR8Pkhrvug==">CgMxLjAyDmguNTBxY2h4dThnOHdwOAByITFYZjhkdmN5WWFfYjhWenJ4dW42dm9uTjZjOF83ZVNmVg==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