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Sinceramente hemos avanzado bastante lento, estamos en un buen punto pero podría</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ser mejor y por motivos que retrasaron el arranque, pero ahora que tenemos el camino definido ya estamos mejorando mucho y sobretodo avanzando, y que cosas felicitaron el tema, fue dejar de esperar una respuesta de la empresa con la que estábamos en conversación.</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Trato de organizar mi tiempo, estoy usando calendarios para definir las cosas que tengo que hacer y les estimo un tiempo para desarrollar las actividades, entonces esa es mi solución por ahora, suena fácil pero en la práctica los distractores son mi mayor obstáculo.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Creo que estamos realizando algo interesante con la IA, es un tema que esta en boca de todos hoy en dia, entonces un proyecto como este es ideal para meterse de lleno en campo tan grande y sobre todo virgen que viene siendo la Ia</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b w:val="1"/>
                <w:color w:val="1f4e79"/>
                <w:rtl w:val="0"/>
              </w:rPr>
              <w:t xml:space="preserve">Muchas veces tiene que ver como la información que no poseo para poder desarrollar alguna actividades, yo creo que seria el como proceder para realizar “x” cosa</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Es imprescindible el trabajo en equipo para un proyecto quizas no tan grande pero si de suma importancia, dos cabezas piensan mejor que una y sobre todo uno mejora habilidades blandas.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9m5hd5hs9si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Una mejor organización para ponernos a trabajar, ambos estamos con la práctica y bueno cada uno también con su vida, entonces son pocas las instancias donde nos encontramos y nos ponemos a trabajar en conjunto pero las ganas de darlo todo siempre están.</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Sz7+XoU1tlELsUCTo57pHZFg==">CgMxLjAyDmguOW01aGQ1aHM5c2kwOAByITFtT0lDME05WXNPTVVCeVkzeGF5N1QyaTNWdkhQXzhodA==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