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mejores asignaturas y más increíbles para mí fueron, ciberseguridad, gestión de proyectos ya que mi profesor en ese momento me exigió todo lo posible y pude aprender bien cómo estudiar y cómo desarrollar correctamente. Aunque todos los ramos en la carrera fueron de mi gusto, me hubiera gustado igual aprender más sobre ciberseguridad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supuesto que tiene peso y valor las certificaciones y la enseñanza en general de Duoc, no solo hablamos de un pedazo de cartón diciendo que complete mis cursos y aprobé con la nota mínima. Estos años fueron experiencias estudiantiles, conocimiento de sistemas, aprendizaje personal, convivencia, desarrollo de ingeniería social, práctica de inglés, y una mejora continua en todos aspectos, incluso si no llego a usar la experiencia de duoc, lo importante es la enseñanza que me deja.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Implementar soluciones sistémicas integrales para automatizar y optimizar procesos de negocio de acuerdo a las necesidades de la organización.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Resolver situaciones problemáticas de la educación superior y mundo laboral, utilizando elementos de la estadística descriptiva, de acuerdo a requerimientos.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Comunicarse de forma oral y escrita usando el idioma inglés en situaciones socio-laborales a un nivel intermedio, según la Tabla de Competencias TOEIC y CEFR.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Comunicarse usando el idioma inglés en situaciones laborales a un nivel intermedio relacionado con su área de especialización, según la Tabla de Competencias TOEIC y CEFR.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Desarrollar la propia habilidad emprendedora, a través de experiencias en el ámbito de la especialidad.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Elaborar proyectos innovadores que agreguen valor a contextos sociales y productivos, de acuerdo a las necesidades del entorno.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Reconocer un desempeño correcto en situaciones de la profesión o especialidad en el área de la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Profesionalmente mi interés es la ciberseguridad y la seguridad de la información, donde más me he enfocado en el último año personalmente, sacando más certificaciones y estudiando mucho por mi cuenta sobre ciberseguridad.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seguridad de la información y manejo de vulnerabilidades. Me gustaría enfocarme mucho más en la seguridad informática y a la vez fortalecer mi aprendizaje en este interes.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estar trabajando dentro de algún equipo azul profesional empresarial o alguna empresa de seguridad. Seguir estudiando y sacar mas carreras.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a4k8nfw6w6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Realmente ninguno de mis proyectos nunca se han enfocado en mis reales intereses, ya que no he encontrado la forma de presentarlos o agregarlos a los cursos.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proyectos APT se han basado más en lo requerido a presentar por la carrera y lo estimado en la rúbrica del profesor.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APT está bien planteado según la rúbrica de duoc, pero igualmente creo que debería implementar el área de ciberseguridad para los que tenemos un interes más hacia este tipo.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Realmente cualquier tipo de proyecto aporta a mi desarrollo debido a que los proyectos en general piden un amplia gama de conocimiento lo cual provoca pulir mas el área de estudio personal.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40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40" w:lineRule="auto"/>
              <w:ind w:left="144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Creo que cualquier contexto para llevar un proyecto a gran escala es una buena situación para el proyecto APT, siempre y cuando se requieran usar la mayoría de todos los conocimientos entregados por Duoc.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021"/>
              </w:tabs>
              <w:ind w:left="72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0w3kJk0ov7PoRJL6Rj6Yc+0rGg==">CgMxLjAyDWguYTRrOG5mdzZ3Nno4AHIhMUZVQkw3eXBVMEpxenZ0OW82UjNQS2otXzRkM3p4aDY2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