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Charts</w:t>
      </w:r>
    </w:p>
    <w:p>
      <w:r>
        <w:t>Exam blueprints and counts from this repository.</w:t>
      </w:r>
    </w:p>
    <w:p>
      <w:pPr>
        <w:pStyle w:val="ListBullet"/>
      </w:pPr>
      <w:r>
        <w:t>Bars are blueprint percentages from pages that opened, or counts of files in this lab. They are not market statistics and not salaries.</w:t>
      </w:r>
    </w:p>
    <w:p>
      <w:pPr>
        <w:pStyle w:val="ListBullet"/>
      </w:pPr>
      <w:r>
        <w:t>The CBAP analysis-and-design bar is the largest on that chart because the cited page says 30 percent. The lab count bars are how many notes this repository holds.</w:t>
      </w:r>
    </w:p>
    <w:p>
      <w:r>
        <w:t>CypherMonkey Labs</w:t>
      </w:r>
    </w:p>
    <w:p>
      <w:r>
        <w:t>Independent, free, learning-only student project. Respects every company and vendor. Trademarks belong to their owners. Not affiliated or endorsed. Concerns are removed or corrected promptly via the contact form at https://cyphermonkeylabs.com/#contact. Nothing is sold. Happy to volunteer for any organization.</w:t>
      </w:r>
    </w:p>
    <w:p>
      <w:hyperlink r:id="rId9">
        <w:r>
          <w:rPr>
            <w:color w:val="1D4ED8"/>
          </w:rPr>
          <w:t>Website</w:t>
        </w:r>
      </w:hyperlink>
      <w:r>
        <w:t xml:space="preserve">   </w:t>
      </w:r>
      <w:hyperlink r:id="rId10">
        <w:r>
          <w:rPr>
            <w:color w:val="1D4ED8"/>
          </w:rPr>
          <w:t>GitHub</w:t>
        </w:r>
      </w:hyperlink>
      <w:r>
        <w:t xml:space="preserve">   </w:t>
      </w:r>
      <w:hyperlink r:id="rId11">
        <w:r>
          <w:rPr>
            <w:color w:val="1D4ED8"/>
          </w:rPr>
          <w:t>Profile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yphermonkeylabs.com" TargetMode="External"/><Relationship Id="rId10" Type="http://schemas.openxmlformats.org/officeDocument/2006/relationships/hyperlink" Target="https://github.com/CypherMonkeyLabs" TargetMode="External"/><Relationship Id="rId11" Type="http://schemas.openxmlformats.org/officeDocument/2006/relationships/hyperlink" Target="https://linktr.ee/cyphermonk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