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Do-not-call is a list, and a module</w:t>
      </w:r>
    </w:p>
    <w:p>
      <w:r>
        <w:t>Do not assume a comment field updates the DNC list.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 last checked 2026-10.</w:t>
      </w:r>
    </w:p>
  </w:body>
</w:document>
</file>