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Queue treatment is a choice, not a hope · Sources and go deeper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