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-Lab_Level-02_Decisions-and-Loops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Calibri" w:hAnsi="Calibri" w:cs="Calibri"/>
          <w:b/>
          <w:color w:val="947A4D"/>
          <w:sz w:val="52"/>
        </w:rPr>
        <w:t>Decisions and Loops</w:t>
      </w:r>
    </w:p>
    <w:p>
      <w:r>
        <w:rPr>
          <w:rFonts w:ascii="Calibri" w:hAnsi="Calibri" w:cs="Calibri"/>
          <w:b/>
          <w:color w:val="947A4D"/>
          <w:sz w:val="24"/>
        </w:rPr>
        <w:t>Level 02  ·  about 14 hours  ·  Python 3.8+  ·  examples run on CPython 3.12.3</w:t>
      </w:r>
    </w:p>
    <w:p>
      <w:r>
        <w:rPr>
          <w:rFonts w:ascii="Calibri" w:hAnsi="Calibri" w:cs="Calibri"/>
          <w:b/>
          <w:color w:val="181C30"/>
          <w:sz w:val="28"/>
        </w:rPr>
        <w:t>Project: A number-guess game</w:t>
      </w:r>
    </w:p>
    <w:p>
      <w:pPr>
        <w:pStyle w:val="Heading1"/>
      </w:pPr>
      <w:r>
        <w:rPr>
          <w:rFonts w:ascii="Calibri" w:hAnsi="Calibri" w:cs="Calibri"/>
          <w:b/>
          <w:color w:val="947A4D"/>
          <w:sz w:val="36"/>
        </w:rPr>
        <w:t>You will be able to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6800"/>
        <w:gridCol w:w="3280"/>
      </w:tblGrid>
      <w:tr>
        <w:tc>
          <w:tcPr>
            <w:tcW w:type="dxa" w:w="6800"/>
            <w:shd w:val="clear" w:color="auto" w:fill="947A4D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Outcome</w:t>
            </w:r>
          </w:p>
        </w:tc>
        <w:tc>
          <w:tcPr>
            <w:tcW w:type="dxa" w:w="3280"/>
            <w:shd w:val="clear" w:color="auto" w:fill="947A4D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My notes</w:t>
            </w:r>
          </w:p>
        </w:tc>
      </w:tr>
      <w:tr>
        <w:tc>
          <w:tcPr>
            <w:tcW w:type="dxa" w:w="6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Write if, elif and else branches with comparison and boolean operators</w:t>
            </w:r>
          </w:p>
        </w:tc>
        <w:tc>
          <w:tcPr>
            <w:tcW w:type="dxa" w:w="3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Loop with for and range, and with while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Use break and continue and say when each is clearer</w:t>
            </w:r>
          </w:p>
        </w:tc>
        <w:tc>
          <w:tcPr>
            <w:tcW w:type="dxa" w:w="3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Trace a small program by hand, line by line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</w:tbl>
    <w:p/>
    <w:p>
      <w:pPr>
        <w:pStyle w:val="Title"/>
      </w:pPr>
      <w:r>
        <w:rPr>
          <w:rFonts w:ascii="Calibri" w:hAnsi="Calibri" w:cs="Calibri"/>
          <w:b/>
          <w:color w:val="947A4D"/>
          <w:sz w:val="52"/>
        </w:rPr>
        <w:t>Decisions and Loops</w:t>
      </w:r>
    </w:p>
    <w:p>
      <w:pPr>
        <w:pStyle w:val="Heading1"/>
      </w:pPr>
      <w:r>
        <w:rPr>
          <w:rFonts w:ascii="Calibri" w:hAnsi="Calibri" w:cs="Calibri"/>
          <w:b/>
          <w:color w:val="947A4D"/>
          <w:sz w:val="36"/>
        </w:rPr>
        <w:t>Decisions with if</w:t>
      </w:r>
    </w:p>
    <w:p>
      <w:r>
        <w:rPr>
          <w:rFonts w:ascii="Calibri" w:hAnsi="Calibri" w:cs="Calibri"/>
          <w:b w:val="0"/>
          <w:color w:val="181C30"/>
          <w:sz w:val="24"/>
        </w:rPr>
        <w:t>Python runs the first branch whose test is true. Indentation shows which lines belong to the branch.</w:t>
      </w:r>
    </w:p>
    <w:p>
      <w:r>
        <w:rPr>
          <w:rFonts w:ascii="Calibri" w:hAnsi="Calibri" w:cs="Calibri"/>
          <w:b/>
          <w:color w:val="947A4D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score = 72</w:t>
              <w:br/>
              <w:t>if score &gt;= 90:</w:t>
              <w:br/>
              <w:t xml:space="preserve">    grade = "A"</w:t>
              <w:br/>
              <w:t>elif score &gt;= 70:</w:t>
              <w:br/>
              <w:t xml:space="preserve">    grade = "C or better"</w:t>
              <w:br/>
              <w:t>else:</w:t>
              <w:br/>
              <w:t xml:space="preserve">    grade = "keep practising"</w:t>
              <w:br/>
              <w:t>print(grade)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C or better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947A4D"/>
          <w:sz w:val="36"/>
        </w:rPr>
        <w:t>Comparing and combining</w:t>
      </w:r>
    </w:p>
    <w:p>
      <w:r>
        <w:rPr>
          <w:rFonts w:ascii="Calibri" w:hAnsi="Calibri" w:cs="Calibri"/>
          <w:b w:val="0"/>
          <w:color w:val="181C30"/>
          <w:sz w:val="24"/>
        </w:rPr>
        <w:t>Comparisons give booleans. Combine them with and, or, not.</w:t>
      </w:r>
    </w:p>
    <w:p>
      <w:r>
        <w:rPr>
          <w:rFonts w:ascii="Calibri" w:hAnsi="Calibri" w:cs="Calibri"/>
          <w:b/>
          <w:color w:val="947A4D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age = 15</w:t>
              <w:br/>
              <w:t>has_ticket = True</w:t>
              <w:br/>
              <w:t>print(age &gt;= 13 and has_ticket)</w:t>
              <w:br/>
              <w:t>print(not has_ticket)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True</w:t>
              <w:br/>
              <w:t>False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947A4D"/>
          <w:sz w:val="36"/>
        </w:rPr>
        <w:t>Loops with for and range</w:t>
      </w:r>
    </w:p>
    <w:p>
      <w:r>
        <w:rPr>
          <w:rFonts w:ascii="Calibri" w:hAnsi="Calibri" w:cs="Calibri"/>
          <w:b w:val="0"/>
          <w:color w:val="181C30"/>
          <w:sz w:val="24"/>
        </w:rPr>
        <w:t>range(n) counts from 0 up to n - 1.</w:t>
      </w:r>
    </w:p>
    <w:p>
      <w:r>
        <w:rPr>
          <w:rFonts w:ascii="Calibri" w:hAnsi="Calibri" w:cs="Calibri"/>
          <w:b/>
          <w:color w:val="947A4D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for i in range(3):</w:t>
              <w:br/>
              <w:t xml:space="preserve">    print("lap", i)</w:t>
              <w:br/>
              <w:t>print(sum(range(1, 6)))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lap 0</w:t>
              <w:br/>
              <w:t>lap 1</w:t>
              <w:br/>
              <w:t>lap 2</w:t>
              <w:br/>
              <w:t>15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947A4D"/>
          <w:sz w:val="36"/>
        </w:rPr>
        <w:t>Loops with while</w:t>
      </w:r>
    </w:p>
    <w:p>
      <w:r>
        <w:rPr>
          <w:rFonts w:ascii="Calibri" w:hAnsi="Calibri" w:cs="Calibri"/>
          <w:b w:val="0"/>
          <w:color w:val="181C30"/>
          <w:sz w:val="24"/>
        </w:rPr>
        <w:t>A while loop repeats as long as its test is true. Change something inside, or it never ends.</w:t>
      </w:r>
    </w:p>
    <w:p>
      <w:r>
        <w:rPr>
          <w:rFonts w:ascii="Calibri" w:hAnsi="Calibri" w:cs="Calibri"/>
          <w:b/>
          <w:color w:val="947A4D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n = 3</w:t>
              <w:br/>
              <w:t>while n &gt; 0:</w:t>
              <w:br/>
              <w:t xml:space="preserve">    print(n)</w:t>
              <w:br/>
              <w:t xml:space="preserve">    n -= 1</w:t>
              <w:br/>
              <w:t>print("go")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3</w:t>
              <w:br/>
              <w:t>2</w:t>
              <w:br/>
              <w:t>1</w:t>
              <w:br/>
              <w:t>go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947A4D"/>
          <w:sz w:val="36"/>
        </w:rPr>
        <w:t>break and continue</w:t>
      </w:r>
    </w:p>
    <w:p>
      <w:r>
        <w:rPr>
          <w:rFonts w:ascii="Calibri" w:hAnsi="Calibri" w:cs="Calibri"/>
          <w:b w:val="0"/>
          <w:color w:val="181C30"/>
          <w:sz w:val="24"/>
        </w:rPr>
        <w:t>break leaves the loop. continue skips to the next pass.</w:t>
      </w:r>
    </w:p>
    <w:p>
      <w:r>
        <w:rPr>
          <w:rFonts w:ascii="Calibri" w:hAnsi="Calibri" w:cs="Calibri"/>
          <w:b/>
          <w:color w:val="947A4D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for i in range(10):</w:t>
              <w:br/>
              <w:t xml:space="preserve">    if i % 2 == 0:</w:t>
              <w:br/>
              <w:t xml:space="preserve">        continue</w:t>
              <w:br/>
              <w:t xml:space="preserve">    if i &gt; 7:</w:t>
              <w:br/>
              <w:t xml:space="preserve">        break</w:t>
              <w:br/>
              <w:t xml:space="preserve">    print(i)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1</w:t>
              <w:br/>
              <w:t>3</w:t>
              <w:br/>
              <w:t>5</w:t>
              <w:br/>
              <w:t>7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947A4D"/>
          <w:sz w:val="36"/>
        </w:rPr>
        <w:t>Tracing by hand</w:t>
      </w:r>
    </w:p>
    <w:p>
      <w:r>
        <w:rPr>
          <w:rFonts w:ascii="Calibri" w:hAnsi="Calibri" w:cs="Calibri"/>
          <w:b w:val="0"/>
          <w:color w:val="181C30"/>
          <w:sz w:val="24"/>
        </w:rPr>
        <w:t>Write each name and its value after every line. Compare your table with the output.</w:t>
      </w:r>
    </w:p>
    <w:p>
      <w:r>
        <w:rPr>
          <w:rFonts w:ascii="Calibri" w:hAnsi="Calibri" w:cs="Calibri"/>
          <w:b/>
          <w:color w:val="947A4D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total = 0</w:t>
              <w:br/>
              <w:t>for i in range(1, 4):</w:t>
              <w:br/>
              <w:t xml:space="preserve">    total += i</w:t>
              <w:br/>
              <w:t xml:space="preserve">    print(i, total)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1 1</w:t>
              <w:br/>
              <w:t>2 3</w:t>
              <w:br/>
              <w:t>3 6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947A4D"/>
          <w:sz w:val="36"/>
        </w:rPr>
        <w:t>Check yourself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Which branch runs when score is 70?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How many times does for i in range(3) run its body?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What does continue do?</w:t>
      </w:r>
    </w:p>
    <w:p>
      <w:pPr>
        <w:pStyle w:val="Heading1"/>
      </w:pPr>
      <w:r>
        <w:rPr>
          <w:rFonts w:ascii="Calibri" w:hAnsi="Calibri" w:cs="Calibri"/>
          <w:b/>
          <w:color w:val="947A4D"/>
          <w:sz w:val="36"/>
        </w:rPr>
        <w:t>Project: Number-guess game</w:t>
      </w:r>
    </w:p>
    <w:p>
      <w:r>
        <w:rPr>
          <w:rFonts w:ascii="Calibri" w:hAnsi="Calibri" w:cs="Calibri"/>
          <w:b w:val="0"/>
          <w:color w:val="181C30"/>
          <w:sz w:val="24"/>
        </w:rPr>
        <w:t>The computer picks a number from 1 to 20 (use a fixed number first). Loop until the guess is right, print "higher" or "lower", and stop after 6 tries.</w:t>
      </w:r>
    </w:p>
    <w:p>
      <w:pPr>
        <w:pStyle w:val="Heading1"/>
      </w:pPr>
      <w:r>
        <w:rPr>
          <w:rFonts w:ascii="Calibri" w:hAnsi="Calibri" w:cs="Calibri"/>
          <w:b/>
          <w:color w:val="947A4D"/>
          <w:sz w:val="36"/>
        </w:rPr>
        <w:t>Sources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3800"/>
        <w:gridCol w:w="6280"/>
      </w:tblGrid>
      <w:tr>
        <w:tc>
          <w:tcPr>
            <w:tcW w:type="dxa" w:w="3800"/>
            <w:shd w:val="clear" w:color="auto" w:fill="947A4D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Title</w:t>
            </w:r>
          </w:p>
        </w:tc>
        <w:tc>
          <w:tcPr>
            <w:tcW w:type="dxa" w:w="6280"/>
            <w:shd w:val="clear" w:color="auto" w:fill="947A4D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URL</w:t>
            </w:r>
          </w:p>
        </w:tc>
      </w:tr>
      <w:tr>
        <w:tc>
          <w:tcPr>
            <w:tcW w:type="dxa" w:w="3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Python tutorial: More control flow tools</w:t>
            </w:r>
          </w:p>
        </w:tc>
        <w:tc>
          <w:tcPr>
            <w:tcW w:type="dxa" w:w="6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https://docs.python.org/3/tutorial/controlflow.html</w:t>
            </w:r>
          </w:p>
        </w:tc>
      </w:tr>
      <w:tr>
        <w:tc>
          <w:tcPr>
            <w:tcW w:type="dxa" w:w="3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PEP 8 Style Guide for Python Code</w:t>
            </w:r>
          </w:p>
        </w:tc>
        <w:tc>
          <w:tcPr>
            <w:tcW w:type="dxa" w:w="6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https://peps.python.org/pep-0008/</w:t>
            </w:r>
          </w:p>
        </w:tc>
      </w:tr>
      <w:tr>
        <w:tc>
          <w:tcPr>
            <w:tcW w:type="dxa" w:w="3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Python docs: Truth value testing</w:t>
            </w:r>
          </w:p>
        </w:tc>
        <w:tc>
          <w:tcPr>
            <w:tcW w:type="dxa" w:w="6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https://docs.python.org/3/library/stdtypes.html#truth-value-testing</w:t>
            </w:r>
          </w:p>
        </w:tc>
      </w:tr>
    </w:tbl>
    <w:p>
      <w:r>
        <w:rPr>
          <w:rFonts w:ascii="Calibri" w:hAnsi="Calibri" w:cs="Calibri"/>
          <w:b w:val="0"/>
          <w:color w:val="464A62"/>
          <w:sz w:val="22"/>
        </w:rPr>
        <w:t>Code © CypherMonkeyLabs, MIT. Text CC BY-NC-SA 4.0. Educational material, not accredited coursework. No outcome is promised.</w:t>
      </w:r>
    </w:p>
    <w:sectPr w:rsidR="00FC693F" w:rsidRPr="0006063C" w:rsidSect="00034616"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2A1860"/>
        <w:sz w:val="18"/>
      </w:rPr>
      <w:t xml:space="preserve"> cyphermonkeylabs.com</w:t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.brand-monke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81C3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Decisions and Loops</dc:title>
  <dc:subject>Python Lab Level 2 worksheet</dc:subject>
  <dc:creator>CypherMonkeyLabs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