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00BE3237" w:rsidRDefault="00BE3237" w14:paraId="2A040499" w14:textId="2E3C30D1">
      <w:pPr>
        <w:rPr>
          <w:rFonts w:ascii="Century Gothic" w:hAnsi="Century Gothic"/>
        </w:rPr>
      </w:pPr>
      <w:r w:rsidRPr="6EA46A88" w:rsidR="00BE3237">
        <w:rPr>
          <w:rFonts w:ascii="Century Gothic" w:hAnsi="Century Gothic"/>
          <w:b w:val="1"/>
          <w:bCs w:val="1"/>
          <w:sz w:val="28"/>
          <w:szCs w:val="28"/>
        </w:rPr>
        <w:t xml:space="preserve">Finding Name: </w:t>
      </w:r>
      <w:r w:rsidRPr="6EA46A88" w:rsidR="001B54EF">
        <w:rPr>
          <w:rFonts w:ascii="Century Gothic" w:hAnsi="Century Gothic" w:eastAsia="Calibri" w:cs="Arial" w:asciiTheme="minorAscii" w:hAnsiTheme="minorAscii" w:eastAsiaTheme="minorAscii" w:cstheme="minorBidi"/>
          <w:b w:val="0"/>
          <w:bCs w:val="0"/>
          <w:color w:val="auto"/>
          <w:sz w:val="28"/>
          <w:szCs w:val="28"/>
          <w:lang w:eastAsia="en-US" w:bidi="ar-SA"/>
        </w:rPr>
        <w:t>Brute Force Attack</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140"/>
        <w:gridCol w:w="1337"/>
        <w:gridCol w:w="1095"/>
        <w:gridCol w:w="1995"/>
        <w:gridCol w:w="2088"/>
      </w:tblGrid>
      <w:tr w:rsidRPr="00BE3237" w:rsidR="4EFA2131" w:rsidTr="451F721C"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140"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337"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451F721C" w14:paraId="2D4018AC" w14:textId="77777777">
        <w:trPr>
          <w:trHeight w:val="300"/>
        </w:trPr>
        <w:tc>
          <w:tcPr>
            <w:tcW w:w="1693" w:type="dxa"/>
            <w:tcMar>
              <w:left w:w="105" w:type="dxa"/>
              <w:right w:w="105" w:type="dxa"/>
            </w:tcMar>
          </w:tcPr>
          <w:p w:rsidRPr="00533EA6" w:rsidR="4EFA2131" w:rsidP="4EFA2131" w:rsidRDefault="001B54EF" w14:paraId="7A0AE70A" w14:textId="49C63B1F">
            <w:pPr>
              <w:spacing w:line="259" w:lineRule="auto"/>
              <w:rPr>
                <w:rFonts w:ascii="Century Gothic" w:hAnsi="Century Gothic" w:eastAsia="Segoe UI" w:cs="Segoe UI"/>
                <w:color w:val="0070C0"/>
                <w:sz w:val="18"/>
                <w:szCs w:val="18"/>
              </w:rPr>
            </w:pPr>
            <w:r w:rsidRPr="001B54EF">
              <w:rPr>
                <w:rFonts w:ascii="Century Gothic" w:hAnsi="Century Gothic" w:eastAsia="Segoe UI" w:cs="Segoe UI"/>
                <w:color w:val="0070C0"/>
                <w:sz w:val="18"/>
                <w:szCs w:val="18"/>
              </w:rPr>
              <w:t>Natalia Khobotova</w:t>
            </w:r>
          </w:p>
        </w:tc>
        <w:tc>
          <w:tcPr>
            <w:tcW w:w="1140" w:type="dxa"/>
            <w:tcMar>
              <w:left w:w="105" w:type="dxa"/>
              <w:right w:w="105" w:type="dxa"/>
            </w:tcMar>
          </w:tcPr>
          <w:p w:rsidRPr="00533EA6" w:rsidR="4EFA2131" w:rsidP="4EFA2131" w:rsidRDefault="00BE3237" w14:paraId="5D321C9C" w14:textId="65F40A75">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PT</w:t>
            </w:r>
          </w:p>
        </w:tc>
        <w:tc>
          <w:tcPr>
            <w:tcW w:w="1337" w:type="dxa"/>
            <w:tcMar>
              <w:left w:w="105" w:type="dxa"/>
              <w:right w:w="105" w:type="dxa"/>
            </w:tcMar>
          </w:tcPr>
          <w:p w:rsidRPr="00533EA6" w:rsidR="4EFA2131" w:rsidP="4EFA2131" w:rsidRDefault="00BE3237" w14:paraId="548E61B0" w14:textId="303FD877">
            <w:pPr>
              <w:spacing w:line="259" w:lineRule="auto"/>
              <w:rPr>
                <w:rFonts w:ascii="Century Gothic" w:hAnsi="Century Gothic" w:eastAsia="Segoe UI" w:cs="Segoe UI"/>
                <w:color w:val="0070C0"/>
                <w:sz w:val="18"/>
                <w:szCs w:val="18"/>
              </w:rPr>
            </w:pPr>
            <w:r w:rsidRPr="0CA331EA" w:rsidR="34E696EC">
              <w:rPr>
                <w:rFonts w:ascii="Century Gothic" w:hAnsi="Century Gothic" w:eastAsia="Segoe UI" w:cs="Segoe UI"/>
                <w:color w:val="0070C0"/>
                <w:sz w:val="18"/>
                <w:szCs w:val="18"/>
              </w:rPr>
              <w:t xml:space="preserve">Junior SCR </w:t>
            </w:r>
            <w:r w:rsidRPr="0CA331EA" w:rsidR="00BE3237">
              <w:rPr>
                <w:rFonts w:ascii="Century Gothic" w:hAnsi="Century Gothic" w:eastAsia="Segoe UI" w:cs="Segoe UI"/>
                <w:color w:val="0070C0"/>
                <w:sz w:val="18"/>
                <w:szCs w:val="18"/>
              </w:rPr>
              <w:t>lead</w:t>
            </w:r>
          </w:p>
        </w:tc>
        <w:tc>
          <w:tcPr>
            <w:tcW w:w="1095" w:type="dxa"/>
            <w:tcMar>
              <w:left w:w="105" w:type="dxa"/>
              <w:right w:w="105" w:type="dxa"/>
            </w:tcMar>
          </w:tcPr>
          <w:p w:rsidRPr="00533EA6" w:rsidR="4EFA2131" w:rsidP="4EFA2131" w:rsidRDefault="00BE3237" w14:paraId="06B080F4" w14:textId="6848CBE6">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4EFA2131" w:rsidRDefault="25422E65" w14:paraId="05A11C1B" w14:textId="0B60C7F8">
            <w:pPr>
              <w:spacing w:line="259" w:lineRule="auto"/>
              <w:rPr>
                <w:rFonts w:ascii="Century Gothic" w:hAnsi="Century Gothic" w:eastAsia="Segoe UI" w:cs="Segoe UI"/>
                <w:color w:val="0070C0"/>
                <w:sz w:val="18"/>
                <w:szCs w:val="18"/>
              </w:rPr>
            </w:pPr>
            <w:r w:rsidRPr="451F721C" w:rsidR="3CC58A7A">
              <w:rPr>
                <w:rFonts w:ascii="Century Gothic" w:hAnsi="Century Gothic" w:eastAsia="Segoe UI" w:cs="Segoe UI"/>
                <w:color w:val="0070C0"/>
                <w:sz w:val="18"/>
                <w:szCs w:val="18"/>
              </w:rPr>
              <w:t>Oliver Power</w:t>
            </w:r>
          </w:p>
        </w:tc>
        <w:tc>
          <w:tcPr>
            <w:tcW w:w="2088" w:type="dxa"/>
            <w:tcMar>
              <w:left w:w="105" w:type="dxa"/>
              <w:right w:w="105" w:type="dxa"/>
            </w:tcMar>
          </w:tcPr>
          <w:p w:rsidRPr="00BE3237" w:rsidR="4EFA2131" w:rsidP="4EFA2131" w:rsidRDefault="001B54EF" w14:paraId="09BF272D" w14:textId="570278A7">
            <w:pPr>
              <w:spacing w:line="259" w:lineRule="auto"/>
              <w:rPr>
                <w:rFonts w:ascii="Century Gothic" w:hAnsi="Century Gothic" w:eastAsia="Segoe UI" w:cs="Segoe UI"/>
                <w:color w:val="000000" w:themeColor="text1"/>
                <w:sz w:val="18"/>
                <w:szCs w:val="18"/>
              </w:rPr>
            </w:pPr>
            <w:r>
              <w:rPr>
                <w:rFonts w:ascii="Century Gothic" w:hAnsi="Century Gothic" w:eastAsia="Segoe UI" w:cs="Segoe UI"/>
                <w:color w:val="000000" w:themeColor="text1"/>
                <w:sz w:val="18"/>
                <w:szCs w:val="18"/>
              </w:rPr>
              <w:t>No</w:t>
            </w:r>
          </w:p>
        </w:tc>
      </w:tr>
      <w:tr w:rsidRPr="00BE3237" w:rsidR="4EFA2131" w:rsidTr="451F721C"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140"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337"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95"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088"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154112F7" w:rsidRDefault="45D8E078" w14:paraId="34D95126" w14:textId="78309FBB">
      <w:pPr>
        <w:rPr>
          <w:rFonts w:ascii="Century Gothic" w:hAnsi="Century Gothic"/>
          <w:b/>
          <w:bCs/>
          <w:sz w:val="24"/>
          <w:szCs w:val="24"/>
        </w:rPr>
      </w:pPr>
      <w:r w:rsidRPr="190C751E" w:rsidR="45D8E078">
        <w:rPr>
          <w:rFonts w:ascii="Century Gothic" w:hAnsi="Century Gothic"/>
          <w:b w:val="1"/>
          <w:bCs w:val="1"/>
          <w:sz w:val="24"/>
          <w:szCs w:val="24"/>
        </w:rPr>
        <w:t>Finding Description</w:t>
      </w:r>
    </w:p>
    <w:p w:rsidR="0E6E8F7B" w:rsidP="6170A6B5" w:rsidRDefault="0E6E8F7B" w14:paraId="3C3B1C3A" w14:textId="709FB31B">
      <w:pPr>
        <w:pStyle w:val="Normal"/>
        <w:suppressLineNumbers w:val="0"/>
        <w:bidi w:val="0"/>
        <w:spacing w:before="0" w:beforeAutospacing="off" w:after="0" w:afterAutospacing="off" w:line="259" w:lineRule="auto"/>
        <w:ind w:left="0" w:right="0"/>
        <w:jc w:val="left"/>
        <w:rPr>
          <w:rFonts w:ascii="Century Gothic" w:hAnsi="Century Gothic" w:eastAsia="Calibri" w:cs="Calibri"/>
          <w:sz w:val="20"/>
          <w:szCs w:val="20"/>
        </w:rPr>
      </w:pPr>
      <w:r w:rsidRPr="6EA46A88" w:rsidR="325425D0">
        <w:rPr>
          <w:rFonts w:ascii="Century Gothic" w:hAnsi="Century Gothic" w:eastAsia="Calibri" w:cs="Calibri"/>
          <w:sz w:val="20"/>
          <w:szCs w:val="20"/>
        </w:rPr>
        <w:t>I</w:t>
      </w:r>
      <w:r w:rsidRPr="6EA46A88" w:rsidR="2BD12327">
        <w:rPr>
          <w:rFonts w:ascii="Century Gothic" w:hAnsi="Century Gothic" w:eastAsia="Calibri" w:cs="Calibri"/>
          <w:sz w:val="20"/>
          <w:szCs w:val="20"/>
        </w:rPr>
        <w:t>t</w:t>
      </w:r>
      <w:r w:rsidRPr="6EA46A88" w:rsidR="325425D0">
        <w:rPr>
          <w:rFonts w:ascii="Century Gothic" w:hAnsi="Century Gothic" w:eastAsia="Calibri" w:cs="Calibri"/>
          <w:sz w:val="20"/>
          <w:szCs w:val="20"/>
        </w:rPr>
        <w:t xml:space="preserve"> is a potential security risk related to brute-force attacks and automated password guessing against an </w:t>
      </w:r>
      <w:r w:rsidRPr="6EA46A88" w:rsidR="325425D0">
        <w:rPr>
          <w:rFonts w:ascii="Century Gothic" w:hAnsi="Century Gothic" w:eastAsia="Calibri" w:cs="Calibri"/>
          <w:sz w:val="20"/>
          <w:szCs w:val="20"/>
        </w:rPr>
        <w:t>API</w:t>
      </w:r>
      <w:r w:rsidRPr="6EA46A88" w:rsidR="325425D0">
        <w:rPr>
          <w:rFonts w:ascii="Century Gothic" w:hAnsi="Century Gothic" w:eastAsia="Calibri" w:cs="Calibri"/>
          <w:sz w:val="20"/>
          <w:szCs w:val="20"/>
        </w:rPr>
        <w:t xml:space="preserve"> endpoint (http://localhost:3000/api/auth). By systematically testing multiple combinations of usernames and passwords from provided lists (usernames.txt and passwords.txt), the script exploit</w:t>
      </w:r>
      <w:r w:rsidRPr="6EA46A88" w:rsidR="1EE2BC14">
        <w:rPr>
          <w:rFonts w:ascii="Century Gothic" w:hAnsi="Century Gothic" w:eastAsia="Calibri" w:cs="Calibri"/>
          <w:sz w:val="20"/>
          <w:szCs w:val="20"/>
        </w:rPr>
        <w:t>s</w:t>
      </w:r>
      <w:r w:rsidRPr="6EA46A88" w:rsidR="325425D0">
        <w:rPr>
          <w:rFonts w:ascii="Century Gothic" w:hAnsi="Century Gothic" w:eastAsia="Calibri" w:cs="Calibri"/>
          <w:sz w:val="20"/>
          <w:szCs w:val="20"/>
        </w:rPr>
        <w:t xml:space="preserve"> weak or reused credentials to gain </w:t>
      </w:r>
      <w:r w:rsidRPr="6EA46A88" w:rsidR="325425D0">
        <w:rPr>
          <w:rFonts w:ascii="Century Gothic" w:hAnsi="Century Gothic" w:eastAsia="Calibri" w:cs="Calibri"/>
          <w:sz w:val="20"/>
          <w:szCs w:val="20"/>
        </w:rPr>
        <w:t>unauthorised</w:t>
      </w:r>
      <w:r w:rsidRPr="6EA46A88" w:rsidR="325425D0">
        <w:rPr>
          <w:rFonts w:ascii="Century Gothic" w:hAnsi="Century Gothic" w:eastAsia="Calibri" w:cs="Calibri"/>
          <w:sz w:val="20"/>
          <w:szCs w:val="20"/>
        </w:rPr>
        <w:t xml:space="preserve"> access to the system.</w:t>
      </w:r>
    </w:p>
    <w:p w:rsidR="6EA46A88" w:rsidP="6EA46A88" w:rsidRDefault="6EA46A88" w14:paraId="508A8EDA" w14:textId="13770AC4">
      <w:pPr>
        <w:rPr>
          <w:rFonts w:ascii="Century Gothic" w:hAnsi="Century Gothic"/>
          <w:b w:val="1"/>
          <w:bCs w:val="1"/>
          <w:sz w:val="24"/>
          <w:szCs w:val="24"/>
        </w:rPr>
      </w:pPr>
    </w:p>
    <w:p w:rsidR="273F3AF4" w:rsidP="6EA46A88" w:rsidRDefault="273F3AF4" w14:paraId="7EEE0740" w14:textId="2F5CB844">
      <w:pPr>
        <w:pStyle w:val="Normal"/>
        <w:suppressLineNumbers w:val="0"/>
        <w:bidi w:val="0"/>
        <w:spacing w:before="0" w:beforeAutospacing="off" w:after="0" w:afterAutospacing="off" w:line="259" w:lineRule="auto"/>
        <w:ind w:left="0" w:right="0"/>
        <w:jc w:val="left"/>
        <w:rPr>
          <w:rFonts w:ascii="Century Gothic" w:hAnsi="Century Gothic" w:eastAsia="Calibri" w:cs="Calibri"/>
          <w:sz w:val="20"/>
          <w:szCs w:val="20"/>
        </w:rPr>
      </w:pPr>
      <w:r w:rsidRPr="6EA46A88" w:rsidR="273F3AF4">
        <w:rPr>
          <w:rFonts w:ascii="Century Gothic" w:hAnsi="Century Gothic"/>
          <w:b w:val="1"/>
          <w:bCs w:val="1"/>
          <w:sz w:val="24"/>
          <w:szCs w:val="24"/>
        </w:rPr>
        <w:t>Risk Rating</w:t>
      </w:r>
      <w:r>
        <w:br/>
      </w:r>
      <w:r w:rsidRPr="6EA46A88" w:rsidR="273F3AF4">
        <w:rPr>
          <w:rFonts w:ascii="Century Gothic" w:hAnsi="Century Gothic"/>
        </w:rPr>
        <w:t>I</w:t>
      </w:r>
      <w:r w:rsidRPr="6EA46A88" w:rsidR="273F3AF4">
        <w:rPr>
          <w:rFonts w:ascii="Century Gothic" w:hAnsi="Century Gothic" w:eastAsia="Calibri" w:cs="Calibri" w:asciiTheme="minorAscii" w:hAnsiTheme="minorAscii" w:eastAsiaTheme="minorAscii" w:cstheme="minorBidi"/>
          <w:color w:val="auto"/>
          <w:sz w:val="20"/>
          <w:szCs w:val="20"/>
          <w:lang w:eastAsia="en-US" w:bidi="ar-SA"/>
        </w:rPr>
        <w:t>mpact:</w:t>
      </w:r>
      <w:r w:rsidRPr="6EA46A88" w:rsidR="51D0A0CC">
        <w:rPr>
          <w:rFonts w:ascii="Century Gothic" w:hAnsi="Century Gothic" w:eastAsia="Calibri" w:cs="Calibri" w:asciiTheme="minorAscii" w:hAnsiTheme="minorAscii" w:eastAsiaTheme="minorAscii" w:cstheme="minorBidi"/>
          <w:color w:val="auto"/>
          <w:sz w:val="20"/>
          <w:szCs w:val="20"/>
          <w:lang w:eastAsia="en-US" w:bidi="ar-SA"/>
        </w:rPr>
        <w:t xml:space="preserve"> </w:t>
      </w:r>
      <w:r w:rsidRPr="6EA46A88" w:rsidR="1CE4C7D9">
        <w:rPr>
          <w:rFonts w:ascii="Century Gothic" w:hAnsi="Century Gothic" w:eastAsia="Calibri" w:cs="Calibri" w:asciiTheme="minorAscii" w:hAnsiTheme="minorAscii" w:eastAsiaTheme="minorAscii" w:cstheme="minorBidi"/>
          <w:color w:val="auto"/>
          <w:sz w:val="20"/>
          <w:szCs w:val="20"/>
          <w:lang w:eastAsia="en-US" w:bidi="ar-SA"/>
        </w:rPr>
        <w:t>Severe</w:t>
      </w:r>
    </w:p>
    <w:p w:rsidR="00E590D7" w:rsidP="6EA46A88" w:rsidRDefault="00E590D7" w14:paraId="25743EF0" w14:textId="4FB03734">
      <w:pPr>
        <w:pStyle w:val="Normal"/>
        <w:suppressLineNumbers w:val="0"/>
        <w:spacing w:before="0" w:beforeAutospacing="off" w:after="0" w:afterAutospacing="off" w:line="259" w:lineRule="auto"/>
        <w:ind w:left="0" w:right="0"/>
        <w:jc w:val="left"/>
        <w:rPr>
          <w:rFonts w:ascii="Century Gothic" w:hAnsi="Century Gothic" w:eastAsia="Calibri" w:cs="Calibri"/>
          <w:sz w:val="20"/>
          <w:szCs w:val="20"/>
        </w:rPr>
      </w:pPr>
      <w:r w:rsidRPr="6EA46A88" w:rsidR="00E590D7">
        <w:rPr>
          <w:rFonts w:ascii="Century Gothic" w:hAnsi="Century Gothic" w:eastAsia="Calibri" w:cs="Calibri"/>
          <w:sz w:val="20"/>
          <w:szCs w:val="20"/>
        </w:rPr>
        <w:t xml:space="preserve">Likelihood: </w:t>
      </w:r>
      <w:r w:rsidRPr="6EA46A88" w:rsidR="4004220D">
        <w:rPr>
          <w:rFonts w:ascii="Century Gothic" w:hAnsi="Century Gothic" w:eastAsia="Calibri" w:cs="Calibri"/>
          <w:sz w:val="20"/>
          <w:szCs w:val="20"/>
        </w:rPr>
        <w:t>H</w:t>
      </w:r>
      <w:r w:rsidRPr="6EA46A88" w:rsidR="4004220D">
        <w:rPr>
          <w:rFonts w:ascii="Century Gothic" w:hAnsi="Century Gothic" w:eastAsia="Calibri" w:cs="Calibri"/>
          <w:sz w:val="20"/>
          <w:szCs w:val="20"/>
        </w:rPr>
        <w:t>igh</w:t>
      </w:r>
    </w:p>
    <w:tbl>
      <w:tblPr>
        <w:tblStyle w:val="TableGrid"/>
        <w:tblW w:w="900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740"/>
        <w:gridCol w:w="1665"/>
        <w:gridCol w:w="1995"/>
      </w:tblGrid>
      <w:tr w:rsidRPr="00BE3237" w:rsidR="6009D5C6" w:rsidTr="6EA46A88"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EA46A88"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74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665"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995"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EA46A88"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529300A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740" w:type="dxa"/>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665"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1B54EF">
              <w:rPr>
                <w:rFonts w:ascii="Century Gothic" w:hAnsi="Century Gothic" w:eastAsia="Calibri" w:cs="Calibri"/>
                <w:sz w:val="20"/>
                <w:szCs w:val="20"/>
              </w:rPr>
              <w:t>Risk that holds major impact to be of threat. Will cause damage that will impede regular activity and will not be able to run normally.</w:t>
            </w:r>
            <w:r w:rsidRPr="00BE3237">
              <w:rPr>
                <w:rFonts w:ascii="Century Gothic" w:hAnsi="Century Gothic" w:eastAsia="Calibri" w:cs="Calibri"/>
                <w:sz w:val="20"/>
                <w:szCs w:val="20"/>
                <w:lang w:val="en-AU"/>
              </w:rPr>
              <w:t> </w:t>
            </w:r>
          </w:p>
        </w:tc>
        <w:tc>
          <w:tcPr>
            <w:tcW w:w="1995" w:type="dxa"/>
            <w:shd w:val="clear" w:color="auto" w:fill="FF0000"/>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001B54EF"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if it did, it happens in specific circumstances. </w:t>
            </w:r>
          </w:p>
        </w:tc>
        <w:tc>
          <w:tcPr>
            <w:tcW w:w="1800" w:type="dxa"/>
            <w:tcMar>
              <w:left w:w="105" w:type="dxa"/>
              <w:right w:w="105" w:type="dxa"/>
            </w:tcMar>
          </w:tcPr>
          <w:p w:rsidRPr="00BE3237" w:rsidR="6009D5C6" w:rsidP="6009D5C6" w:rsidRDefault="6009D5C6" w14:paraId="7D021DE4" w14:textId="3581CF85">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could occur occasionally and/or could happen (at some point) </w:t>
            </w:r>
          </w:p>
        </w:tc>
        <w:tc>
          <w:tcPr>
            <w:tcW w:w="1800" w:type="dxa"/>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shd w:val="clear" w:color="auto" w:fill="FFC000"/>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684FB114" w:rsidP="6EA46A88" w:rsidRDefault="684FB114" w14:paraId="073310EB" w14:textId="50F030AC">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pPr>
      <w:r w:rsidRPr="6EA46A88" w:rsidR="684FB114">
        <w:rPr>
          <w:rFonts w:ascii="Century Gothic" w:hAnsi="Century Gothic" w:eastAsia="Calibri" w:cs="Calibri"/>
          <w:b w:val="1"/>
          <w:bCs w:val="1"/>
          <w:color w:val="000000" w:themeColor="text1" w:themeTint="FF" w:themeShade="FF"/>
          <w:sz w:val="24"/>
          <w:szCs w:val="24"/>
        </w:rPr>
        <w:t>Business Impact</w:t>
      </w:r>
      <w:r>
        <w:br/>
      </w:r>
      <w:r w:rsidRPr="6EA46A88" w:rsidR="77AA1E71">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t xml:space="preserve">Data Breach and </w:t>
      </w:r>
      <w:r w:rsidRPr="6EA46A88" w:rsidR="77AA1E71">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t>Unauthorised</w:t>
      </w:r>
      <w:r w:rsidRPr="6EA46A88" w:rsidR="77AA1E71">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t xml:space="preserve"> Access:</w:t>
      </w:r>
    </w:p>
    <w:p w:rsidR="77AA1E71" w:rsidP="6170A6B5" w:rsidRDefault="77AA1E71" w14:paraId="5C4A37FA" w14:textId="1019E5AC">
      <w:pPr>
        <w:pStyle w:val="Normal"/>
        <w:suppressLineNumbers w:val="0"/>
        <w:bidi w:val="0"/>
        <w:spacing w:before="0" w:beforeAutospacing="off" w:after="0" w:afterAutospacing="off" w:line="259" w:lineRule="auto"/>
        <w:ind w:left="0" w:right="0"/>
        <w:jc w:val="left"/>
        <w:rPr>
          <w:rFonts w:ascii="Century Gothic" w:hAnsi="Century Gothic" w:eastAsia="Calibri" w:cs="Calibri"/>
          <w:sz w:val="20"/>
          <w:szCs w:val="20"/>
        </w:rPr>
      </w:pPr>
      <w:r w:rsidRPr="6170A6B5" w:rsidR="77AA1E71">
        <w:rPr>
          <w:rFonts w:ascii="Century Gothic" w:hAnsi="Century Gothic" w:eastAsia="Calibri" w:cs="Calibri"/>
          <w:sz w:val="20"/>
          <w:szCs w:val="20"/>
        </w:rPr>
        <w:t>Successful brute force attacks may result in intrusion into the application that accessed confidential data, customer information, and proprietary business information.</w:t>
      </w:r>
    </w:p>
    <w:p w:rsidR="6170A6B5" w:rsidP="6170A6B5" w:rsidRDefault="6170A6B5" w14:paraId="0E58FBBE" w14:textId="294374F6">
      <w:pPr>
        <w:pStyle w:val="Normal"/>
        <w:suppressLineNumbers w:val="0"/>
        <w:bidi w:val="0"/>
        <w:spacing w:before="0" w:beforeAutospacing="off" w:after="0" w:afterAutospacing="off" w:line="259" w:lineRule="auto"/>
        <w:ind w:left="0" w:right="0"/>
        <w:jc w:val="left"/>
        <w:rPr>
          <w:rFonts w:ascii="Century Gothic" w:hAnsi="Century Gothic" w:eastAsia="Calibri" w:cs="Calibri"/>
          <w:sz w:val="20"/>
          <w:szCs w:val="20"/>
        </w:rPr>
      </w:pPr>
    </w:p>
    <w:p w:rsidR="487F4B7A" w:rsidP="6EA46A88" w:rsidRDefault="487F4B7A" w14:paraId="748B7DDB" w14:textId="4A761915">
      <w:pPr>
        <w:pStyle w:val="Normal"/>
        <w:suppressLineNumbers w:val="0"/>
        <w:bidi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pPr>
      <w:r w:rsidRPr="6EA46A88" w:rsidR="487F4B7A">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t>Reputational Damage:</w:t>
      </w:r>
    </w:p>
    <w:p w:rsidR="487F4B7A" w:rsidP="6170A6B5" w:rsidRDefault="487F4B7A" w14:paraId="52648C32" w14:textId="7D56A126">
      <w:pPr>
        <w:pStyle w:val="Normal"/>
        <w:suppressLineNumbers w:val="0"/>
        <w:bidi w:val="0"/>
        <w:spacing w:before="0" w:beforeAutospacing="off" w:after="0" w:afterAutospacing="off" w:line="259" w:lineRule="auto"/>
        <w:ind w:left="0" w:right="0"/>
        <w:jc w:val="left"/>
        <w:rPr>
          <w:rFonts w:ascii="Century Gothic" w:hAnsi="Century Gothic" w:eastAsia="Calibri" w:cs="Calibri"/>
          <w:sz w:val="20"/>
          <w:szCs w:val="20"/>
        </w:rPr>
      </w:pPr>
      <w:r w:rsidRPr="6170A6B5" w:rsidR="487F4B7A">
        <w:rPr>
          <w:rFonts w:ascii="Century Gothic" w:hAnsi="Century Gothic" w:eastAsia="Calibri" w:cs="Calibri"/>
          <w:sz w:val="20"/>
          <w:szCs w:val="20"/>
        </w:rPr>
        <w:t>A successful attack exploiting this vulnerability can severely damage the company's reputation and trust among customers, partners, and stakeholders.</w:t>
      </w:r>
    </w:p>
    <w:p w:rsidR="6170A6B5" w:rsidP="6170A6B5" w:rsidRDefault="6170A6B5" w14:paraId="18092E73" w14:textId="0A962A42">
      <w:pPr>
        <w:pStyle w:val="Normal"/>
        <w:suppressLineNumbers w:val="0"/>
        <w:bidi w:val="0"/>
        <w:spacing w:before="0" w:beforeAutospacing="off" w:after="0" w:afterAutospacing="off" w:line="259" w:lineRule="auto"/>
        <w:ind w:left="0" w:right="0"/>
        <w:jc w:val="left"/>
        <w:rPr>
          <w:rFonts w:ascii="Century Gothic" w:hAnsi="Century Gothic" w:eastAsia="Calibri" w:cs="Calibri"/>
          <w:sz w:val="20"/>
          <w:szCs w:val="20"/>
        </w:rPr>
      </w:pPr>
    </w:p>
    <w:p w:rsidR="487F4B7A" w:rsidP="6EA46A88" w:rsidRDefault="487F4B7A" w14:paraId="751ADA07" w14:textId="29915C92">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b w:val="1"/>
          <w:bCs w:val="1"/>
          <w:i w:val="1"/>
          <w:iCs w:val="1"/>
          <w:noProof w:val="0"/>
          <w:color w:val="auto"/>
          <w:sz w:val="20"/>
          <w:szCs w:val="20"/>
          <w:lang w:val="en-US" w:eastAsia="en-US" w:bidi="ar-SA"/>
        </w:rPr>
      </w:pPr>
      <w:r w:rsidRPr="6EA46A88" w:rsidR="487F4B7A">
        <w:rPr>
          <w:rFonts w:ascii="Century Gothic" w:hAnsi="Century Gothic" w:eastAsia="Calibri" w:cs="Calibri" w:asciiTheme="minorAscii" w:hAnsiTheme="minorAscii" w:eastAsiaTheme="minorAscii" w:cstheme="minorBidi"/>
          <w:b w:val="1"/>
          <w:bCs w:val="1"/>
          <w:i w:val="1"/>
          <w:iCs w:val="1"/>
          <w:noProof w:val="0"/>
          <w:color w:val="auto"/>
          <w:sz w:val="20"/>
          <w:szCs w:val="20"/>
          <w:lang w:val="en-US" w:eastAsia="en-US" w:bidi="ar-SA"/>
        </w:rPr>
        <w:t>Operational Disruption</w:t>
      </w:r>
      <w:r w:rsidRPr="6EA46A88" w:rsidR="487F4B7A">
        <w:rPr>
          <w:rFonts w:ascii="Century Gothic" w:hAnsi="Century Gothic" w:eastAsia="Calibri" w:cs="Calibri" w:asciiTheme="minorAscii" w:hAnsiTheme="minorAscii" w:eastAsiaTheme="minorAscii" w:cstheme="minorBidi"/>
          <w:b w:val="1"/>
          <w:bCs w:val="1"/>
          <w:i w:val="1"/>
          <w:iCs w:val="1"/>
          <w:noProof w:val="0"/>
          <w:color w:val="auto"/>
          <w:sz w:val="20"/>
          <w:szCs w:val="20"/>
          <w:lang w:val="en-US" w:eastAsia="en-US" w:bidi="ar-SA"/>
        </w:rPr>
        <w:t>:</w:t>
      </w:r>
    </w:p>
    <w:p w:rsidR="487F4B7A" w:rsidP="6170A6B5" w:rsidRDefault="487F4B7A" w14:paraId="3E8E0E1F" w14:textId="0490AC48">
      <w:pPr>
        <w:pStyle w:val="Normal"/>
        <w:suppressLineNumbers w:val="0"/>
        <w:bidi w:val="0"/>
        <w:spacing w:before="0" w:beforeAutospacing="off" w:after="0" w:afterAutospacing="off" w:line="259" w:lineRule="auto"/>
        <w:ind w:left="0" w:right="0"/>
        <w:jc w:val="left"/>
        <w:rPr>
          <w:rFonts w:ascii="Century Gothic" w:hAnsi="Century Gothic" w:eastAsia="Calibri" w:cs="Calibri"/>
          <w:sz w:val="20"/>
          <w:szCs w:val="20"/>
        </w:rPr>
      </w:pPr>
      <w:r w:rsidRPr="6170A6B5" w:rsidR="487F4B7A">
        <w:rPr>
          <w:rFonts w:ascii="Century Gothic" w:hAnsi="Century Gothic" w:eastAsia="Calibri" w:cs="Calibri"/>
          <w:sz w:val="20"/>
          <w:szCs w:val="20"/>
        </w:rPr>
        <w:t xml:space="preserve">Business operations can be interrupted by </w:t>
      </w:r>
      <w:r w:rsidRPr="6170A6B5" w:rsidR="487F4B7A">
        <w:rPr>
          <w:rFonts w:ascii="Century Gothic" w:hAnsi="Century Gothic" w:eastAsia="Calibri" w:cs="Calibri"/>
          <w:sz w:val="20"/>
          <w:szCs w:val="20"/>
        </w:rPr>
        <w:t>unauthorised</w:t>
      </w:r>
      <w:r w:rsidRPr="6170A6B5" w:rsidR="487F4B7A">
        <w:rPr>
          <w:rFonts w:ascii="Century Gothic" w:hAnsi="Century Gothic" w:eastAsia="Calibri" w:cs="Calibri"/>
          <w:sz w:val="20"/>
          <w:szCs w:val="20"/>
        </w:rPr>
        <w:t xml:space="preserve"> access and data breaches thereby leading to downtime, service interruptions, and operational inefficiencies.</w:t>
      </w:r>
    </w:p>
    <w:p w:rsidR="6170A6B5" w:rsidP="6170A6B5" w:rsidRDefault="6170A6B5" w14:paraId="6EF982DF" w14:textId="3EC890BB">
      <w:pPr>
        <w:pStyle w:val="Normal"/>
        <w:rPr>
          <w:rFonts w:ascii="Century Gothic" w:hAnsi="Century Gothic" w:eastAsia="Calibri" w:cs="Calibri"/>
          <w:b w:val="1"/>
          <w:bCs w:val="1"/>
          <w:color w:val="000000" w:themeColor="text1" w:themeTint="FF" w:themeShade="FF"/>
          <w:sz w:val="24"/>
          <w:szCs w:val="24"/>
        </w:rPr>
      </w:pPr>
    </w:p>
    <w:p w:rsidRPr="00BE3237" w:rsidR="5994D52E" w:rsidP="6009D5C6" w:rsidRDefault="5994D52E" w14:paraId="7253CF2E" w14:textId="77C2C8A0">
      <w:pPr>
        <w:rPr>
          <w:rFonts w:ascii="Century Gothic" w:hAnsi="Century Gothic" w:eastAsia="Calibri" w:cs="Calibri"/>
          <w:b/>
          <w:bCs/>
          <w:color w:val="000000" w:themeColor="text1"/>
          <w:sz w:val="24"/>
          <w:szCs w:val="24"/>
        </w:rPr>
      </w:pPr>
      <w:r w:rsidRPr="6170A6B5" w:rsidR="3AAE2BFD">
        <w:rPr>
          <w:rFonts w:ascii="Century Gothic" w:hAnsi="Century Gothic" w:eastAsia="Calibri" w:cs="Calibri"/>
          <w:b w:val="1"/>
          <w:bCs w:val="1"/>
          <w:color w:val="000000" w:themeColor="text1" w:themeTint="FF" w:themeShade="FF"/>
          <w:sz w:val="24"/>
          <w:szCs w:val="24"/>
        </w:rPr>
        <w:t>Affected Assets</w:t>
      </w:r>
    </w:p>
    <w:p w:rsidR="77E2A3DD" w:rsidP="6EA46A88" w:rsidRDefault="77E2A3DD" w14:paraId="6B6D5007" w14:textId="7BF5D417">
      <w:pPr>
        <w:pStyle w:val="Normal"/>
        <w:suppressLineNumbers w:val="0"/>
        <w:bidi w:val="0"/>
        <w:spacing w:before="0" w:beforeAutospacing="off" w:after="0" w:afterAutospacing="off" w:line="259" w:lineRule="auto"/>
        <w:ind w:left="0" w:right="0"/>
        <w:jc w:val="left"/>
        <w:rPr>
          <w:rFonts w:ascii="Century Gothic" w:hAnsi="Century Gothic" w:eastAsia="Calibri" w:cs="Calibri"/>
          <w:sz w:val="20"/>
          <w:szCs w:val="20"/>
        </w:rPr>
      </w:pPr>
      <w:r w:rsidRPr="6EA46A88" w:rsidR="3E57D043">
        <w:rPr>
          <w:rFonts w:ascii="Calibri" w:hAnsi="Calibri" w:eastAsia="Calibri" w:cs="Arial" w:asciiTheme="minorAscii" w:hAnsiTheme="minorAscii" w:eastAsiaTheme="minorAscii" w:cstheme="minorBidi"/>
          <w:b w:val="1"/>
          <w:bCs w:val="1"/>
          <w:i w:val="1"/>
          <w:iCs w:val="1"/>
          <w:color w:val="auto"/>
          <w:sz w:val="20"/>
          <w:szCs w:val="20"/>
          <w:lang w:eastAsia="en-US" w:bidi="ar-SA"/>
        </w:rPr>
        <w:t>D</w:t>
      </w:r>
      <w:r w:rsidRPr="6EA46A88" w:rsidR="3E57D043">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t xml:space="preserve">ata: </w:t>
      </w:r>
    </w:p>
    <w:p w:rsidR="77E2A3DD" w:rsidP="6EA46A88" w:rsidRDefault="77E2A3DD" w14:paraId="707D3AED" w14:textId="43BC384C">
      <w:pPr>
        <w:pStyle w:val="ListParagraph"/>
        <w:numPr>
          <w:ilvl w:val="0"/>
          <w:numId w:val="13"/>
        </w:numPr>
        <w:suppressLineNumbers w:val="0"/>
        <w:bidi w:val="0"/>
        <w:spacing w:before="0" w:beforeAutospacing="off" w:after="0" w:afterAutospacing="off" w:line="259" w:lineRule="auto"/>
        <w:ind w:right="0"/>
        <w:jc w:val="left"/>
        <w:rPr>
          <w:rFonts w:ascii="Century Gothic" w:hAnsi="Century Gothic" w:eastAsia="Calibri" w:cs="Calibri"/>
          <w:sz w:val="20"/>
          <w:szCs w:val="20"/>
        </w:rPr>
      </w:pPr>
      <w:r w:rsidRPr="6EA46A88" w:rsidR="77E2A3DD">
        <w:rPr>
          <w:rFonts w:ascii="Century Gothic" w:hAnsi="Century Gothic" w:eastAsia="Calibri" w:cs="Calibri"/>
          <w:sz w:val="20"/>
          <w:szCs w:val="20"/>
        </w:rPr>
        <w:t>Customer Information</w:t>
      </w:r>
      <w:r w:rsidRPr="6EA46A88" w:rsidR="20EB516C">
        <w:rPr>
          <w:rFonts w:ascii="Century Gothic" w:hAnsi="Century Gothic" w:eastAsia="Calibri" w:cs="Calibri"/>
          <w:sz w:val="20"/>
          <w:szCs w:val="20"/>
        </w:rPr>
        <w:t>:</w:t>
      </w:r>
      <w:r w:rsidRPr="6EA46A88" w:rsidR="3AB21223">
        <w:rPr>
          <w:rFonts w:ascii="Century Gothic" w:hAnsi="Century Gothic" w:eastAsia="Calibri" w:cs="Calibri"/>
          <w:sz w:val="20"/>
          <w:szCs w:val="20"/>
        </w:rPr>
        <w:t xml:space="preserve"> Personal and sensitive customer data, including names, addresses, contact details, payment information, and account credentials</w:t>
      </w:r>
    </w:p>
    <w:p w:rsidR="7CAAB7D6" w:rsidP="6EA46A88" w:rsidRDefault="7CAAB7D6" w14:paraId="795A4FAB" w14:textId="56B305C2">
      <w:pPr>
        <w:pStyle w:val="ListParagraph"/>
        <w:numPr>
          <w:ilvl w:val="0"/>
          <w:numId w:val="13"/>
        </w:numPr>
        <w:suppressLineNumbers w:val="0"/>
        <w:bidi w:val="0"/>
        <w:spacing w:before="0" w:beforeAutospacing="off" w:after="0" w:afterAutospacing="off" w:line="259" w:lineRule="auto"/>
        <w:ind w:right="0"/>
        <w:jc w:val="left"/>
        <w:rPr>
          <w:rFonts w:ascii="Century Gothic" w:hAnsi="Century Gothic" w:eastAsia="Calibri" w:cs="Calibri"/>
          <w:sz w:val="20"/>
          <w:szCs w:val="20"/>
        </w:rPr>
      </w:pPr>
      <w:r w:rsidRPr="6EA46A88" w:rsidR="7CAAB7D6">
        <w:rPr>
          <w:rFonts w:ascii="Century Gothic" w:hAnsi="Century Gothic" w:eastAsia="Calibri" w:cs="Calibri"/>
          <w:sz w:val="20"/>
          <w:szCs w:val="20"/>
        </w:rPr>
        <w:t>Business Data</w:t>
      </w:r>
      <w:r w:rsidRPr="6EA46A88" w:rsidR="2E442437">
        <w:rPr>
          <w:rFonts w:ascii="Century Gothic" w:hAnsi="Century Gothic" w:eastAsia="Calibri" w:cs="Calibri"/>
          <w:sz w:val="20"/>
          <w:szCs w:val="20"/>
        </w:rPr>
        <w:t>: intellectual property, financial records, operational data</w:t>
      </w:r>
    </w:p>
    <w:p w:rsidR="77E2A3DD" w:rsidP="6EA46A88" w:rsidRDefault="77E2A3DD" w14:paraId="5F7D3CCF" w14:textId="452260E6">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pPr>
      <w:r w:rsidRPr="6EA46A88" w:rsidR="77E2A3DD">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t xml:space="preserve">Business Operations: </w:t>
      </w:r>
    </w:p>
    <w:p w:rsidR="4C7C58DA" w:rsidP="6EA46A88" w:rsidRDefault="4C7C58DA" w14:paraId="1E22CE48" w14:textId="2F9BE2CA">
      <w:pPr>
        <w:pStyle w:val="ListParagraph"/>
        <w:numPr>
          <w:ilvl w:val="0"/>
          <w:numId w:val="9"/>
        </w:numPr>
        <w:suppressLineNumbers w:val="0"/>
        <w:bidi w:val="0"/>
        <w:spacing w:before="0" w:beforeAutospacing="off" w:after="0" w:afterAutospacing="off" w:line="259" w:lineRule="auto"/>
        <w:ind w:left="720" w:right="0" w:hanging="360"/>
        <w:jc w:val="left"/>
        <w:rPr>
          <w:rFonts w:ascii="Century Gothic" w:hAnsi="Century Gothic" w:eastAsia="Calibri" w:cs="Calibri"/>
          <w:sz w:val="20"/>
          <w:szCs w:val="20"/>
        </w:rPr>
      </w:pPr>
      <w:r w:rsidRPr="6EA46A88" w:rsidR="4C7C58DA">
        <w:rPr>
          <w:rFonts w:ascii="Century Gothic" w:hAnsi="Century Gothic" w:eastAsia="Calibri" w:cs="Calibri" w:asciiTheme="minorAscii" w:hAnsiTheme="minorAscii" w:eastAsiaTheme="minorAscii" w:cstheme="minorBidi"/>
          <w:color w:val="auto"/>
          <w:sz w:val="20"/>
          <w:szCs w:val="20"/>
          <w:lang w:eastAsia="en-US" w:bidi="ar-SA"/>
        </w:rPr>
        <w:t>Workflows</w:t>
      </w:r>
    </w:p>
    <w:p w:rsidR="1E71B844" w:rsidP="6EA46A88" w:rsidRDefault="1E71B844" w14:paraId="77D08A6F" w14:textId="0FDB9923">
      <w:pPr>
        <w:pStyle w:val="ListParagraph"/>
        <w:numPr>
          <w:ilvl w:val="0"/>
          <w:numId w:val="9"/>
        </w:numPr>
        <w:suppressLineNumbers w:val="0"/>
        <w:bidi w:val="0"/>
        <w:spacing w:before="0" w:beforeAutospacing="off" w:after="0" w:afterAutospacing="off" w:line="259" w:lineRule="auto"/>
        <w:ind w:left="720" w:right="0" w:hanging="360"/>
        <w:jc w:val="left"/>
        <w:rPr>
          <w:rFonts w:ascii="Century Gothic" w:hAnsi="Century Gothic" w:eastAsia="Calibri" w:cs="Calibri"/>
          <w:sz w:val="20"/>
          <w:szCs w:val="20"/>
        </w:rPr>
      </w:pPr>
      <w:r w:rsidRPr="6EA46A88" w:rsidR="1E71B844">
        <w:rPr>
          <w:rFonts w:ascii="Century Gothic" w:hAnsi="Century Gothic" w:eastAsia="Calibri" w:cs="Calibri" w:asciiTheme="minorAscii" w:hAnsiTheme="minorAscii" w:eastAsiaTheme="minorAscii" w:cstheme="minorBidi"/>
          <w:color w:val="auto"/>
          <w:sz w:val="20"/>
          <w:szCs w:val="20"/>
          <w:lang w:eastAsia="en-US" w:bidi="ar-SA"/>
        </w:rPr>
        <w:t>Functions</w:t>
      </w:r>
      <w:r w:rsidRPr="6EA46A88" w:rsidR="4C7C58DA">
        <w:rPr>
          <w:rFonts w:ascii="Century Gothic" w:hAnsi="Century Gothic" w:eastAsia="Calibri" w:cs="Calibri" w:asciiTheme="minorAscii" w:hAnsiTheme="minorAscii" w:eastAsiaTheme="minorAscii" w:cstheme="minorBidi"/>
          <w:color w:val="auto"/>
          <w:sz w:val="20"/>
          <w:szCs w:val="20"/>
          <w:lang w:eastAsia="en-US" w:bidi="ar-SA"/>
        </w:rPr>
        <w:t xml:space="preserve"> supported by an application</w:t>
      </w:r>
    </w:p>
    <w:p w:rsidR="77E2A3DD" w:rsidP="6EA46A88" w:rsidRDefault="77E2A3DD" w14:paraId="4670A98D" w14:textId="6792D267">
      <w:pPr>
        <w:pStyle w:val="Normal"/>
        <w:suppressLineNumbers w:val="0"/>
        <w:bidi w:val="0"/>
        <w:spacing w:before="0" w:beforeAutospacing="off" w:after="0" w:afterAutospacing="off" w:line="259" w:lineRule="auto"/>
        <w:ind w:left="0" w:right="0"/>
        <w:jc w:val="left"/>
        <w:rPr>
          <w:rFonts w:ascii="Century Gothic" w:hAnsi="Century Gothic" w:eastAsia="Calibri" w:cs="Calibri"/>
          <w:sz w:val="20"/>
          <w:szCs w:val="20"/>
        </w:rPr>
      </w:pPr>
      <w:r w:rsidRPr="6EA46A88" w:rsidR="77E2A3DD">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t>Reputation:</w:t>
      </w:r>
      <w:r w:rsidRPr="6EA46A88" w:rsidR="22F4EF4C">
        <w:rPr>
          <w:rFonts w:ascii="Century Gothic" w:hAnsi="Century Gothic" w:eastAsia="Calibri" w:cs="Calibri" w:asciiTheme="minorAscii" w:hAnsiTheme="minorAscii" w:eastAsiaTheme="minorAscii" w:cstheme="minorBidi"/>
          <w:b w:val="1"/>
          <w:bCs w:val="1"/>
          <w:i w:val="1"/>
          <w:iCs w:val="1"/>
          <w:color w:val="auto"/>
          <w:sz w:val="20"/>
          <w:szCs w:val="20"/>
          <w:lang w:eastAsia="en-US" w:bidi="ar-SA"/>
        </w:rPr>
        <w:t xml:space="preserve"> </w:t>
      </w:r>
    </w:p>
    <w:p w:rsidR="77E2A3DD" w:rsidP="6EA46A88" w:rsidRDefault="77E2A3DD" w14:paraId="66BF829E" w14:textId="4A40572A">
      <w:pPr>
        <w:pStyle w:val="Normal"/>
        <w:suppressLineNumbers w:val="0"/>
        <w:bidi w:val="0"/>
        <w:spacing w:before="0" w:beforeAutospacing="off" w:after="0" w:afterAutospacing="off" w:line="259" w:lineRule="auto"/>
        <w:ind w:left="0" w:right="0" w:firstLine="720"/>
        <w:jc w:val="left"/>
        <w:rPr>
          <w:rFonts w:ascii="Century Gothic" w:hAnsi="Century Gothic" w:eastAsia="Calibri" w:cs="Calibri"/>
          <w:sz w:val="20"/>
          <w:szCs w:val="20"/>
        </w:rPr>
      </w:pPr>
      <w:r w:rsidRPr="6EA46A88" w:rsidR="22F4EF4C">
        <w:rPr>
          <w:rFonts w:ascii="Century Gothic" w:hAnsi="Century Gothic" w:eastAsia="Calibri" w:cs="Calibri" w:asciiTheme="minorAscii" w:hAnsiTheme="minorAscii" w:eastAsiaTheme="minorAscii" w:cstheme="minorBidi"/>
          <w:color w:val="auto"/>
          <w:sz w:val="20"/>
          <w:szCs w:val="20"/>
          <w:lang w:eastAsia="en-US" w:bidi="ar-SA"/>
        </w:rPr>
        <w:t xml:space="preserve">The vulnerability exploitation can lead to a loss of customer faith, damage to the brand name, and reputational harm, thus affecting its reputation, </w:t>
      </w:r>
      <w:r w:rsidRPr="6EA46A88" w:rsidR="22F4EF4C">
        <w:rPr>
          <w:rFonts w:ascii="Century Gothic" w:hAnsi="Century Gothic" w:eastAsia="Calibri" w:cs="Calibri" w:asciiTheme="minorAscii" w:hAnsiTheme="minorAscii" w:eastAsiaTheme="minorAscii" w:cstheme="minorBidi"/>
          <w:color w:val="auto"/>
          <w:sz w:val="20"/>
          <w:szCs w:val="20"/>
          <w:lang w:eastAsia="en-US" w:bidi="ar-SA"/>
        </w:rPr>
        <w:t>image</w:t>
      </w:r>
      <w:r w:rsidRPr="6EA46A88" w:rsidR="22F4EF4C">
        <w:rPr>
          <w:rFonts w:ascii="Century Gothic" w:hAnsi="Century Gothic" w:eastAsia="Calibri" w:cs="Calibri" w:asciiTheme="minorAscii" w:hAnsiTheme="minorAscii" w:eastAsiaTheme="minorAscii" w:cstheme="minorBidi"/>
          <w:color w:val="auto"/>
          <w:sz w:val="20"/>
          <w:szCs w:val="20"/>
          <w:lang w:eastAsia="en-US" w:bidi="ar-SA"/>
        </w:rPr>
        <w:t xml:space="preserve"> and the general public’s opinion.</w:t>
      </w:r>
    </w:p>
    <w:p w:rsidR="6170A6B5" w:rsidP="6170A6B5" w:rsidRDefault="6170A6B5" w14:paraId="05198094" w14:textId="7ED8D967">
      <w:pPr>
        <w:pStyle w:val="Normal"/>
        <w:suppressLineNumbers w:val="0"/>
        <w:bidi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p>
    <w:p w:rsidR="5994D52E" w:rsidP="6009D5C6" w:rsidRDefault="5994D52E" w14:paraId="69B7DB13" w14:textId="7D947FB1">
      <w:pPr>
        <w:rPr>
          <w:rFonts w:ascii="Century Gothic" w:hAnsi="Century Gothic" w:eastAsia="Calibri" w:cs="Calibri"/>
          <w:b/>
          <w:bCs/>
          <w:color w:val="000000" w:themeColor="text1"/>
          <w:sz w:val="24"/>
          <w:szCs w:val="24"/>
        </w:rPr>
      </w:pPr>
      <w:r w:rsidRPr="6170A6B5" w:rsidR="3AAE2BFD">
        <w:rPr>
          <w:rFonts w:ascii="Century Gothic" w:hAnsi="Century Gothic" w:eastAsia="Calibri" w:cs="Calibri"/>
          <w:b w:val="1"/>
          <w:bCs w:val="1"/>
          <w:color w:val="000000" w:themeColor="text1" w:themeTint="FF" w:themeShade="FF"/>
          <w:sz w:val="24"/>
          <w:szCs w:val="24"/>
        </w:rPr>
        <w:t>Evidence</w:t>
      </w:r>
    </w:p>
    <w:p w:rsidRPr="00686EE4" w:rsidR="33AA5DC2" w:rsidP="6EA46A88" w:rsidRDefault="33AA5DC2" w14:paraId="0CBA46C2" w14:textId="6C92B9E5">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202EF5D6">
        <w:rPr>
          <w:rFonts w:ascii="Century Gothic" w:hAnsi="Century Gothic" w:eastAsia="Calibri" w:cs="Calibri" w:asciiTheme="minorAscii" w:hAnsiTheme="minorAscii" w:eastAsiaTheme="minorAscii" w:cstheme="minorBidi"/>
          <w:b w:val="1"/>
          <w:bCs w:val="1"/>
          <w:color w:val="auto"/>
          <w:sz w:val="20"/>
          <w:szCs w:val="20"/>
          <w:lang w:eastAsia="en-US" w:bidi="ar-SA"/>
        </w:rPr>
        <w:t>Step 1.</w:t>
      </w:r>
      <w:r w:rsidRPr="6EA46A88" w:rsidR="202EF5D6">
        <w:rPr>
          <w:rFonts w:ascii="Century Gothic" w:hAnsi="Century Gothic" w:eastAsia="Calibri" w:cs="Calibri" w:asciiTheme="minorAscii" w:hAnsiTheme="minorAscii" w:eastAsiaTheme="minorAscii" w:cstheme="minorBidi"/>
          <w:b w:val="1"/>
          <w:bCs w:val="1"/>
          <w:color w:val="auto"/>
          <w:sz w:val="20"/>
          <w:szCs w:val="20"/>
          <w:lang w:eastAsia="en-US" w:bidi="ar-SA"/>
        </w:rPr>
        <w:t xml:space="preserve"> </w:t>
      </w:r>
      <w:r>
        <w:br/>
      </w:r>
      <w:r w:rsidRPr="6EA46A88" w:rsidR="3D4DB89A">
        <w:rPr>
          <w:rFonts w:ascii="Century Gothic" w:hAnsi="Century Gothic" w:eastAsia="Calibri" w:cs="Calibri" w:asciiTheme="minorAscii" w:hAnsiTheme="minorAscii" w:eastAsiaTheme="minorAscii" w:cstheme="minorBidi"/>
          <w:color w:val="auto"/>
          <w:sz w:val="20"/>
          <w:szCs w:val="20"/>
          <w:lang w:eastAsia="en-US" w:bidi="ar-SA"/>
        </w:rPr>
        <w:t xml:space="preserve">Create a </w:t>
      </w:r>
      <w:r w:rsidRPr="6EA46A88" w:rsidR="3D4DB89A">
        <w:rPr>
          <w:rFonts w:ascii="Century Gothic" w:hAnsi="Century Gothic" w:eastAsia="Calibri" w:cs="Calibri" w:asciiTheme="minorAscii" w:hAnsiTheme="minorAscii" w:eastAsiaTheme="minorAscii" w:cstheme="minorBidi"/>
          <w:color w:val="auto"/>
          <w:sz w:val="20"/>
          <w:szCs w:val="20"/>
          <w:lang w:eastAsia="en-US" w:bidi="ar-SA"/>
        </w:rPr>
        <w:t>txt</w:t>
      </w:r>
      <w:r w:rsidRPr="6EA46A88" w:rsidR="3D4DB89A">
        <w:rPr>
          <w:rFonts w:ascii="Century Gothic" w:hAnsi="Century Gothic" w:eastAsia="Calibri" w:cs="Calibri" w:asciiTheme="minorAscii" w:hAnsiTheme="minorAscii" w:eastAsiaTheme="minorAscii" w:cstheme="minorBidi"/>
          <w:color w:val="auto"/>
          <w:sz w:val="20"/>
          <w:szCs w:val="20"/>
          <w:lang w:eastAsia="en-US" w:bidi="ar-SA"/>
        </w:rPr>
        <w:t xml:space="preserve"> file with usernames and name it username.txt, as this name is used in my script. If the name is changed, the script will need to be changed (a copy of the file I used is </w:t>
      </w:r>
      <w:r w:rsidRPr="6EA46A88" w:rsidR="3D4DB89A">
        <w:rPr>
          <w:rFonts w:ascii="Century Gothic" w:hAnsi="Century Gothic" w:eastAsia="Calibri" w:cs="Calibri" w:asciiTheme="minorAscii" w:hAnsiTheme="minorAscii" w:eastAsiaTheme="minorAscii" w:cstheme="minorBidi"/>
          <w:color w:val="auto"/>
          <w:sz w:val="20"/>
          <w:szCs w:val="20"/>
          <w:lang w:eastAsia="en-US" w:bidi="ar-SA"/>
        </w:rPr>
        <w:t>located</w:t>
      </w:r>
      <w:r w:rsidRPr="6EA46A88" w:rsidR="2D528B29">
        <w:rPr>
          <w:rFonts w:ascii="Century Gothic" w:hAnsi="Century Gothic" w:eastAsia="Calibri" w:cs="Calibri" w:asciiTheme="minorAscii" w:hAnsiTheme="minorAscii" w:eastAsiaTheme="minorAscii" w:cstheme="minorBidi"/>
          <w:color w:val="auto"/>
          <w:sz w:val="20"/>
          <w:szCs w:val="20"/>
          <w:lang w:eastAsia="en-US" w:bidi="ar-SA"/>
        </w:rPr>
        <w:t xml:space="preserve"> </w:t>
      </w:r>
      <w:hyperlink r:id="R63f68271706f41bf">
        <w:r w:rsidRPr="6EA46A88" w:rsidR="77785354">
          <w:rPr>
            <w:rFonts w:ascii="Century Gothic" w:hAnsi="Century Gothic" w:eastAsia="Calibri" w:cs="Calibri" w:asciiTheme="minorAscii" w:hAnsiTheme="minorAscii" w:eastAsiaTheme="minorAscii" w:cstheme="minorBidi"/>
            <w:color w:val="auto"/>
            <w:sz w:val="20"/>
            <w:szCs w:val="20"/>
            <w:lang w:eastAsia="en-US" w:bidi="ar-SA"/>
          </w:rPr>
          <w:t>here</w:t>
        </w:r>
      </w:hyperlink>
      <w:r w:rsidRPr="6EA46A88" w:rsidR="7FFA2592">
        <w:rPr>
          <w:rFonts w:ascii="Century Gothic" w:hAnsi="Century Gothic" w:eastAsia="Calibri" w:cs="Calibri" w:asciiTheme="minorAscii" w:hAnsiTheme="minorAscii" w:eastAsiaTheme="minorAscii" w:cstheme="minorBidi"/>
          <w:color w:val="auto"/>
          <w:sz w:val="20"/>
          <w:szCs w:val="20"/>
          <w:lang w:eastAsia="en-US" w:bidi="ar-SA"/>
        </w:rPr>
        <w:t>)</w:t>
      </w:r>
      <w:r w:rsidRPr="6EA46A88" w:rsidR="1CFCB8AC">
        <w:rPr>
          <w:rFonts w:ascii="Century Gothic" w:hAnsi="Century Gothic" w:eastAsia="Calibri" w:cs="Calibri" w:asciiTheme="minorAscii" w:hAnsiTheme="minorAscii" w:eastAsiaTheme="minorAscii" w:cstheme="minorBidi"/>
          <w:color w:val="auto"/>
          <w:sz w:val="20"/>
          <w:szCs w:val="20"/>
          <w:lang w:eastAsia="en-US" w:bidi="ar-SA"/>
        </w:rPr>
        <w:t xml:space="preserve">. </w:t>
      </w:r>
      <w:r w:rsidRPr="6EA46A88" w:rsidR="1CFCB8AC">
        <w:rPr>
          <w:rFonts w:ascii="Century Gothic" w:hAnsi="Century Gothic" w:eastAsia="Calibri" w:cs="Calibri" w:asciiTheme="minorAscii" w:hAnsiTheme="minorAscii" w:eastAsiaTheme="minorAscii" w:cstheme="minorBidi"/>
          <w:color w:val="auto"/>
          <w:sz w:val="20"/>
          <w:szCs w:val="20"/>
          <w:lang w:eastAsia="en-US" w:bidi="ar-SA"/>
        </w:rPr>
        <w:t>Both files include usernames and password for a successful attempt to prove that there are no controls to prevent it.</w:t>
      </w:r>
      <w:r w:rsidRPr="6EA46A88" w:rsidR="0D55993B">
        <w:rPr>
          <w:rFonts w:ascii="Century Gothic" w:hAnsi="Century Gothic" w:eastAsia="Calibri" w:cs="Calibri" w:asciiTheme="minorAscii" w:hAnsiTheme="minorAscii" w:eastAsiaTheme="minorAscii" w:cstheme="minorBidi"/>
          <w:color w:val="auto"/>
          <w:sz w:val="20"/>
          <w:szCs w:val="20"/>
          <w:lang w:eastAsia="en-US" w:bidi="ar-SA"/>
        </w:rPr>
        <w:t xml:space="preserve"> You can use nano or </w:t>
      </w:r>
      <w:r w:rsidRPr="6EA46A88" w:rsidR="0D55993B">
        <w:rPr>
          <w:rFonts w:ascii="Century Gothic" w:hAnsi="Century Gothic" w:eastAsia="Calibri" w:cs="Calibri" w:asciiTheme="minorAscii" w:hAnsiTheme="minorAscii" w:eastAsiaTheme="minorAscii" w:cstheme="minorBidi"/>
          <w:color w:val="auto"/>
          <w:sz w:val="20"/>
          <w:szCs w:val="20"/>
          <w:lang w:eastAsia="en-US" w:bidi="ar-SA"/>
        </w:rPr>
        <w:t>gedit</w:t>
      </w:r>
      <w:r w:rsidRPr="6EA46A88" w:rsidR="0D55993B">
        <w:rPr>
          <w:rFonts w:ascii="Century Gothic" w:hAnsi="Century Gothic" w:eastAsia="Calibri" w:cs="Calibri" w:asciiTheme="minorAscii" w:hAnsiTheme="minorAscii" w:eastAsiaTheme="minorAscii" w:cstheme="minorBidi"/>
          <w:color w:val="auto"/>
          <w:sz w:val="20"/>
          <w:szCs w:val="20"/>
          <w:lang w:eastAsia="en-US" w:bidi="ar-SA"/>
        </w:rPr>
        <w:t xml:space="preserve"> command</w:t>
      </w:r>
    </w:p>
    <w:p w:rsidRPr="00686EE4" w:rsidR="33AA5DC2" w:rsidP="6EA46A88" w:rsidRDefault="33AA5DC2" w14:paraId="7115AE2F" w14:textId="6C491E6A">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0D55993B">
        <w:rPr>
          <w:rFonts w:ascii="Century Gothic" w:hAnsi="Century Gothic" w:eastAsia="Calibri" w:cs="Calibri" w:asciiTheme="minorAscii" w:hAnsiTheme="minorAscii" w:eastAsiaTheme="minorAscii" w:cstheme="minorBidi"/>
          <w:b w:val="1"/>
          <w:bCs w:val="1"/>
          <w:color w:val="auto"/>
          <w:sz w:val="20"/>
          <w:szCs w:val="20"/>
          <w:lang w:eastAsia="en-US" w:bidi="ar-SA"/>
        </w:rPr>
        <w:t>gedit</w:t>
      </w:r>
      <w:r w:rsidRPr="6EA46A88" w:rsidR="0D55993B">
        <w:rPr>
          <w:rFonts w:ascii="Century Gothic" w:hAnsi="Century Gothic" w:eastAsia="Calibri" w:cs="Calibri" w:asciiTheme="minorAscii" w:hAnsiTheme="minorAscii" w:eastAsiaTheme="minorAscii" w:cstheme="minorBidi"/>
          <w:b w:val="1"/>
          <w:bCs w:val="1"/>
          <w:color w:val="auto"/>
          <w:sz w:val="20"/>
          <w:szCs w:val="20"/>
          <w:lang w:eastAsia="en-US" w:bidi="ar-SA"/>
        </w:rPr>
        <w:t xml:space="preserve"> usernames.txt </w:t>
      </w:r>
      <w:r>
        <w:br/>
      </w:r>
      <w:r w:rsidRPr="6EA46A88" w:rsidR="0D55993B">
        <w:rPr>
          <w:rFonts w:ascii="Century Gothic" w:hAnsi="Century Gothic" w:eastAsia="Calibri" w:cs="Calibri" w:asciiTheme="minorAscii" w:hAnsiTheme="minorAscii" w:eastAsiaTheme="minorAscii" w:cstheme="minorBidi"/>
          <w:color w:val="auto"/>
          <w:sz w:val="20"/>
          <w:szCs w:val="20"/>
          <w:lang w:eastAsia="en-US" w:bidi="ar-SA"/>
        </w:rPr>
        <w:t>copy the usernames</w:t>
      </w:r>
      <w:r w:rsidRPr="6EA46A88" w:rsidR="6D2C3DF5">
        <w:rPr>
          <w:rFonts w:ascii="Century Gothic" w:hAnsi="Century Gothic" w:eastAsia="Calibri" w:cs="Calibri" w:asciiTheme="minorAscii" w:hAnsiTheme="minorAscii" w:eastAsiaTheme="minorAscii" w:cstheme="minorBidi"/>
          <w:color w:val="auto"/>
          <w:sz w:val="20"/>
          <w:szCs w:val="20"/>
          <w:lang w:eastAsia="en-US" w:bidi="ar-SA"/>
        </w:rPr>
        <w:t xml:space="preserve"> from provided file or generate your own</w:t>
      </w:r>
    </w:p>
    <w:p w:rsidRPr="00686EE4" w:rsidR="33AA5DC2" w:rsidP="6EA46A88" w:rsidRDefault="33AA5DC2" w14:paraId="3FD9F234" w14:textId="13BC76E7">
      <w:pPr>
        <w:pStyle w:val="Normal"/>
        <w:bidi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66C5A791">
        <w:drawing>
          <wp:inline wp14:editId="2A1FB6E5" wp14:anchorId="5F676B9B">
            <wp:extent cx="3678226" cy="3057525"/>
            <wp:effectExtent l="0" t="0" r="0" b="0"/>
            <wp:docPr id="1053783705" name="" title=""/>
            <wp:cNvGraphicFramePr>
              <a:graphicFrameLocks noChangeAspect="1"/>
            </wp:cNvGraphicFramePr>
            <a:graphic>
              <a:graphicData uri="http://schemas.openxmlformats.org/drawingml/2006/picture">
                <pic:pic>
                  <pic:nvPicPr>
                    <pic:cNvPr id="0" name=""/>
                    <pic:cNvPicPr/>
                  </pic:nvPicPr>
                  <pic:blipFill>
                    <a:blip r:embed="R86956e34f01443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78226" cy="3057525"/>
                    </a:xfrm>
                    <a:prstGeom prst="rect">
                      <a:avLst/>
                    </a:prstGeom>
                  </pic:spPr>
                </pic:pic>
              </a:graphicData>
            </a:graphic>
          </wp:inline>
        </w:drawing>
      </w:r>
      <w:r>
        <w:br/>
      </w:r>
      <w:r w:rsidRPr="6EA46A88" w:rsidR="19DCFA25">
        <w:rPr>
          <w:rFonts w:ascii="Century Gothic" w:hAnsi="Century Gothic" w:eastAsia="Calibri" w:cs="Calibri" w:asciiTheme="minorAscii" w:hAnsiTheme="minorAscii" w:eastAsiaTheme="minorAscii" w:cstheme="minorBidi"/>
          <w:color w:val="auto"/>
          <w:sz w:val="20"/>
          <w:szCs w:val="20"/>
          <w:lang w:eastAsia="en-US" w:bidi="ar-SA"/>
        </w:rPr>
        <w:t>save and close</w:t>
      </w:r>
    </w:p>
    <w:p w:rsidR="6EA46A88" w:rsidP="6EA46A88" w:rsidRDefault="6EA46A88" w14:paraId="368E4362" w14:textId="7A2C9185">
      <w:pPr>
        <w:pStyle w:val="Normal"/>
        <w:bidi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p>
    <w:p w:rsidRPr="00686EE4" w:rsidR="33AA5DC2" w:rsidP="6EA46A88" w:rsidRDefault="33AA5DC2" w14:paraId="68E4A582" w14:textId="48895BD6">
      <w:pPr>
        <w:pStyle w:val="Normal"/>
        <w:suppressLineNumbers w:val="0"/>
        <w:bidi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202EF5D6">
        <w:rPr>
          <w:rFonts w:ascii="Century Gothic" w:hAnsi="Century Gothic" w:eastAsia="Calibri" w:cs="Calibri" w:asciiTheme="minorAscii" w:hAnsiTheme="minorAscii" w:eastAsiaTheme="minorAscii" w:cstheme="minorBidi"/>
          <w:b w:val="1"/>
          <w:bCs w:val="1"/>
          <w:color w:val="auto"/>
          <w:sz w:val="20"/>
          <w:szCs w:val="20"/>
          <w:lang w:eastAsia="en-US" w:bidi="ar-SA"/>
        </w:rPr>
        <w:t>Step 2.</w:t>
      </w:r>
      <w:r w:rsidRPr="6EA46A88" w:rsidR="02E6DCF7">
        <w:rPr>
          <w:rFonts w:ascii="Century Gothic" w:hAnsi="Century Gothic" w:eastAsia="Calibri" w:cs="Calibri" w:asciiTheme="minorAscii" w:hAnsiTheme="minorAscii" w:eastAsiaTheme="minorAscii" w:cstheme="minorBidi"/>
          <w:color w:val="auto"/>
          <w:sz w:val="20"/>
          <w:szCs w:val="20"/>
          <w:lang w:eastAsia="en-US" w:bidi="ar-SA"/>
        </w:rPr>
        <w:t xml:space="preserve"> </w:t>
      </w:r>
      <w:r w:rsidRPr="6EA46A88" w:rsidR="02E6DCF7">
        <w:rPr>
          <w:rFonts w:ascii="Century Gothic" w:hAnsi="Century Gothic" w:eastAsia="Calibri" w:cs="Calibri" w:asciiTheme="minorAscii" w:hAnsiTheme="minorAscii" w:eastAsiaTheme="minorAscii" w:cstheme="minorBidi"/>
          <w:color w:val="auto"/>
          <w:sz w:val="20"/>
          <w:szCs w:val="20"/>
          <w:lang w:eastAsia="en-US" w:bidi="ar-SA"/>
        </w:rPr>
        <w:t xml:space="preserve">Create a </w:t>
      </w:r>
      <w:r w:rsidRPr="6EA46A88" w:rsidR="02E6DCF7">
        <w:rPr>
          <w:rFonts w:ascii="Century Gothic" w:hAnsi="Century Gothic" w:eastAsia="Calibri" w:cs="Calibri" w:asciiTheme="minorAscii" w:hAnsiTheme="minorAscii" w:eastAsiaTheme="minorAscii" w:cstheme="minorBidi"/>
          <w:color w:val="auto"/>
          <w:sz w:val="20"/>
          <w:szCs w:val="20"/>
          <w:lang w:eastAsia="en-US" w:bidi="ar-SA"/>
        </w:rPr>
        <w:t>txt</w:t>
      </w:r>
      <w:r w:rsidRPr="6EA46A88" w:rsidR="02E6DCF7">
        <w:rPr>
          <w:rFonts w:ascii="Century Gothic" w:hAnsi="Century Gothic" w:eastAsia="Calibri" w:cs="Calibri" w:asciiTheme="minorAscii" w:hAnsiTheme="minorAscii" w:eastAsiaTheme="minorAscii" w:cstheme="minorBidi"/>
          <w:color w:val="auto"/>
          <w:sz w:val="20"/>
          <w:szCs w:val="20"/>
          <w:lang w:eastAsia="en-US" w:bidi="ar-SA"/>
        </w:rPr>
        <w:t xml:space="preserve"> file with passwords </w:t>
      </w:r>
      <w:r w:rsidRPr="6EA46A88" w:rsidR="0DA87587">
        <w:rPr>
          <w:rFonts w:ascii="Century Gothic" w:hAnsi="Century Gothic" w:eastAsia="Calibri" w:cs="Calibri" w:asciiTheme="minorAscii" w:hAnsiTheme="minorAscii" w:eastAsiaTheme="minorAscii" w:cstheme="minorBidi"/>
          <w:color w:val="auto"/>
          <w:sz w:val="20"/>
          <w:szCs w:val="20"/>
          <w:lang w:eastAsia="en-US" w:bidi="ar-SA"/>
        </w:rPr>
        <w:t xml:space="preserve">and name </w:t>
      </w:r>
      <w:r w:rsidRPr="6EA46A88" w:rsidR="0DA87587">
        <w:rPr>
          <w:rFonts w:ascii="Century Gothic" w:hAnsi="Century Gothic" w:eastAsia="Calibri" w:cs="Calibri" w:asciiTheme="minorAscii" w:hAnsiTheme="minorAscii" w:eastAsiaTheme="minorAscii" w:cstheme="minorBidi"/>
          <w:color w:val="auto"/>
          <w:sz w:val="20"/>
          <w:szCs w:val="20"/>
          <w:lang w:eastAsia="en-US" w:bidi="ar-SA"/>
        </w:rPr>
        <w:t>it</w:t>
      </w:r>
      <w:r w:rsidRPr="6EA46A88" w:rsidR="0DA87587">
        <w:rPr>
          <w:rFonts w:ascii="Century Gothic" w:hAnsi="Century Gothic" w:eastAsia="Calibri" w:cs="Calibri" w:asciiTheme="minorAscii" w:hAnsiTheme="minorAscii" w:eastAsiaTheme="minorAscii" w:cstheme="minorBidi"/>
          <w:color w:val="auto"/>
          <w:sz w:val="20"/>
          <w:szCs w:val="20"/>
          <w:lang w:eastAsia="en-US" w:bidi="ar-SA"/>
        </w:rPr>
        <w:t xml:space="preserve"> passwords.txt</w:t>
      </w:r>
      <w:r w:rsidRPr="6EA46A88" w:rsidR="02E6DCF7">
        <w:rPr>
          <w:rFonts w:ascii="Century Gothic" w:hAnsi="Century Gothic" w:eastAsia="Calibri" w:cs="Calibri" w:asciiTheme="minorAscii" w:hAnsiTheme="minorAscii" w:eastAsiaTheme="minorAscii" w:cstheme="minorBidi"/>
          <w:color w:val="auto"/>
          <w:sz w:val="20"/>
          <w:szCs w:val="20"/>
          <w:lang w:eastAsia="en-US" w:bidi="ar-SA"/>
        </w:rPr>
        <w:t xml:space="preserve"> </w:t>
      </w:r>
      <w:r w:rsidRPr="6EA46A88" w:rsidR="580DCA2A">
        <w:rPr>
          <w:rFonts w:ascii="Century Gothic" w:hAnsi="Century Gothic" w:eastAsia="Calibri" w:cs="Calibri" w:asciiTheme="minorAscii" w:hAnsiTheme="minorAscii" w:eastAsiaTheme="minorAscii" w:cstheme="minorBidi"/>
          <w:color w:val="auto"/>
          <w:sz w:val="20"/>
          <w:szCs w:val="20"/>
          <w:lang w:eastAsia="en-US" w:bidi="ar-SA"/>
        </w:rPr>
        <w:t xml:space="preserve">t, as this name is used in my script. If the name is changed, the script </w:t>
      </w:r>
      <w:r w:rsidRPr="6EA46A88" w:rsidR="580DCA2A">
        <w:rPr>
          <w:rFonts w:ascii="Century Gothic" w:hAnsi="Century Gothic" w:eastAsia="Calibri" w:cs="Calibri" w:asciiTheme="minorAscii" w:hAnsiTheme="minorAscii" w:eastAsiaTheme="minorAscii" w:cstheme="minorBidi"/>
          <w:color w:val="auto"/>
          <w:sz w:val="20"/>
          <w:szCs w:val="20"/>
          <w:lang w:eastAsia="en-US" w:bidi="ar-SA"/>
        </w:rPr>
        <w:t xml:space="preserve">will need to be changed (a copy of the file I used is </w:t>
      </w:r>
      <w:r w:rsidRPr="6EA46A88" w:rsidR="580DCA2A">
        <w:rPr>
          <w:rFonts w:ascii="Century Gothic" w:hAnsi="Century Gothic" w:eastAsia="Calibri" w:cs="Calibri" w:asciiTheme="minorAscii" w:hAnsiTheme="minorAscii" w:eastAsiaTheme="minorAscii" w:cstheme="minorBidi"/>
          <w:color w:val="auto"/>
          <w:sz w:val="20"/>
          <w:szCs w:val="20"/>
          <w:lang w:eastAsia="en-US" w:bidi="ar-SA"/>
        </w:rPr>
        <w:t>located</w:t>
      </w:r>
      <w:r w:rsidRPr="6EA46A88" w:rsidR="580DCA2A">
        <w:rPr>
          <w:rFonts w:ascii="Century Gothic" w:hAnsi="Century Gothic" w:eastAsia="Calibri" w:cs="Calibri" w:asciiTheme="minorAscii" w:hAnsiTheme="minorAscii" w:eastAsiaTheme="minorAscii" w:cstheme="minorBidi"/>
          <w:color w:val="auto"/>
          <w:sz w:val="20"/>
          <w:szCs w:val="20"/>
          <w:lang w:eastAsia="en-US" w:bidi="ar-SA"/>
        </w:rPr>
        <w:t xml:space="preserve"> </w:t>
      </w:r>
      <w:hyperlink r:id="R564f627c5281444d">
        <w:r w:rsidRPr="6EA46A88" w:rsidR="580DCA2A">
          <w:rPr>
            <w:rFonts w:ascii="Century Gothic" w:hAnsi="Century Gothic" w:eastAsia="Calibri" w:cs="Calibri" w:asciiTheme="minorAscii" w:hAnsiTheme="minorAscii" w:eastAsiaTheme="minorAscii" w:cstheme="minorBidi"/>
            <w:color w:val="auto"/>
            <w:sz w:val="20"/>
            <w:szCs w:val="20"/>
            <w:lang w:eastAsia="en-US" w:bidi="ar-SA"/>
          </w:rPr>
          <w:t>here</w:t>
        </w:r>
      </w:hyperlink>
      <w:r w:rsidRPr="6EA46A88" w:rsidR="109000FA">
        <w:rPr>
          <w:rFonts w:ascii="Century Gothic" w:hAnsi="Century Gothic" w:eastAsia="Calibri" w:cs="Calibri" w:asciiTheme="minorAscii" w:hAnsiTheme="minorAscii" w:eastAsiaTheme="minorAscii" w:cstheme="minorBidi"/>
          <w:color w:val="auto"/>
          <w:sz w:val="20"/>
          <w:szCs w:val="20"/>
          <w:lang w:eastAsia="en-US" w:bidi="ar-SA"/>
        </w:rPr>
        <w:t>)</w:t>
      </w:r>
      <w:r>
        <w:br/>
      </w:r>
      <w:r w:rsidRPr="6EA46A88" w:rsidR="41117142">
        <w:rPr>
          <w:rFonts w:ascii="Century Gothic" w:hAnsi="Century Gothic" w:eastAsia="Calibri" w:cs="Calibri" w:asciiTheme="minorAscii" w:hAnsiTheme="minorAscii" w:eastAsiaTheme="minorAscii" w:cstheme="minorBidi"/>
          <w:color w:val="auto"/>
          <w:sz w:val="20"/>
          <w:szCs w:val="20"/>
          <w:lang w:eastAsia="en-US" w:bidi="ar-SA"/>
        </w:rPr>
        <w:t xml:space="preserve">gedit passwords.txt </w:t>
      </w:r>
      <w:r>
        <w:br/>
      </w:r>
      <w:r w:rsidRPr="6EA46A88" w:rsidR="41117142">
        <w:rPr>
          <w:rFonts w:ascii="Century Gothic" w:hAnsi="Century Gothic" w:eastAsia="Calibri" w:cs="Calibri" w:asciiTheme="minorAscii" w:hAnsiTheme="minorAscii" w:eastAsiaTheme="minorAscii" w:cstheme="minorBidi"/>
          <w:color w:val="auto"/>
          <w:sz w:val="20"/>
          <w:szCs w:val="20"/>
          <w:lang w:eastAsia="en-US" w:bidi="ar-SA"/>
        </w:rPr>
        <w:t>copy the passwords from provided file or generate your own</w:t>
      </w:r>
    </w:p>
    <w:p w:rsidRPr="00686EE4" w:rsidR="33AA5DC2" w:rsidP="6170A6B5" w:rsidRDefault="33AA5DC2" w14:paraId="1C234A2C" w14:textId="3B38926C">
      <w:pPr>
        <w:pStyle w:val="Normal"/>
        <w:bidi w:val="0"/>
        <w:spacing w:before="0" w:beforeAutospacing="off" w:after="0" w:afterAutospacing="off" w:line="259" w:lineRule="auto"/>
        <w:ind w:left="0" w:right="0"/>
        <w:jc w:val="left"/>
      </w:pPr>
      <w:r w:rsidR="41117142">
        <w:drawing>
          <wp:inline wp14:editId="7B18B7F8" wp14:anchorId="3D8A950F">
            <wp:extent cx="4006273" cy="3305175"/>
            <wp:effectExtent l="0" t="0" r="0" b="0"/>
            <wp:docPr id="2040558461" name="" title=""/>
            <wp:cNvGraphicFramePr>
              <a:graphicFrameLocks noChangeAspect="1"/>
            </wp:cNvGraphicFramePr>
            <a:graphic>
              <a:graphicData uri="http://schemas.openxmlformats.org/drawingml/2006/picture">
                <pic:pic>
                  <pic:nvPicPr>
                    <pic:cNvPr id="0" name=""/>
                    <pic:cNvPicPr/>
                  </pic:nvPicPr>
                  <pic:blipFill>
                    <a:blip r:embed="R5ebbed065dea4b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6273" cy="3305175"/>
                    </a:xfrm>
                    <a:prstGeom prst="rect">
                      <a:avLst/>
                    </a:prstGeom>
                  </pic:spPr>
                </pic:pic>
              </a:graphicData>
            </a:graphic>
          </wp:inline>
        </w:drawing>
      </w:r>
    </w:p>
    <w:p w:rsidRPr="00686EE4" w:rsidR="33AA5DC2" w:rsidP="6EA46A88" w:rsidRDefault="33AA5DC2" w14:paraId="1C38326C" w14:textId="483F672C">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41117142">
        <w:rPr>
          <w:rFonts w:ascii="Century Gothic" w:hAnsi="Century Gothic" w:eastAsia="Calibri" w:cs="Calibri" w:asciiTheme="minorAscii" w:hAnsiTheme="minorAscii" w:eastAsiaTheme="minorAscii" w:cstheme="minorBidi"/>
          <w:color w:val="auto"/>
          <w:sz w:val="20"/>
          <w:szCs w:val="20"/>
          <w:lang w:eastAsia="en-US" w:bidi="ar-SA"/>
        </w:rPr>
        <w:t>save and close</w:t>
      </w:r>
    </w:p>
    <w:p w:rsidRPr="00686EE4" w:rsidR="33AA5DC2" w:rsidP="6170A6B5" w:rsidRDefault="33AA5DC2" w14:paraId="7B6E1590" w14:textId="0FCE6208">
      <w:pPr>
        <w:pStyle w:val="Normal"/>
        <w:suppressLineNumbers w:val="0"/>
        <w:bidi w:val="0"/>
        <w:spacing w:before="0" w:beforeAutospacing="off" w:after="0" w:afterAutospacing="off" w:line="259" w:lineRule="auto"/>
        <w:ind w:left="0" w:right="0"/>
        <w:jc w:val="left"/>
        <w:rPr>
          <w:rFonts w:ascii="Century Gothic" w:hAnsi="Century Gothic" w:eastAsia="Calibri" w:cs="Calibri"/>
          <w:b w:val="1"/>
          <w:bCs w:val="1"/>
          <w:color w:val="0070C0"/>
        </w:rPr>
      </w:pPr>
    </w:p>
    <w:p w:rsidR="6170A6B5" w:rsidP="6170A6B5" w:rsidRDefault="6170A6B5" w14:paraId="56448F72" w14:textId="6CD58818">
      <w:pPr>
        <w:pStyle w:val="Normal"/>
        <w:suppressLineNumbers w:val="0"/>
        <w:bidi w:val="0"/>
        <w:spacing w:before="0" w:beforeAutospacing="off" w:after="0" w:afterAutospacing="off" w:line="259" w:lineRule="auto"/>
        <w:ind w:left="0" w:right="0"/>
        <w:jc w:val="left"/>
        <w:rPr>
          <w:rFonts w:ascii="Century Gothic" w:hAnsi="Century Gothic" w:eastAsia="Calibri" w:cs="Calibri"/>
          <w:b w:val="1"/>
          <w:bCs w:val="1"/>
          <w:color w:val="0070C0"/>
        </w:rPr>
      </w:pPr>
    </w:p>
    <w:p w:rsidRPr="00686EE4" w:rsidR="33AA5DC2" w:rsidP="6EA46A88" w:rsidRDefault="33AA5DC2" w14:paraId="26C53AD7" w14:textId="0A5497D7">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202EF5D6">
        <w:rPr>
          <w:rFonts w:ascii="Century Gothic" w:hAnsi="Century Gothic" w:eastAsia="Calibri" w:cs="Calibri" w:asciiTheme="minorAscii" w:hAnsiTheme="minorAscii" w:eastAsiaTheme="minorAscii" w:cstheme="minorBidi"/>
          <w:b w:val="1"/>
          <w:bCs w:val="1"/>
          <w:color w:val="auto"/>
          <w:sz w:val="20"/>
          <w:szCs w:val="20"/>
          <w:lang w:eastAsia="en-US" w:bidi="ar-SA"/>
        </w:rPr>
        <w:t>Step 3.</w:t>
      </w:r>
      <w:r w:rsidRPr="6EA46A88" w:rsidR="21BA2BFC">
        <w:rPr>
          <w:rFonts w:ascii="Century Gothic" w:hAnsi="Century Gothic" w:eastAsia="Calibri" w:cs="Calibri" w:asciiTheme="minorAscii" w:hAnsiTheme="minorAscii" w:eastAsiaTheme="minorAscii" w:cstheme="minorBidi"/>
          <w:b w:val="1"/>
          <w:bCs w:val="1"/>
          <w:color w:val="auto"/>
          <w:sz w:val="20"/>
          <w:szCs w:val="20"/>
          <w:lang w:eastAsia="en-US" w:bidi="ar-SA"/>
        </w:rPr>
        <w:t xml:space="preserve"> </w:t>
      </w:r>
      <w:r w:rsidRPr="6EA46A88" w:rsidR="21BA2BFC">
        <w:rPr>
          <w:rFonts w:ascii="Century Gothic" w:hAnsi="Century Gothic" w:eastAsia="Calibri" w:cs="Calibri" w:asciiTheme="minorAscii" w:hAnsiTheme="minorAscii" w:eastAsiaTheme="minorAscii" w:cstheme="minorBidi"/>
          <w:color w:val="auto"/>
          <w:sz w:val="20"/>
          <w:szCs w:val="20"/>
          <w:lang w:eastAsia="en-US" w:bidi="ar-SA"/>
        </w:rPr>
        <w:t>Create login_script.sh file</w:t>
      </w:r>
      <w:r>
        <w:br/>
      </w:r>
      <w:r w:rsidRPr="6EA46A88" w:rsidR="70586C9A">
        <w:rPr>
          <w:rFonts w:ascii="Century Gothic" w:hAnsi="Century Gothic" w:eastAsia="Calibri" w:cs="Calibri" w:asciiTheme="minorAscii" w:hAnsiTheme="minorAscii" w:eastAsiaTheme="minorAscii" w:cstheme="minorBidi"/>
          <w:color w:val="auto"/>
          <w:sz w:val="20"/>
          <w:szCs w:val="20"/>
          <w:lang w:eastAsia="en-US" w:bidi="ar-SA"/>
        </w:rPr>
        <w:t xml:space="preserve">gedit login_script.sh and paste the content from </w:t>
      </w:r>
      <w:hyperlink r:id="R5ba33ae06726454e">
        <w:r w:rsidRPr="6EA46A88" w:rsidR="70586C9A">
          <w:rPr>
            <w:rFonts w:ascii="Century Gothic" w:hAnsi="Century Gothic" w:eastAsia="Calibri" w:cs="Calibri" w:asciiTheme="minorAscii" w:hAnsiTheme="minorAscii" w:eastAsiaTheme="minorAscii" w:cstheme="minorBidi"/>
            <w:color w:val="auto"/>
            <w:sz w:val="20"/>
            <w:szCs w:val="20"/>
            <w:lang w:eastAsia="en-US" w:bidi="ar-SA"/>
          </w:rPr>
          <w:t>this file</w:t>
        </w:r>
        <w:r>
          <w:br/>
        </w:r>
      </w:hyperlink>
      <w:r w:rsidR="1C4DC0C2">
        <w:drawing>
          <wp:inline wp14:editId="70945D37" wp14:anchorId="57336BB4">
            <wp:extent cx="4572000" cy="3676650"/>
            <wp:effectExtent l="0" t="0" r="0" b="0"/>
            <wp:docPr id="1156177258" name="" title=""/>
            <wp:cNvGraphicFramePr>
              <a:graphicFrameLocks noChangeAspect="1"/>
            </wp:cNvGraphicFramePr>
            <a:graphic>
              <a:graphicData uri="http://schemas.openxmlformats.org/drawingml/2006/picture">
                <pic:pic>
                  <pic:nvPicPr>
                    <pic:cNvPr id="0" name=""/>
                    <pic:cNvPicPr/>
                  </pic:nvPicPr>
                  <pic:blipFill>
                    <a:blip r:embed="Rf5d0a08411dd41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76650"/>
                    </a:xfrm>
                    <a:prstGeom prst="rect">
                      <a:avLst/>
                    </a:prstGeom>
                  </pic:spPr>
                </pic:pic>
              </a:graphicData>
            </a:graphic>
          </wp:inline>
        </w:drawing>
      </w:r>
    </w:p>
    <w:p w:rsidR="1C4DC0C2" w:rsidP="6EA46A88" w:rsidRDefault="1C4DC0C2" w14:paraId="6FFF7A22" w14:textId="4D53FD0B">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1C4DC0C2">
        <w:rPr>
          <w:rFonts w:ascii="Century Gothic" w:hAnsi="Century Gothic" w:eastAsia="Calibri" w:cs="Calibri" w:asciiTheme="minorAscii" w:hAnsiTheme="minorAscii" w:eastAsiaTheme="minorAscii" w:cstheme="minorBidi"/>
          <w:color w:val="auto"/>
          <w:sz w:val="20"/>
          <w:szCs w:val="20"/>
          <w:lang w:eastAsia="en-US" w:bidi="ar-SA"/>
        </w:rPr>
        <w:t>Save and close</w:t>
      </w:r>
    </w:p>
    <w:p w:rsidR="1C4DC0C2" w:rsidP="6EA46A88" w:rsidRDefault="1C4DC0C2" w14:paraId="7CC0408D" w14:textId="2398F9B0">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1C4DC0C2">
        <w:rPr>
          <w:rFonts w:ascii="Century Gothic" w:hAnsi="Century Gothic" w:eastAsia="Calibri" w:cs="Calibri" w:asciiTheme="minorAscii" w:hAnsiTheme="minorAscii" w:eastAsiaTheme="minorAscii" w:cstheme="minorBidi"/>
          <w:color w:val="auto"/>
          <w:sz w:val="20"/>
          <w:szCs w:val="20"/>
          <w:lang w:eastAsia="en-US" w:bidi="ar-SA"/>
        </w:rPr>
        <w:t xml:space="preserve">Make the script executable by running </w:t>
      </w:r>
      <w:r w:rsidRPr="6EA46A88" w:rsidR="1C4DC0C2">
        <w:rPr>
          <w:rFonts w:ascii="Century Gothic" w:hAnsi="Century Gothic" w:eastAsia="Calibri" w:cs="Calibri" w:asciiTheme="minorAscii" w:hAnsiTheme="minorAscii" w:eastAsiaTheme="minorAscii" w:cstheme="minorBidi"/>
          <w:color w:val="auto"/>
          <w:sz w:val="20"/>
          <w:szCs w:val="20"/>
          <w:lang w:eastAsia="en-US" w:bidi="ar-SA"/>
        </w:rPr>
        <w:t>chmod</w:t>
      </w:r>
      <w:r w:rsidRPr="6EA46A88" w:rsidR="1C4DC0C2">
        <w:rPr>
          <w:rFonts w:ascii="Century Gothic" w:hAnsi="Century Gothic" w:eastAsia="Calibri" w:cs="Calibri" w:asciiTheme="minorAscii" w:hAnsiTheme="minorAscii" w:eastAsiaTheme="minorAscii" w:cstheme="minorBidi"/>
          <w:color w:val="auto"/>
          <w:sz w:val="20"/>
          <w:szCs w:val="20"/>
          <w:lang w:eastAsia="en-US" w:bidi="ar-SA"/>
        </w:rPr>
        <w:t xml:space="preserve"> +x login_script.sh.</w:t>
      </w:r>
    </w:p>
    <w:p w:rsidR="1C4DC0C2" w:rsidP="6EA46A88" w:rsidRDefault="1C4DC0C2" w14:paraId="0D30E046" w14:textId="72D9C7DB">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1C4DC0C2">
        <w:rPr>
          <w:rFonts w:ascii="Century Gothic" w:hAnsi="Century Gothic" w:eastAsia="Calibri" w:cs="Calibri" w:asciiTheme="minorAscii" w:hAnsiTheme="minorAscii" w:eastAsiaTheme="minorAscii" w:cstheme="minorBidi"/>
          <w:color w:val="auto"/>
          <w:sz w:val="20"/>
          <w:szCs w:val="20"/>
          <w:lang w:eastAsia="en-US" w:bidi="ar-SA"/>
        </w:rPr>
        <w:t>Place your usernames.txt and passwords.txt files in the same directory as the script, with each username and password on a new line.</w:t>
      </w:r>
    </w:p>
    <w:p w:rsidR="1C4DC0C2" w:rsidP="6EA46A88" w:rsidRDefault="1C4DC0C2" w14:paraId="25B6BA20" w14:textId="5E5B86C2">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1C4DC0C2">
        <w:rPr>
          <w:rFonts w:ascii="Century Gothic" w:hAnsi="Century Gothic" w:eastAsia="Calibri" w:cs="Calibri" w:asciiTheme="minorAscii" w:hAnsiTheme="minorAscii" w:eastAsiaTheme="minorAscii" w:cstheme="minorBidi"/>
          <w:color w:val="auto"/>
          <w:sz w:val="20"/>
          <w:szCs w:val="20"/>
          <w:lang w:eastAsia="en-US" w:bidi="ar-SA"/>
        </w:rPr>
        <w:t>Run the script by executing ./login_script.sh.</w:t>
      </w:r>
    </w:p>
    <w:p w:rsidRPr="00BE3237" w:rsidR="6009D5C6" w:rsidP="6EA46A88" w:rsidRDefault="6009D5C6" w14:paraId="6ED60111" w14:textId="5FD4ED63">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1C4DC0C2">
        <w:rPr>
          <w:rFonts w:ascii="Century Gothic" w:hAnsi="Century Gothic" w:eastAsia="Calibri" w:cs="Calibri" w:asciiTheme="minorAscii" w:hAnsiTheme="minorAscii" w:eastAsiaTheme="minorAscii" w:cstheme="minorBidi"/>
          <w:color w:val="auto"/>
          <w:sz w:val="20"/>
          <w:szCs w:val="20"/>
          <w:lang w:eastAsia="en-US" w:bidi="ar-SA"/>
        </w:rPr>
        <w:t xml:space="preserve">While the script is running it will display the username and the password it is currently trying to log in with, if you want to stop you need to comment out line 16 and 17 </w:t>
      </w:r>
      <w:r w:rsidRPr="6EA46A88" w:rsidR="0B155CA6">
        <w:rPr>
          <w:rFonts w:ascii="Century Gothic" w:hAnsi="Century Gothic" w:eastAsia="Calibri" w:cs="Calibri" w:asciiTheme="minorAscii" w:hAnsiTheme="minorAscii" w:eastAsiaTheme="minorAscii" w:cstheme="minorBidi"/>
          <w:color w:val="auto"/>
          <w:sz w:val="20"/>
          <w:szCs w:val="20"/>
          <w:lang w:eastAsia="en-US" w:bidi="ar-SA"/>
        </w:rPr>
        <w:t xml:space="preserve">by inserting # symbol at the front of the line </w:t>
      </w:r>
      <w:r>
        <w:br/>
      </w:r>
      <w:r w:rsidRPr="6EA46A88" w:rsidR="76B0C9E4">
        <w:rPr>
          <w:rFonts w:ascii="Century Gothic" w:hAnsi="Century Gothic" w:eastAsia="Calibri" w:cs="Calibri" w:asciiTheme="minorAscii" w:hAnsiTheme="minorAscii" w:eastAsiaTheme="minorAscii" w:cstheme="minorBidi"/>
          <w:color w:val="auto"/>
          <w:sz w:val="20"/>
          <w:szCs w:val="20"/>
          <w:lang w:eastAsia="en-US" w:bidi="ar-SA"/>
        </w:rPr>
        <w:t>#echo $</w:t>
      </w:r>
      <w:r w:rsidRPr="6EA46A88" w:rsidR="76B0C9E4">
        <w:rPr>
          <w:rFonts w:ascii="Century Gothic" w:hAnsi="Century Gothic" w:eastAsia="Calibri" w:cs="Calibri" w:asciiTheme="minorAscii" w:hAnsiTheme="minorAscii" w:eastAsiaTheme="minorAscii" w:cstheme="minorBidi"/>
          <w:color w:val="auto"/>
          <w:sz w:val="20"/>
          <w:szCs w:val="20"/>
          <w:lang w:eastAsia="en-US" w:bidi="ar-SA"/>
        </w:rPr>
        <w:t>userna</w:t>
      </w:r>
      <w:r w:rsidRPr="6EA46A88" w:rsidR="76B0C9E4">
        <w:rPr>
          <w:rFonts w:ascii="Century Gothic" w:hAnsi="Century Gothic" w:eastAsia="Calibri" w:cs="Calibri" w:asciiTheme="minorAscii" w:hAnsiTheme="minorAscii" w:eastAsiaTheme="minorAscii" w:cstheme="minorBidi"/>
          <w:color w:val="auto"/>
          <w:sz w:val="20"/>
          <w:szCs w:val="20"/>
          <w:lang w:eastAsia="en-US" w:bidi="ar-SA"/>
        </w:rPr>
        <w:t>me</w:t>
      </w:r>
    </w:p>
    <w:p w:rsidR="76B0C9E4" w:rsidP="6EA46A88" w:rsidRDefault="76B0C9E4" w14:paraId="79F36B76" w14:textId="7A5C22D1">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76B0C9E4">
        <w:rPr>
          <w:rFonts w:ascii="Century Gothic" w:hAnsi="Century Gothic" w:eastAsia="Calibri" w:cs="Calibri" w:asciiTheme="minorAscii" w:hAnsiTheme="minorAscii" w:eastAsiaTheme="minorAscii" w:cstheme="minorBidi"/>
          <w:color w:val="auto"/>
          <w:sz w:val="20"/>
          <w:szCs w:val="20"/>
          <w:lang w:eastAsia="en-US" w:bidi="ar-SA"/>
        </w:rPr>
        <w:t>#echo $password</w:t>
      </w:r>
    </w:p>
    <w:p w:rsidR="76B0C9E4" w:rsidP="6EA46A88" w:rsidRDefault="76B0C9E4" w14:paraId="46B7108F" w14:textId="28B2AB56">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76B0C9E4">
        <w:rPr>
          <w:rFonts w:ascii="Century Gothic" w:hAnsi="Century Gothic" w:eastAsia="Calibri" w:cs="Calibri" w:asciiTheme="minorAscii" w:hAnsiTheme="minorAscii" w:eastAsiaTheme="minorAscii" w:cstheme="minorBidi"/>
          <w:color w:val="auto"/>
          <w:sz w:val="20"/>
          <w:szCs w:val="20"/>
          <w:lang w:eastAsia="en-US" w:bidi="ar-SA"/>
        </w:rPr>
        <w:t>When the script ends you will see a line saying completed</w:t>
      </w:r>
      <w:r>
        <w:br/>
      </w:r>
      <w:r w:rsidR="041B2A4C">
        <w:drawing>
          <wp:inline wp14:editId="38A7DAF2" wp14:anchorId="7C300AF9">
            <wp:extent cx="3505200" cy="790575"/>
            <wp:effectExtent l="0" t="0" r="0" b="0"/>
            <wp:docPr id="323275157" name="" title=""/>
            <wp:cNvGraphicFramePr>
              <a:graphicFrameLocks noChangeAspect="1"/>
            </wp:cNvGraphicFramePr>
            <a:graphic>
              <a:graphicData uri="http://schemas.openxmlformats.org/drawingml/2006/picture">
                <pic:pic>
                  <pic:nvPicPr>
                    <pic:cNvPr id="0" name=""/>
                    <pic:cNvPicPr/>
                  </pic:nvPicPr>
                  <pic:blipFill>
                    <a:blip r:embed="R5bb33d1acf4940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05200" cy="790575"/>
                    </a:xfrm>
                    <a:prstGeom prst="rect">
                      <a:avLst/>
                    </a:prstGeom>
                  </pic:spPr>
                </pic:pic>
              </a:graphicData>
            </a:graphic>
          </wp:inline>
        </w:drawing>
      </w:r>
      <w:r>
        <w:br/>
      </w:r>
      <w:r w:rsidRPr="6EA46A88" w:rsidR="1B0EB813">
        <w:rPr>
          <w:rFonts w:ascii="Century Gothic" w:hAnsi="Century Gothic" w:eastAsia="Calibri" w:cs="Calibri" w:asciiTheme="minorAscii" w:hAnsiTheme="minorAscii" w:eastAsiaTheme="minorAscii" w:cstheme="minorBidi"/>
          <w:color w:val="auto"/>
          <w:sz w:val="20"/>
          <w:szCs w:val="20"/>
          <w:lang w:eastAsia="en-US" w:bidi="ar-SA"/>
        </w:rPr>
        <w:t xml:space="preserve">if any pair of username and password was used to </w:t>
      </w:r>
      <w:r w:rsidRPr="6EA46A88" w:rsidR="55863AB9">
        <w:rPr>
          <w:rFonts w:ascii="Century Gothic" w:hAnsi="Century Gothic" w:eastAsia="Calibri" w:cs="Calibri" w:asciiTheme="minorAscii" w:hAnsiTheme="minorAscii" w:eastAsiaTheme="minorAscii" w:cstheme="minorBidi"/>
          <w:color w:val="auto"/>
          <w:sz w:val="20"/>
          <w:szCs w:val="20"/>
          <w:lang w:eastAsia="en-US" w:bidi="ar-SA"/>
        </w:rPr>
        <w:t>successfully</w:t>
      </w:r>
      <w:r w:rsidRPr="6EA46A88" w:rsidR="1B0EB813">
        <w:rPr>
          <w:rFonts w:ascii="Century Gothic" w:hAnsi="Century Gothic" w:eastAsia="Calibri" w:cs="Calibri" w:asciiTheme="minorAscii" w:hAnsiTheme="minorAscii" w:eastAsiaTheme="minorAscii" w:cstheme="minorBidi"/>
          <w:color w:val="auto"/>
          <w:sz w:val="20"/>
          <w:szCs w:val="20"/>
          <w:lang w:eastAsia="en-US" w:bidi="ar-SA"/>
        </w:rPr>
        <w:t xml:space="preserve"> login, they will be saved into a file called </w:t>
      </w:r>
      <w:r w:rsidRPr="6EA46A88" w:rsidR="1A8A85F1">
        <w:rPr>
          <w:rFonts w:ascii="Century Gothic" w:hAnsi="Century Gothic" w:eastAsia="Calibri" w:cs="Calibri" w:asciiTheme="minorAscii" w:hAnsiTheme="minorAscii" w:eastAsiaTheme="minorAscii" w:cstheme="minorBidi"/>
          <w:color w:val="auto"/>
          <w:sz w:val="20"/>
          <w:szCs w:val="20"/>
          <w:lang w:eastAsia="en-US" w:bidi="ar-SA"/>
        </w:rPr>
        <w:t>successful_login.txt</w:t>
      </w:r>
    </w:p>
    <w:p w:rsidR="191C23AF" w:rsidP="6EA46A88" w:rsidRDefault="191C23AF" w14:paraId="7E9A0C1F" w14:textId="1061DCC6">
      <w:pPr>
        <w:pStyle w:val="Normal"/>
        <w:suppressLineNumbers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191C23AF">
        <w:rPr>
          <w:rFonts w:ascii="Century Gothic" w:hAnsi="Century Gothic" w:eastAsia="Calibri" w:cs="Calibri" w:asciiTheme="minorAscii" w:hAnsiTheme="minorAscii" w:eastAsiaTheme="minorAscii" w:cstheme="minorBidi"/>
          <w:b w:val="1"/>
          <w:bCs w:val="1"/>
          <w:color w:val="auto"/>
          <w:sz w:val="20"/>
          <w:szCs w:val="20"/>
          <w:lang w:eastAsia="en-US" w:bidi="ar-SA"/>
        </w:rPr>
        <w:t xml:space="preserve">PLEASE NOTE THE SCRIPT RUNS ABOUT </w:t>
      </w:r>
      <w:r w:rsidRPr="6EA46A88" w:rsidR="03EF2D75">
        <w:rPr>
          <w:rFonts w:ascii="Century Gothic" w:hAnsi="Century Gothic" w:eastAsia="Calibri" w:cs="Calibri" w:asciiTheme="minorAscii" w:hAnsiTheme="minorAscii" w:eastAsiaTheme="minorAscii" w:cstheme="minorBidi"/>
          <w:b w:val="1"/>
          <w:bCs w:val="1"/>
          <w:color w:val="auto"/>
          <w:sz w:val="20"/>
          <w:szCs w:val="20"/>
          <w:lang w:eastAsia="en-US" w:bidi="ar-SA"/>
        </w:rPr>
        <w:t>4</w:t>
      </w:r>
      <w:r w:rsidRPr="6EA46A88" w:rsidR="191C23AF">
        <w:rPr>
          <w:rFonts w:ascii="Century Gothic" w:hAnsi="Century Gothic" w:eastAsia="Calibri" w:cs="Calibri" w:asciiTheme="minorAscii" w:hAnsiTheme="minorAscii" w:eastAsiaTheme="minorAscii" w:cstheme="minorBidi"/>
          <w:b w:val="1"/>
          <w:bCs w:val="1"/>
          <w:color w:val="auto"/>
          <w:sz w:val="20"/>
          <w:szCs w:val="20"/>
          <w:lang w:eastAsia="en-US" w:bidi="ar-SA"/>
        </w:rPr>
        <w:t>0 MINS!</w:t>
      </w:r>
      <w:r w:rsidRPr="6EA46A88" w:rsidR="1159EAC6">
        <w:rPr>
          <w:rFonts w:ascii="Century Gothic" w:hAnsi="Century Gothic" w:eastAsia="Calibri" w:cs="Calibri" w:asciiTheme="minorAscii" w:hAnsiTheme="minorAscii" w:eastAsiaTheme="minorAscii" w:cstheme="minorBidi"/>
          <w:b w:val="1"/>
          <w:bCs w:val="1"/>
          <w:color w:val="auto"/>
          <w:sz w:val="20"/>
          <w:szCs w:val="20"/>
          <w:lang w:eastAsia="en-US" w:bidi="ar-SA"/>
        </w:rPr>
        <w:t xml:space="preserve"> </w:t>
      </w:r>
      <w:r w:rsidRPr="6EA46A88" w:rsidR="1159EAC6">
        <w:rPr>
          <w:rFonts w:ascii="Century Gothic" w:hAnsi="Century Gothic" w:eastAsia="Calibri" w:cs="Calibri" w:asciiTheme="minorAscii" w:hAnsiTheme="minorAscii" w:eastAsiaTheme="minorAscii" w:cstheme="minorBidi"/>
          <w:color w:val="auto"/>
          <w:sz w:val="20"/>
          <w:szCs w:val="20"/>
          <w:lang w:eastAsia="en-US" w:bidi="ar-SA"/>
        </w:rPr>
        <w:t xml:space="preserve">If you want to make it shorter make the usernames.txt and passwords.txt shorter </w:t>
      </w:r>
      <w:r>
        <w:br/>
      </w:r>
      <w:r w:rsidRPr="6EA46A88" w:rsidR="6C134FA4">
        <w:rPr>
          <w:rFonts w:ascii="Century Gothic" w:hAnsi="Century Gothic" w:eastAsia="Calibri" w:cs="Calibri" w:asciiTheme="minorAscii" w:hAnsiTheme="minorAscii" w:eastAsiaTheme="minorAscii" w:cstheme="minorBidi"/>
          <w:color w:val="auto"/>
          <w:sz w:val="20"/>
          <w:szCs w:val="20"/>
          <w:lang w:eastAsia="en-US" w:bidi="ar-SA"/>
        </w:rPr>
        <w:t xml:space="preserve">Here’s the results from my run: </w:t>
      </w:r>
    </w:p>
    <w:p w:rsidR="1A8A85F1" w:rsidP="6170A6B5" w:rsidRDefault="1A8A85F1" w14:paraId="3376FCF9" w14:textId="6BD864BE">
      <w:pPr>
        <w:pStyle w:val="Normal"/>
      </w:pPr>
      <w:r w:rsidR="1A8A85F1">
        <w:drawing>
          <wp:inline wp14:editId="13F62C6F" wp14:anchorId="3E5265EF">
            <wp:extent cx="4572000" cy="466725"/>
            <wp:effectExtent l="0" t="0" r="0" b="0"/>
            <wp:docPr id="104668253" name="" title=""/>
            <wp:cNvGraphicFramePr>
              <a:graphicFrameLocks noChangeAspect="1"/>
            </wp:cNvGraphicFramePr>
            <a:graphic>
              <a:graphicData uri="http://schemas.openxmlformats.org/drawingml/2006/picture">
                <pic:pic>
                  <pic:nvPicPr>
                    <pic:cNvPr id="0" name=""/>
                    <pic:cNvPicPr/>
                  </pic:nvPicPr>
                  <pic:blipFill>
                    <a:blip r:embed="R4078b654158a4ae9">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w:rsidR="5994D52E" w:rsidP="6009D5C6" w:rsidRDefault="5994D52E" w14:paraId="13995464" w14:textId="6AD46832">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Remediation Advice</w:t>
      </w:r>
    </w:p>
    <w:p w:rsidRPr="001B54EF" w:rsidR="001B54EF" w:rsidP="6EA46A88" w:rsidRDefault="001B54EF" w14:paraId="102516E1" w14:textId="0A6B2CB2" w14:noSpellErr="1">
      <w:pPr>
        <w:pStyle w:val="ListParagraph"/>
        <w:numPr>
          <w:ilvl w:val="0"/>
          <w:numId w:val="15"/>
        </w:numPr>
        <w:suppressLineNumbers w:val="0"/>
        <w:bidi w:val="0"/>
        <w:spacing w:before="0" w:beforeAutospacing="off" w:after="0" w:afterAutospacing="off" w:line="259" w:lineRule="auto"/>
        <w:ind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i</w:t>
      </w: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 xml:space="preserve">mplement server-side rate limiting to block or throttle users who make too many unsuccessful login attempts. This can be done by tracking the number of failed </w:t>
      </w: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login</w:t>
      </w: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 xml:space="preserve"> attempts for each user and blocking or throttling their requests when a certain threshold is reached.</w:t>
      </w:r>
    </w:p>
    <w:p w:rsidRPr="001B54EF" w:rsidR="001B54EF" w:rsidP="6EA46A88" w:rsidRDefault="001B54EF" w14:paraId="2FF84ED4" w14:textId="05419051" w14:noSpellErr="1">
      <w:pPr>
        <w:pStyle w:val="ListParagraph"/>
        <w:numPr>
          <w:ilvl w:val="0"/>
          <w:numId w:val="15"/>
        </w:numPr>
        <w:suppressLineNumbers w:val="0"/>
        <w:bidi w:val="0"/>
        <w:spacing w:before="0" w:beforeAutospacing="off" w:after="0" w:afterAutospacing="off" w:line="259" w:lineRule="auto"/>
        <w:ind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 xml:space="preserve">use HTTP headers and response codes to handle unsuccessful login attempts. For example, you can set specific HTTP response codes (e.g., 429 Too Many Requests) and headers to </w:t>
      </w: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indicate</w:t>
      </w: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 xml:space="preserve"> rate limiting or temporary </w:t>
      </w: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blocks</w:t>
      </w:r>
    </w:p>
    <w:p w:rsidRPr="001B54EF" w:rsidR="001B54EF" w:rsidP="6EA46A88" w:rsidRDefault="001B54EF" w14:paraId="2AA2AEE5" w14:textId="663A2E1B" w14:noSpellErr="1">
      <w:pPr>
        <w:pStyle w:val="ListParagraph"/>
        <w:numPr>
          <w:ilvl w:val="0"/>
          <w:numId w:val="15"/>
        </w:numPr>
        <w:suppressLineNumbers w:val="0"/>
        <w:bidi w:val="0"/>
        <w:spacing w:before="0" w:beforeAutospacing="off" w:after="0" w:afterAutospacing="off" w:line="259" w:lineRule="auto"/>
        <w:ind w:right="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Implementing authentication tokens or CAPTCHA challenges</w:t>
      </w:r>
    </w:p>
    <w:p w:rsidRPr="00BE3237" w:rsidR="6009D5C6" w:rsidP="6EA46A88" w:rsidRDefault="6009D5C6" w14:paraId="7BF24CA9" w14:textId="42BF0425">
      <w:pPr>
        <w:pStyle w:val="Normal"/>
        <w:suppressLineNumbers w:val="0"/>
        <w:bidi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p>
    <w:p w:rsidR="1E172337" w:rsidP="6009D5C6" w:rsidRDefault="1E172337" w14:paraId="7B1F8889" w14:textId="4E8BC41E">
      <w:pPr>
        <w:rPr>
          <w:rFonts w:ascii="Century Gothic" w:hAnsi="Century Gothic" w:eastAsia="Calibri" w:cs="Calibri"/>
          <w:b/>
          <w:bCs/>
          <w:color w:val="000000" w:themeColor="text1"/>
          <w:sz w:val="24"/>
          <w:szCs w:val="24"/>
        </w:rPr>
      </w:pPr>
      <w:r w:rsidRPr="0CA331EA" w:rsidR="1E172337">
        <w:rPr>
          <w:rFonts w:ascii="Century Gothic" w:hAnsi="Century Gothic" w:eastAsia="Calibri" w:cs="Calibri"/>
          <w:b w:val="1"/>
          <w:bCs w:val="1"/>
          <w:color w:val="000000" w:themeColor="text1" w:themeTint="FF" w:themeShade="FF"/>
          <w:sz w:val="24"/>
          <w:szCs w:val="24"/>
        </w:rPr>
        <w:t>References</w:t>
      </w:r>
    </w:p>
    <w:p w:rsidR="3B3D9753" w:rsidP="0CA331EA" w:rsidRDefault="3B3D9753" w14:paraId="0B21AA49" w14:textId="0F959607">
      <w:pPr>
        <w:pStyle w:val="ListParagraph"/>
        <w:numPr>
          <w:ilvl w:val="0"/>
          <w:numId w:val="12"/>
        </w:numPr>
        <w:suppressLineNumbers w:val="0"/>
        <w:bidi w:val="0"/>
        <w:spacing w:before="0" w:beforeAutospacing="off" w:after="0" w:afterAutospacing="off" w:line="259" w:lineRule="auto"/>
        <w:ind w:right="0"/>
        <w:jc w:val="left"/>
        <w:rPr>
          <w:rFonts w:ascii="Calibri" w:hAnsi="Calibri" w:eastAsia="Calibri" w:cs="Arial" w:asciiTheme="minorAscii" w:hAnsiTheme="minorAscii" w:eastAsiaTheme="minorAscii" w:cstheme="minorBidi"/>
          <w:color w:val="auto"/>
          <w:sz w:val="20"/>
          <w:szCs w:val="20"/>
          <w:lang w:eastAsia="en-US" w:bidi="ar-SA"/>
        </w:rPr>
      </w:pPr>
      <w:hyperlink r:id="Rf534e453a8a046cd">
        <w:r w:rsidRPr="0CA331EA" w:rsidR="3B3D9753">
          <w:rPr>
            <w:rStyle w:val="Hyperlink"/>
          </w:rPr>
          <w:t>https://www.fortinet.com/resources/cyberglossary/brute-force-attack</w:t>
        </w:r>
      </w:hyperlink>
    </w:p>
    <w:p w:rsidR="11E0F678" w:rsidP="0CA331EA" w:rsidRDefault="11E0F678" w14:paraId="3D280500" w14:textId="08EF0204">
      <w:pPr>
        <w:pStyle w:val="ListParagraph"/>
        <w:numPr>
          <w:ilvl w:val="0"/>
          <w:numId w:val="12"/>
        </w:numPr>
        <w:suppressLineNumbers w:val="0"/>
        <w:bidi w:val="0"/>
        <w:spacing w:before="0" w:beforeAutospacing="off" w:after="0" w:afterAutospacing="off" w:line="259" w:lineRule="auto"/>
        <w:ind w:right="0"/>
        <w:jc w:val="left"/>
        <w:rPr>
          <w:rFonts w:ascii="Calibri" w:hAnsi="Calibri" w:eastAsia="Calibri" w:cs="Arial" w:asciiTheme="minorAscii" w:hAnsiTheme="minorAscii" w:eastAsiaTheme="minorAscii" w:cstheme="minorBidi"/>
          <w:color w:val="auto"/>
          <w:sz w:val="20"/>
          <w:szCs w:val="20"/>
          <w:lang w:eastAsia="en-US" w:bidi="ar-SA"/>
        </w:rPr>
      </w:pPr>
      <w:r w:rsidRPr="0CA331EA" w:rsidR="11E0F678">
        <w:rPr>
          <w:rFonts w:ascii="Calibri" w:hAnsi="Calibri" w:eastAsia="Calibri" w:cs="Arial" w:asciiTheme="minorAscii" w:hAnsiTheme="minorAscii" w:eastAsiaTheme="minorAscii" w:cstheme="minorBidi"/>
          <w:color w:val="auto"/>
          <w:sz w:val="20"/>
          <w:szCs w:val="20"/>
          <w:lang w:eastAsia="en-US" w:bidi="ar-SA"/>
        </w:rPr>
        <w:t>https://sosafe-awareness.com/glossary/brute-force-attack/</w:t>
      </w:r>
    </w:p>
    <w:p w:rsidRPr="00BE3237" w:rsidR="6009D5C6" w:rsidP="6009D5C6" w:rsidRDefault="6009D5C6" w14:paraId="3F6E611E" w14:textId="3639A4CF">
      <w:pPr>
        <w:rPr>
          <w:rFonts w:ascii="Century Gothic" w:hAnsi="Century Gothic" w:eastAsia="Calibri" w:cs="Calibri"/>
          <w:b/>
          <w:bCs/>
          <w:color w:val="000000" w:themeColor="text1"/>
        </w:rPr>
      </w:pPr>
    </w:p>
    <w:p w:rsidR="15591512" w:rsidP="6009D5C6" w:rsidRDefault="15591512" w14:paraId="623F4A6E" w14:textId="4AD71AFB">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Contact Details</w:t>
      </w:r>
    </w:p>
    <w:p w:rsidRPr="001B54EF" w:rsidR="001B54EF" w:rsidP="6EA46A88" w:rsidRDefault="001B54EF" w14:paraId="1A1F3669" w14:textId="4E1C41D0">
      <w:pPr>
        <w:pStyle w:val="ListParagraph"/>
        <w:numPr>
          <w:ilvl w:val="0"/>
          <w:numId w:val="11"/>
        </w:numPr>
        <w:suppressLineNumbers w:val="0"/>
        <w:spacing w:before="0" w:beforeAutospacing="off" w:after="0" w:afterAutospacing="off" w:line="259" w:lineRule="auto"/>
        <w:ind w:left="720" w:right="0" w:hanging="36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 xml:space="preserve">Natalia </w:t>
      </w: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Khobotova</w:t>
      </w: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 xml:space="preserve"> </w:t>
      </w:r>
    </w:p>
    <w:p w:rsidRPr="001B54EF" w:rsidR="001B54EF" w:rsidP="6EA46A88" w:rsidRDefault="001B54EF" w14:paraId="34C76B2F" w14:textId="3B788CDF">
      <w:pPr>
        <w:pStyle w:val="ListParagraph"/>
        <w:numPr>
          <w:ilvl w:val="0"/>
          <w:numId w:val="11"/>
        </w:numPr>
        <w:suppressLineNumbers w:val="0"/>
        <w:spacing w:before="0" w:beforeAutospacing="off" w:after="0" w:afterAutospacing="off" w:line="259" w:lineRule="auto"/>
        <w:ind w:left="720" w:right="0" w:hanging="360"/>
        <w:jc w:val="left"/>
        <w:rPr>
          <w:rFonts w:ascii="Century Gothic" w:hAnsi="Century Gothic" w:eastAsia="Calibri" w:cs="Calibri" w:asciiTheme="minorAscii" w:hAnsiTheme="minorAscii" w:eastAsiaTheme="minorAscii" w:cstheme="minorBidi"/>
          <w:color w:val="auto"/>
          <w:sz w:val="20"/>
          <w:szCs w:val="20"/>
          <w:lang w:eastAsia="en-US" w:bidi="ar-SA"/>
        </w:rPr>
      </w:pPr>
      <w:r w:rsidRPr="6EA46A88" w:rsidR="30984111">
        <w:rPr>
          <w:rFonts w:ascii="Century Gothic" w:hAnsi="Century Gothic" w:eastAsia="Calibri" w:cs="Calibri" w:asciiTheme="minorAscii" w:hAnsiTheme="minorAscii" w:eastAsiaTheme="minorAscii" w:cstheme="minorBidi"/>
          <w:color w:val="auto"/>
          <w:sz w:val="20"/>
          <w:szCs w:val="20"/>
          <w:lang w:eastAsia="en-US" w:bidi="ar-SA"/>
        </w:rPr>
        <w:t>s223011356@deakin.edu.au</w:t>
      </w:r>
    </w:p>
    <w:p w:rsidRPr="00BE3237" w:rsidR="6009D5C6" w:rsidP="6EA46A88" w:rsidRDefault="6009D5C6" w14:paraId="20BCDEBA" w14:textId="189B6845">
      <w:pPr>
        <w:pStyle w:val="Normal"/>
        <w:suppressLineNumbers w:val="0"/>
        <w:bidi w:val="0"/>
        <w:spacing w:before="0" w:beforeAutospacing="off" w:after="0" w:afterAutospacing="off" w:line="259" w:lineRule="auto"/>
        <w:ind w:left="0" w:right="0"/>
        <w:jc w:val="left"/>
        <w:rPr>
          <w:rFonts w:ascii="Century Gothic" w:hAnsi="Century Gothic" w:eastAsia="Calibri" w:cs="Calibri" w:asciiTheme="minorAscii" w:hAnsiTheme="minorAscii" w:eastAsiaTheme="minorAscii" w:cstheme="minorBidi"/>
          <w:color w:val="auto"/>
          <w:sz w:val="20"/>
          <w:szCs w:val="20"/>
          <w:lang w:eastAsia="en-US" w:bidi="ar-SA"/>
        </w:rPr>
      </w:pPr>
    </w:p>
    <w:p w:rsidR="6009D5C6" w:rsidP="72389DA4" w:rsidRDefault="2EB418EB" w14:paraId="3B8E6FBF" w14:textId="3567A5C4">
      <w:pPr>
        <w:rPr>
          <w:rFonts w:ascii="Century Gothic" w:hAnsi="Century Gothic" w:eastAsia="Calibri" w:cs="Calibri"/>
          <w:b/>
          <w:bCs/>
          <w:color w:val="000000" w:themeColor="text1"/>
          <w:sz w:val="24"/>
          <w:szCs w:val="24"/>
        </w:rPr>
      </w:pPr>
      <w:r w:rsidRPr="451F721C" w:rsidR="2EB418EB">
        <w:rPr>
          <w:rFonts w:ascii="Century Gothic" w:hAnsi="Century Gothic" w:eastAsia="Calibri" w:cs="Calibri"/>
          <w:b w:val="1"/>
          <w:bCs w:val="1"/>
          <w:color w:val="000000" w:themeColor="text1" w:themeTint="FF" w:themeShade="FF"/>
          <w:sz w:val="24"/>
          <w:szCs w:val="24"/>
        </w:rPr>
        <w:t>Pentest Leader Feedback.</w:t>
      </w:r>
    </w:p>
    <w:p w:rsidR="69203D99" w:rsidP="451F721C" w:rsidRDefault="69203D99" w14:paraId="12F511D5" w14:textId="51713883">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7030A0"/>
          <w:sz w:val="24"/>
          <w:szCs w:val="24"/>
        </w:rPr>
      </w:pPr>
      <w:r w:rsidRPr="451F721C" w:rsidR="69203D99">
        <w:rPr>
          <w:rFonts w:ascii="Century Gothic" w:hAnsi="Century Gothic" w:eastAsia="Calibri" w:cs="Calibri"/>
          <w:color w:val="7030A0"/>
          <w:sz w:val="24"/>
          <w:szCs w:val="24"/>
        </w:rPr>
        <w:t xml:space="preserve">Thanks Natalia. I would recommend that the impact be severe due to the compromise of the account and therefore </w:t>
      </w:r>
      <w:r w:rsidRPr="451F721C" w:rsidR="63ACA201">
        <w:rPr>
          <w:rFonts w:ascii="Century Gothic" w:hAnsi="Century Gothic" w:eastAsia="Calibri" w:cs="Calibri"/>
          <w:color w:val="7030A0"/>
          <w:sz w:val="24"/>
          <w:szCs w:val="24"/>
        </w:rPr>
        <w:t>sensitive</w:t>
      </w:r>
      <w:r w:rsidRPr="451F721C" w:rsidR="69203D99">
        <w:rPr>
          <w:rFonts w:ascii="Century Gothic" w:hAnsi="Century Gothic" w:eastAsia="Calibri" w:cs="Calibri"/>
          <w:color w:val="7030A0"/>
          <w:sz w:val="24"/>
          <w:szCs w:val="24"/>
        </w:rPr>
        <w:t xml:space="preserve"> </w:t>
      </w:r>
      <w:r w:rsidRPr="451F721C" w:rsidR="69203D99">
        <w:rPr>
          <w:rFonts w:ascii="Century Gothic" w:hAnsi="Century Gothic" w:eastAsia="Calibri" w:cs="Calibri"/>
          <w:color w:val="7030A0"/>
          <w:sz w:val="24"/>
          <w:szCs w:val="24"/>
        </w:rPr>
        <w:t>information</w:t>
      </w:r>
      <w:r w:rsidRPr="451F721C" w:rsidR="69203D99">
        <w:rPr>
          <w:rFonts w:ascii="Century Gothic" w:hAnsi="Century Gothic" w:eastAsia="Calibri" w:cs="Calibri"/>
          <w:color w:val="7030A0"/>
          <w:sz w:val="24"/>
          <w:szCs w:val="24"/>
        </w:rPr>
        <w:t>.</w:t>
      </w:r>
      <w:r w:rsidRPr="451F721C" w:rsidR="49504186">
        <w:rPr>
          <w:rFonts w:ascii="Century Gothic" w:hAnsi="Century Gothic" w:eastAsia="Calibri" w:cs="Calibri"/>
          <w:color w:val="7030A0"/>
          <w:sz w:val="24"/>
          <w:szCs w:val="24"/>
        </w:rPr>
        <w:t xml:space="preserve"> </w:t>
      </w:r>
      <w:r w:rsidRPr="451F721C" w:rsidR="6CD16616">
        <w:rPr>
          <w:rFonts w:ascii="Century Gothic" w:hAnsi="Century Gothic" w:eastAsia="Calibri" w:cs="Calibri"/>
          <w:color w:val="7030A0"/>
          <w:sz w:val="24"/>
          <w:szCs w:val="24"/>
        </w:rPr>
        <w:t xml:space="preserve"> </w:t>
      </w:r>
      <w:r w:rsidRPr="451F721C" w:rsidR="69203D99">
        <w:rPr>
          <w:rFonts w:ascii="Century Gothic" w:hAnsi="Century Gothic" w:eastAsia="Calibri" w:cs="Calibri"/>
          <w:color w:val="7030A0"/>
          <w:sz w:val="24"/>
          <w:szCs w:val="24"/>
        </w:rPr>
        <w:t xml:space="preserve"> </w:t>
      </w:r>
    </w:p>
    <w:p w:rsidR="6170A6B5" w:rsidP="6170A6B5" w:rsidRDefault="6170A6B5" w14:paraId="43D5CFCC" w14:textId="04B4BA37">
      <w:pPr>
        <w:pStyle w:val="Normal"/>
        <w:rPr>
          <w:rFonts w:ascii="Century Gothic" w:hAnsi="Century Gothic" w:eastAsia="Calibri" w:cs="Calibri"/>
          <w:color w:val="7030A0"/>
          <w:sz w:val="24"/>
          <w:szCs w:val="24"/>
        </w:rPr>
      </w:pPr>
    </w:p>
    <w:p w:rsidR="6170A6B5" w:rsidP="6170A6B5" w:rsidRDefault="6170A6B5" w14:paraId="151DC844" w14:textId="053FFF51">
      <w:pPr>
        <w:pStyle w:val="Normal"/>
        <w:rPr>
          <w:rFonts w:ascii="Century Gothic" w:hAnsi="Century Gothic" w:eastAsia="Calibri" w:cs="Calibri"/>
          <w:color w:val="7030A0"/>
          <w:sz w:val="24"/>
          <w:szCs w:val="24"/>
        </w:rPr>
      </w:pP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43F" w:rsidP="00CA27D7" w:rsidRDefault="00AD543F" w14:paraId="5E9F3253" w14:textId="77777777">
      <w:pPr>
        <w:spacing w:after="0" w:line="240" w:lineRule="auto"/>
      </w:pPr>
      <w:r>
        <w:separator/>
      </w:r>
    </w:p>
  </w:endnote>
  <w:endnote w:type="continuationSeparator" w:id="0">
    <w:p w:rsidR="00AD543F" w:rsidP="00CA27D7" w:rsidRDefault="00AD543F" w14:paraId="55F55F60" w14:textId="77777777">
      <w:pPr>
        <w:spacing w:after="0" w:line="240" w:lineRule="auto"/>
      </w:pPr>
      <w:r>
        <w:continuationSeparator/>
      </w:r>
    </w:p>
  </w:endnote>
  <w:endnote w:type="continuationNotice" w:id="1">
    <w:p w:rsidR="00AD543F" w:rsidRDefault="00AD543F" w14:paraId="04F91E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43F" w:rsidP="00CA27D7" w:rsidRDefault="00AD543F" w14:paraId="407DB2DB" w14:textId="77777777">
      <w:pPr>
        <w:spacing w:after="0" w:line="240" w:lineRule="auto"/>
      </w:pPr>
      <w:r>
        <w:separator/>
      </w:r>
    </w:p>
  </w:footnote>
  <w:footnote w:type="continuationSeparator" w:id="0">
    <w:p w:rsidR="00AD543F" w:rsidP="00CA27D7" w:rsidRDefault="00AD543F" w14:paraId="7C69FBAB" w14:textId="77777777">
      <w:pPr>
        <w:spacing w:after="0" w:line="240" w:lineRule="auto"/>
      </w:pPr>
      <w:r>
        <w:continuationSeparator/>
      </w:r>
    </w:p>
  </w:footnote>
  <w:footnote w:type="continuationNotice" w:id="1">
    <w:p w:rsidR="00AD543F" w:rsidRDefault="00AD543F" w14:paraId="63A634A8"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XmYCf7mcC5a6G" int2:id="PKPHLKVB">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1ac9e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e9a53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88365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f778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91a1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812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570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fc9b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qNaAI2tjxMsAAAA"/>
  </w:docVars>
  <w:rsids>
    <w:rsidRoot w:val="0E8AF78F"/>
    <w:rsid w:val="000618DE"/>
    <w:rsid w:val="001B54EF"/>
    <w:rsid w:val="003D5C2E"/>
    <w:rsid w:val="0044D314"/>
    <w:rsid w:val="00533EA6"/>
    <w:rsid w:val="00640B7F"/>
    <w:rsid w:val="00657296"/>
    <w:rsid w:val="00686EE4"/>
    <w:rsid w:val="00721338"/>
    <w:rsid w:val="00AD543F"/>
    <w:rsid w:val="00BE3237"/>
    <w:rsid w:val="00C2F475"/>
    <w:rsid w:val="00CA065C"/>
    <w:rsid w:val="00CA27D7"/>
    <w:rsid w:val="00CC4ECA"/>
    <w:rsid w:val="00E590D7"/>
    <w:rsid w:val="00EA5E6D"/>
    <w:rsid w:val="00F35EE7"/>
    <w:rsid w:val="02E6DCF7"/>
    <w:rsid w:val="03EF2D75"/>
    <w:rsid w:val="041B2A4C"/>
    <w:rsid w:val="0487E8FB"/>
    <w:rsid w:val="04C764AE"/>
    <w:rsid w:val="04DC9B94"/>
    <w:rsid w:val="05189500"/>
    <w:rsid w:val="0A6955F7"/>
    <w:rsid w:val="0AA41FE7"/>
    <w:rsid w:val="0B155CA6"/>
    <w:rsid w:val="0C718151"/>
    <w:rsid w:val="0CA331EA"/>
    <w:rsid w:val="0D23A6E5"/>
    <w:rsid w:val="0D2C67C5"/>
    <w:rsid w:val="0D55993B"/>
    <w:rsid w:val="0D7ED04D"/>
    <w:rsid w:val="0DA0F6B9"/>
    <w:rsid w:val="0DA87587"/>
    <w:rsid w:val="0E6E8F7B"/>
    <w:rsid w:val="0E8AF78F"/>
    <w:rsid w:val="0E8B6B60"/>
    <w:rsid w:val="0FB600B7"/>
    <w:rsid w:val="109000FA"/>
    <w:rsid w:val="1159EAC6"/>
    <w:rsid w:val="11666C03"/>
    <w:rsid w:val="11E0F678"/>
    <w:rsid w:val="12524170"/>
    <w:rsid w:val="12E0C2D5"/>
    <w:rsid w:val="141E4214"/>
    <w:rsid w:val="154112F7"/>
    <w:rsid w:val="15591512"/>
    <w:rsid w:val="15611D62"/>
    <w:rsid w:val="190C751E"/>
    <w:rsid w:val="191C23AF"/>
    <w:rsid w:val="19DCFA25"/>
    <w:rsid w:val="1A8A85F1"/>
    <w:rsid w:val="1B0EB813"/>
    <w:rsid w:val="1B59EEB3"/>
    <w:rsid w:val="1C4DC0C2"/>
    <w:rsid w:val="1CE4C7D9"/>
    <w:rsid w:val="1CFCB8AC"/>
    <w:rsid w:val="1E172337"/>
    <w:rsid w:val="1E71B844"/>
    <w:rsid w:val="1EE2BC14"/>
    <w:rsid w:val="1F1F89A1"/>
    <w:rsid w:val="1F3CAA3E"/>
    <w:rsid w:val="202EF5D6"/>
    <w:rsid w:val="208219D7"/>
    <w:rsid w:val="20EB516C"/>
    <w:rsid w:val="217C8FCD"/>
    <w:rsid w:val="21BA2BFC"/>
    <w:rsid w:val="21C955DB"/>
    <w:rsid w:val="22F4EF4C"/>
    <w:rsid w:val="23C61D08"/>
    <w:rsid w:val="25265F02"/>
    <w:rsid w:val="25422E65"/>
    <w:rsid w:val="25558AFA"/>
    <w:rsid w:val="26F15B5B"/>
    <w:rsid w:val="27117329"/>
    <w:rsid w:val="273F3AF4"/>
    <w:rsid w:val="28AB7EA3"/>
    <w:rsid w:val="2953A169"/>
    <w:rsid w:val="2A40C2B9"/>
    <w:rsid w:val="2BD12327"/>
    <w:rsid w:val="2C09D706"/>
    <w:rsid w:val="2D44AE51"/>
    <w:rsid w:val="2D528B29"/>
    <w:rsid w:val="2DB7EBB6"/>
    <w:rsid w:val="2E442437"/>
    <w:rsid w:val="2E8E0530"/>
    <w:rsid w:val="2EB418EB"/>
    <w:rsid w:val="2EE344E3"/>
    <w:rsid w:val="2F1C850E"/>
    <w:rsid w:val="30984111"/>
    <w:rsid w:val="31893A63"/>
    <w:rsid w:val="3191DC0F"/>
    <w:rsid w:val="325425D0"/>
    <w:rsid w:val="33AA5DC2"/>
    <w:rsid w:val="33B591E3"/>
    <w:rsid w:val="34E696EC"/>
    <w:rsid w:val="3520C319"/>
    <w:rsid w:val="35E866B1"/>
    <w:rsid w:val="36AD5150"/>
    <w:rsid w:val="383A444B"/>
    <w:rsid w:val="387385B3"/>
    <w:rsid w:val="39D052A4"/>
    <w:rsid w:val="3AAE2BFD"/>
    <w:rsid w:val="3AB21223"/>
    <w:rsid w:val="3B3D9753"/>
    <w:rsid w:val="3BDA7765"/>
    <w:rsid w:val="3C57A835"/>
    <w:rsid w:val="3CC58A7A"/>
    <w:rsid w:val="3D25B556"/>
    <w:rsid w:val="3D4DB89A"/>
    <w:rsid w:val="3E57D043"/>
    <w:rsid w:val="3EC6440D"/>
    <w:rsid w:val="4004220D"/>
    <w:rsid w:val="40D666BF"/>
    <w:rsid w:val="40E462CF"/>
    <w:rsid w:val="40E6B9E1"/>
    <w:rsid w:val="40E97C68"/>
    <w:rsid w:val="41117142"/>
    <w:rsid w:val="41616493"/>
    <w:rsid w:val="41778723"/>
    <w:rsid w:val="427AE278"/>
    <w:rsid w:val="4302E325"/>
    <w:rsid w:val="443C4007"/>
    <w:rsid w:val="451F721C"/>
    <w:rsid w:val="45D8E078"/>
    <w:rsid w:val="46F4AD23"/>
    <w:rsid w:val="47A85AA7"/>
    <w:rsid w:val="487F4B7A"/>
    <w:rsid w:val="48BD0A10"/>
    <w:rsid w:val="4925A5D6"/>
    <w:rsid w:val="493E18C3"/>
    <w:rsid w:val="49504186"/>
    <w:rsid w:val="49ED5667"/>
    <w:rsid w:val="4BD8442E"/>
    <w:rsid w:val="4BF888B5"/>
    <w:rsid w:val="4C7C58DA"/>
    <w:rsid w:val="4EFA2131"/>
    <w:rsid w:val="4F3958BF"/>
    <w:rsid w:val="51D0A0CC"/>
    <w:rsid w:val="55863AB9"/>
    <w:rsid w:val="55E332FA"/>
    <w:rsid w:val="574A6553"/>
    <w:rsid w:val="57FD2678"/>
    <w:rsid w:val="580DCA2A"/>
    <w:rsid w:val="582DAFCF"/>
    <w:rsid w:val="58312153"/>
    <w:rsid w:val="589BB971"/>
    <w:rsid w:val="58BDE360"/>
    <w:rsid w:val="58C712A8"/>
    <w:rsid w:val="59129F9D"/>
    <w:rsid w:val="5994D52E"/>
    <w:rsid w:val="5B4C8DD6"/>
    <w:rsid w:val="5B6E0765"/>
    <w:rsid w:val="5C73052F"/>
    <w:rsid w:val="5DE627A8"/>
    <w:rsid w:val="5EA5A827"/>
    <w:rsid w:val="5EB0BBE0"/>
    <w:rsid w:val="5EB972B4"/>
    <w:rsid w:val="5F1737F1"/>
    <w:rsid w:val="5FEE1DB3"/>
    <w:rsid w:val="5FF76BFF"/>
    <w:rsid w:val="6009D5C6"/>
    <w:rsid w:val="6170A6B5"/>
    <w:rsid w:val="62E246B3"/>
    <w:rsid w:val="63ACA201"/>
    <w:rsid w:val="657189CA"/>
    <w:rsid w:val="6600BF18"/>
    <w:rsid w:val="661BC247"/>
    <w:rsid w:val="66A530AD"/>
    <w:rsid w:val="66C5A791"/>
    <w:rsid w:val="677873BC"/>
    <w:rsid w:val="67CF0960"/>
    <w:rsid w:val="684FB114"/>
    <w:rsid w:val="68A92A8C"/>
    <w:rsid w:val="69203D99"/>
    <w:rsid w:val="6AD4303B"/>
    <w:rsid w:val="6B17C664"/>
    <w:rsid w:val="6C134FA4"/>
    <w:rsid w:val="6C28004D"/>
    <w:rsid w:val="6CD16616"/>
    <w:rsid w:val="6D2C3DF5"/>
    <w:rsid w:val="6D7C9BAF"/>
    <w:rsid w:val="6DA20BE8"/>
    <w:rsid w:val="6DF244F4"/>
    <w:rsid w:val="6EA46A88"/>
    <w:rsid w:val="6F186C10"/>
    <w:rsid w:val="6FA0C22C"/>
    <w:rsid w:val="70586C9A"/>
    <w:rsid w:val="705B5AF8"/>
    <w:rsid w:val="70EC5D2B"/>
    <w:rsid w:val="718B3D4C"/>
    <w:rsid w:val="72389DA4"/>
    <w:rsid w:val="7335E420"/>
    <w:rsid w:val="74D1B481"/>
    <w:rsid w:val="75E42E7C"/>
    <w:rsid w:val="766DAC20"/>
    <w:rsid w:val="76B0C9E4"/>
    <w:rsid w:val="76C8B8A8"/>
    <w:rsid w:val="7713A3E4"/>
    <w:rsid w:val="77785354"/>
    <w:rsid w:val="77AA1E71"/>
    <w:rsid w:val="77BAA0C9"/>
    <w:rsid w:val="77E2A3DD"/>
    <w:rsid w:val="78AD6575"/>
    <w:rsid w:val="7AB79F9F"/>
    <w:rsid w:val="7AD9192E"/>
    <w:rsid w:val="7B4BA388"/>
    <w:rsid w:val="7B8CC11A"/>
    <w:rsid w:val="7B9C29CB"/>
    <w:rsid w:val="7BD20720"/>
    <w:rsid w:val="7CAAB7D6"/>
    <w:rsid w:val="7CF63D1F"/>
    <w:rsid w:val="7DBDAF58"/>
    <w:rsid w:val="7E177E6C"/>
    <w:rsid w:val="7ED3CA8D"/>
    <w:rsid w:val="7FFA25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w:type="character" w:styleId="HTMLCode">
    <w:name w:val="HTML Code"/>
    <w:basedOn w:val="DefaultParagraphFont"/>
    <w:uiPriority w:val="99"/>
    <w:semiHidden/>
    <w:unhideWhenUsed/>
    <w:rsid w:val="001B54EF"/>
    <w:rPr>
      <w:rFonts w:ascii="Courier New" w:hAnsi="Courier New" w:eastAsia="Times New Roman" w:cs="Courier New"/>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6.png" Id="R4078b654158a4ae9" /><Relationship Type="http://schemas.openxmlformats.org/officeDocument/2006/relationships/hyperlink" Target="https://www.fortinet.com/resources/cyberglossary/brute-force-attack" TargetMode="External" Id="Rf534e453a8a046cd" /><Relationship Type="http://schemas.openxmlformats.org/officeDocument/2006/relationships/hyperlink" Target="https://deakin365-my.sharepoint.com/:t:/g/personal/s223011356_deakin_edu_au/EXcH12yyTl1Bkz9kIfL_1PEBJ4L8BCqTccW8dLwSfG_4Eg?e=Zeza8a" TargetMode="External" Id="R63f68271706f41bf" /><Relationship Type="http://schemas.openxmlformats.org/officeDocument/2006/relationships/image" Target="/media/image7.png" Id="R86956e34f014435d" /><Relationship Type="http://schemas.openxmlformats.org/officeDocument/2006/relationships/hyperlink" Target="https://deakin365-my.sharepoint.com/:t:/g/personal/s223011356_deakin_edu_au/EfVEO7oEHOFJkmhiegwW0tsBRnc2xwscay0ATx_TxZmiwg?e=nxckBu" TargetMode="External" Id="R564f627c5281444d" /><Relationship Type="http://schemas.openxmlformats.org/officeDocument/2006/relationships/image" Target="/media/image8.png" Id="R5ebbed065dea4b69" /><Relationship Type="http://schemas.openxmlformats.org/officeDocument/2006/relationships/hyperlink" Target="https://deakin365-my.sharepoint.com/:u:/g/personal/s223011356_deakin_edu_au/EQK--brHMthKoVTbpweYUCUBwBRWzuED9QyHYFuiFzTcrw?e=ag9gSu" TargetMode="External" Id="R5ba33ae06726454e" /><Relationship Type="http://schemas.openxmlformats.org/officeDocument/2006/relationships/image" Target="/media/image9.png" Id="Rf5d0a08411dd414c" /><Relationship Type="http://schemas.openxmlformats.org/officeDocument/2006/relationships/image" Target="/media/imagea.png" Id="R5bb33d1acf4940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577554a-9bcd-42d8-8db3-7c363e6fc00a}" enabled="1" method="Privileged" siteId="{81810bc4-5d68-45f6-ba4e-3d6c9fb37e43}"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NATALIA KHOBOTOVA</lastModifiedBy>
  <revision>8</revision>
  <dcterms:created xsi:type="dcterms:W3CDTF">2024-03-24T12:07:00.0000000Z</dcterms:created>
  <dcterms:modified xsi:type="dcterms:W3CDTF">2024-04-10T23:29:42.6945462Z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