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CESIZen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1F2EB"/>
                <w:sz w:val="40"/>
                <w:szCs w:val="40"/>
              </w:rPr>
              <w:t xml:space="preserve">Plan de maintenance et de pérennité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EEEEE"/>
                <w:sz w:val="24"/>
                <w:szCs w:val="24"/>
              </w:rPr>
              <w:t xml:space="preserve">Bloc 3 — Déployer et sécuriser les applications informatiques</w:t>
            </w:r>
          </w:p>
        </w:tc>
      </w:tr>
    </w:tbl>
    <w:p>
      <w:pPr>
        <w:spacing w:after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Auteur :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Corentin Dapremont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Formation :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Concepteur Développeur d'Applications (CDA)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 :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Juin 2026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Version :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1.0.0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Objectif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plan de maintenance décrit les outils, méthodes et processus mis en place pour assurer la pérennité de l'application CESIZen après sa mise en production. Il couvre trois axes complémentaires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gestion des anomalies et des évolutions via un outil de ticketing configuré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méthodologie de traitement des demandes entre le prestataire et le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veille technologique pour anticiper les évolutions et maintenir la sécurité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Acteurs de la maintenance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GitHub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Développeur (Corentin Dapremont)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Qualification, développement, résolution des tickets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Maintainer — accès complet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Pilote de formation CESI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des livrables, arbitrage des priorités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Collaborator — lecture + commentaires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Utilisateurs finaux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Remontée de bugs via formulaire intégré ou 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— via templates d'issues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Administrateurs CESIZen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Signalement de problèmes d'administration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— via templates d'issues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Outil de gestion des évolutions et des anomalies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Outil retenu : GitHub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Issues a été choisi comme outil de ticketing pour les raisons suivantes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5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avec le dépôt Git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source, tickets et CI/CD au même endroit — traçabilité maximale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Coût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 (plan Free GitHub)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surcoût pour un projet individuel ou une petite équipe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Liaison code-ticket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Fermeture automatique via commit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#42 dans un commit ferme automatiquement le ticket #42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Issues templates personnalisables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templates créés : bug, évolution, sécurité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 de labels configurable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labels configurés : type, priorité, statut, composant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versions/sprints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release (v1.0.0, v1.1.0) correspond à un 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Kanban intégré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Visualisation du flux de travail en colonnes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Configuration des labels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système de labels en 4 catégories a été configuré pour qualifier chaque ticket de manière précise :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Catégorie TYPE — Nature du ticket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5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type: 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Dysfonctionnement avéré de l'application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type: évolution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Bleu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Nouvelle fonctionnalité ou amélioration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type: sécurité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Jaune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Vulnérabilité ou amélioration de sécurité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type: dette 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Refactoring, mise à jour de dépendances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type: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Bleu clair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à créer ou mettre à jour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Catégorie PRIORITÉ — Urgence de traitement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de traitement</w:t>
            </w:r>
          </w:p>
        </w:tc>
        <w:tc>
          <w:tcPr>
            <w:tcW w:type="dxa" w:w="47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priority: P1 - critique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heure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indisponible, perte de données, faille de sécurité critique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priority: P2 - élevé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 heures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Fonctionnalité majeure bloquée, dégradation significative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priority: P3 - moyen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24 heures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Fonctionnalité dégradée avec contournement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priority: P4 - faible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72 heures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Amélioration cosmétique, optimisation non urgente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Catégorie STATUT — Cycle de vie du ticket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du changement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status: à qualifier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reçu, pas encore analysé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Automatique (à l'ouverture)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status: confirmé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Analysé et validé, prêt à développer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status: en cours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cours de développement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status: en revue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ouverte, en attente de review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Automatique (via CI/CD)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status: en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Déployé en staging, recette en cours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status: fermé - résolu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Validé et déployé en production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Développeur / Pilote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Catégorie COMPOSANT — Module technique concerné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composants identifiés : api, web, base de données, infrastructure, authentification, tracker. Permettent de filtrer rapidement les tickets par module et d'identifier les zones les plus instables.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Templates d'issues configurés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Trois templates ont été créés dans .github/ISSUE_TEMPLATE/ pour structurer et accélérer la remontée des problèmes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clé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bug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bug_report.md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Étapes de reproduction, comportement attendu vs observé, module concerné, priorité estimée,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d'évolution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feature_request.md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métier, solution proposée, acteurs bénéficiaires, critères d'acceptation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sécurité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security_report.md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 de la vulnérabilité, OWASP category, sévérité, renvoi vers email pour les cas critiques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Milestones et GitHub Projects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Milestones (jalons de version)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milestone correspond à une version de l'application et regroupe les tickets à livrer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cible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Tickets inclus</w:t>
            </w:r>
          </w:p>
        </w:tc>
        <w:tc>
          <w:tcPr>
            <w:tcW w:type="dxa" w:w="2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initiale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Tracker émotions, Pages info, Admin, CI/CD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Livré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Évolutions 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 de respiration, Diagnostics de stress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>Planifié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app (iOS + Android)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DA4"/>
                <w:sz w:val="20"/>
                <w:szCs w:val="20"/>
              </w:rPr>
              <w:t xml:space="preserve">Roadmap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GitHub Projects — Board Kanban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board Kanban GitHub Projects est configuré avec les colonnes suivantes, correspondant aux statuts des tickets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📥 Backlog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À qualifier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En cours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66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👀 En revue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D660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🧪 En test</w:t>
            </w:r>
          </w:p>
        </w:tc>
        <w:tc>
          <w:tcPr>
            <w:tcW w:type="dxa" w:w="1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Livré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C3483"/>
                <w:sz w:val="18"/>
                <w:szCs w:val="18"/>
              </w:rPr>
              <w:t xml:space="preserve">Tickets qualifiés non planifiés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Nouveau ticket, analyse en attente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Développement en cours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18"/>
                <w:szCs w:val="18"/>
              </w:rPr>
              <w:t xml:space="preserve">PR ouverte, code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Staging, recette client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Déployé production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Méthodologie de gestion des corrections et évolutions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Cycle de vie d'un ticket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6"/>
              <w:bottom w:val="single" w:color="2E6DA4" w:sz="1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Chaque ticket suit un cycle de vie strict du signalement à la clôture, avec des SLAs définis par niveau de priorité et une traçabilité complète dans GitHub Issues.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1 — Signalement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 utilisateur (final, administrateur, développeur) peut créer un ticket via GitHub Issues en utilisant l'un des trois templates disponibles. Le template impose une structure minimale garantissant les informations nécessaires à la qualification.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ticket reçoit automatiquement le label 'status: à qualifier'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Une notification est envoyée au développeur maintainer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ticket est ajouté à la colonne 'À qualifier' du board GitHub Projects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2 — Qualification (SLA : &lt; 4h pour P1/P2, &lt; 24h pour P3/P4)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développeur analyse le ticket et procède à la qualification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Vérification de la reproductibilité (pour les bugs) ou de la faisabilité (pour les évolutions)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Attribution des labels : type, priorité, composant(s) concerné(s)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Estimation de la charge de travail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Assignation au milestone approprié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Changement de statut vers 'status: confirmé' ou fermeture avec justification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3 — Développement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 branche Git dédiée est créée selon la convention de nommage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Convention de nommage des branches de correction/évolution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fix/42-correction-crash-tracker      # Bug #42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FC3F7"/>
                <w:sz w:val="20"/>
                <w:szCs w:val="20"/>
              </w:rPr>
              <w:t xml:space="preserve">feature/67-export-donnees-rgpd       # Évolution #67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F9A9A"/>
                <w:sz w:val="20"/>
                <w:szCs w:val="20"/>
              </w:rPr>
              <w:t xml:space="preserve">hotfix/P1-faille-injection-sql        # Hotfix critique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EEEE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Dans le message de commit, référencer le ticket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fix(tracker): prevent crash on empty emotion 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EEEE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9C4"/>
                <w:sz w:val="20"/>
                <w:szCs w:val="20"/>
              </w:rPr>
              <w:t xml:space="preserve">Closes #42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ticket est mis à jour avec le label 'status: en cours'. Le développeur peut ajouter des commentaires de progression directement dans le ticket GitHub.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4 — Revue de code (Pull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Une Pull Request est créée depuis la branche feature/fix vers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titre de la PR référence le numéro du ticket : [fix #42] Correction crash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CI/CD GitHub Actions s'exécute automatiquement (tests +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ticket passe au statut 'status: en revue'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PR doit être approuvée avant le merge (protection de branche)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5 — Tests et recette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Après merge sur develop, le ticket passe en 'status: en test'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correctif est déployé automatiquement en environnement de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pilote de formation ou le client valide le comportement en recette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cas d'échec : le ticket repasse en 'status: en cours' avec commentaire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6 — Déploiement et clôture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Après validation en staging, merge sur main et déploiement automatique en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ticket est fermé automatiquement via 'Closes #42' dans le commit de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statut passe à 'status: fermé - résolu'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Une notification est envoyée au rapporteur du ticket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SLAs de traitement par priorité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P1 — Critique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&lt; 4 heures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P2 — Élevé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4h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&lt; 16 heures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P3 — Moyen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1j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&lt; 5 jours ouvrés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P4 — Faible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Prochain sprint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Communication avec le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communication entre le prestataire (développeur) et le client (CESI / utilisateurs) s'appuie sur GitHub Issues comme canal unique de traçabilité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 ticket reçu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Accusé de réception + qualification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 GitHub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4h (P1/P2) / &lt; 24h (P3/P4)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d'informations complémentaires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 @mention du rapporteur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 GitHub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Avant démarrage du développement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en cours de traitement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à jour du statut + commentaire de progression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Label + commentaire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chaque étape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Correctif prêt pour recette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+ lien vers 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 GitHub + 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Dès déploiement staging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P1 résolu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de résolution détaillé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Commentaire GitHub + 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1h après résolution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Bilan mensuel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Synthèse des tickets traités (nb, délais, satisfaction)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rapport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Premier lundi du mois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Veille technologique et pérennité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55" w:sz="1"/>
              <w:left w:val="single" w:color="0E6655" w:sz="16"/>
              <w:bottom w:val="single" w:color="0E6655" w:sz="1"/>
              <w:right w:val="none" w:color="FFFFFF" w:sz="0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La pérennité de CESIZen dépend de la capacité à anticiper les évolutions des technologies utilisées et à maintenir un niveau de sécurité constant face aux nouvelles vulnérabilités.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Enjeux de la veille pour CESIZen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L'application CESIZen repose sur un écosystème JavaScript/TypeScript en évolution rapide. Les principaux risques sans veille active sont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Dépendances npm contenant des CVE (Common Vulnerabilities and Exposures) non patchées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Dépréciations de fonctionnalités (ex : Express 4 → Express 5, React 18 → 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Nouvelles exigences RGPD ou légales concernant les données de santé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Obsolescence des versions Node.js ou PostgreSQL (fin de support 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Évolution des standards de sécurité web (OWASP, nouvelles attaques)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Sources de veille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— CVE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 Vulnerability Database (NVD)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nvd.nist.gov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—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Top 10 &amp; OWASP Cheat Sheet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owasp.org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— npm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Dependabot (alertes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→ Security tab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 — npm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Snyk Vulnerability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snyk.io/vuln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Releases &amp; Blog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nodejs.org/en/blog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Blog &amp; Changelog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react.dev/blog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Release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postgresql.org/docs/release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Changelog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github.com/prisma/prisma/releases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RGPD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CNIL — Actualités &amp; Recommandations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cnil.fr/fr/actualites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général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Pragmatic Engineer Newsletter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pragmaticengineer.com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général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javascriptweekly.com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Hebdomadaire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Processus de veille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Veille automatique — Dependabot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Dependabot est configuré pour analyser automatiquement les dépendances npm de l'API et du frontend et créer des Pull Requests de mise à jour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.github/dependabot.yml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FC3F7"/>
                <w:sz w:val="20"/>
                <w:szCs w:val="20"/>
              </w:rPr>
              <w:t xml:space="preserve">version: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4FC3F7"/>
                <w:sz w:val="20"/>
                <w:szCs w:val="20"/>
              </w:rPr>
              <w:t xml:space="preserve">updates: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  - package-ecosystem: npm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    directory: /apps/api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    schedule: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A7"/>
                <w:sz w:val="20"/>
                <w:szCs w:val="20"/>
              </w:rPr>
              <w:t xml:space="preserve">      interval: weekly    # Analyse chaque lundi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F9C4"/>
                <w:sz w:val="20"/>
                <w:szCs w:val="20"/>
              </w:rPr>
              <w:t xml:space="preserve">  - package-ecosystem: npm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F9C4"/>
                <w:sz w:val="20"/>
                <w:szCs w:val="20"/>
              </w:rPr>
              <w:t xml:space="preserve">    directory: /apps/web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F9C4"/>
                <w:sz w:val="20"/>
                <w:szCs w:val="20"/>
              </w:rPr>
              <w:t xml:space="preserve">    schedule: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9C4"/>
                <w:sz w:val="20"/>
                <w:szCs w:val="20"/>
              </w:rPr>
              <w:t xml:space="preserve">      interval: weekly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Veille manuelle — Cadence mensuelle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27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des dépendances npm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Hebdomadaire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audit + Dependabot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 des CVE liées au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Hebdomadaire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NVD, Snyk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Revue des releases Node.js /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 officiels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à jour des dépendances mineures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1-2h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update +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Revue OWASP et bonnes pratiques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Trimestrielle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à jour majeure planifiée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Semestrielle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jours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de régression complets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Veille RGPD et légale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CNIL.fr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Processus de traitement d'une alerte de sécurité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Lorsqu'une CVE est détectée sur une dépendance utilisée par CESIZen, le processus suivant est appliqué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926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selon score CVSS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Détection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Dependabot ou surveillance NVD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Évaluation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Vérifier si la vulnérabilité est exploitable dans le contexte CESIZen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Classification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ticket GitHub Issues avec label 'type: sécurité' + priorité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Correction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Mettre à jour la dépendance ou appliquer un workaround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&lt; 4h / P2 &lt; 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Exécuter la suite de tests complète + vérification manuelle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Selon complexité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Déploiement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Hotfix direct sur main si critique, sinon via develop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Selon priorité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Notifier le client si des données étaient potentiellement exposées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72h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Conclusion et récapitulatif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plan de maintenance met en place un dispositif complet et professionnel pour assurer la pérennité de CESIZen sur le long terme. Les trois piliers sont opérationnels 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Issues configuré avec 28 labels, 3 templates d'issues, milestones et board Kanban — adapté au projet CESIZen et à ses acteurs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Méthodologie de traitement en 6 phases avec SLAs définis par priorité, traçabilité complète et communication structurée avec le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Veille technologique active via Dependabot (automatique) et processus mensuel de revue des sources spécialisées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6DA4" w:sz="4" w:space="1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Récapitulatif grille d'évaluation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4726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grille d'évaluation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7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Outil ticketing présenté ET configuré en phase avec le projet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GitHub Issues : 28 labels, 3 templates, milestones, board Kanban configurés pour CESIZen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et méthodologie complète de gestion des tickets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Cycle de vie 6 phases, SLAs P1-P4, communication client structurée, convention Git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Veille technologique pertinente et efficace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Dependabot auto + 11 sources + cadence mensuelle + processus CVE documenté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9 / 9 pts — objectif score maximum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6655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CESI — CDA 2023-2024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655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0E6655"/>
        <w:sz w:val="18"/>
        <w:szCs w:val="18"/>
      </w:rPr>
      <w:t xml:space="preserve">CESIZen — Plan de Maintenance</w:t>
    </w:r>
    <w:r>
      <w:rPr>
        <w:rFonts w:ascii="Arial" w:cs="Arial" w:eastAsia="Arial" w:hAnsi="Arial"/>
        <w:color w:val="888888"/>
        <w:sz w:val="18"/>
        <w:szCs w:val="18"/>
      </w:rPr>
      <w:t xml:space="preserve">	v1.0.0 | Bloc 3 INFCDAAL3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2026-06-15T13:27:47.847Z</dcterms:created>
  <dcterms:modified xsi:type="dcterms:W3CDTF">2026-06-15T13:27:47.850Z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