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E83E6" w14:textId="77777777" w:rsidR="00F24E02" w:rsidRDefault="00F24E02" w:rsidP="00F24E02">
      <w:r>
        <w:t>3.10</w:t>
      </w:r>
    </w:p>
    <w:p w14:paraId="4846E865" w14:textId="77777777" w:rsidR="00F24E02" w:rsidRDefault="00F24E02" w:rsidP="00F24E02">
      <w:r>
        <w:t>​How they are similar:</w:t>
      </w:r>
    </w:p>
    <w:p w14:paraId="634E3C5D" w14:textId="77777777" w:rsidR="00F24E02" w:rsidRDefault="00F24E02" w:rsidP="00F24E02">
      <w:r>
        <w:t xml:space="preserve">Both statements are control statements that rely on a </w:t>
      </w:r>
      <w:proofErr w:type="spellStart"/>
      <w:r>
        <w:t>boolean</w:t>
      </w:r>
      <w:proofErr w:type="spellEnd"/>
      <w:r>
        <w:t xml:space="preserve"> condition to make a decision. If the condition evaluates to true, the body of the statement executes; if it is false, the body is skipped.</w:t>
      </w:r>
    </w:p>
    <w:p w14:paraId="4B6E952D" w14:textId="77777777" w:rsidR="00F24E02" w:rsidRDefault="00F24E02" w:rsidP="00F24E02">
      <w:r>
        <w:t>​How they are different:</w:t>
      </w:r>
    </w:p>
    <w:p w14:paraId="6C5DAD92" w14:textId="77777777" w:rsidR="00F24E02" w:rsidRDefault="00F24E02" w:rsidP="00F24E02">
      <w:r>
        <w:t>The if statement is a single-selection statement that executes its action at most once. Once its body executes or is skipped, control moves directly to the next statement in the program. The while statement is a repetition statement. After its body executes, control loops back to evaluate the condition again, repeatedly executing its action as long as the condition remains true.</w:t>
      </w:r>
    </w:p>
    <w:p w14:paraId="60D8AC27" w14:textId="77777777" w:rsidR="00F24E02" w:rsidRDefault="00F24E02" w:rsidP="00F24E02">
      <w:r>
        <w:t>​3.11</w:t>
      </w:r>
    </w:p>
    <w:p w14:paraId="73514695" w14:textId="77777777" w:rsidR="00F24E02" w:rsidRDefault="00F24E02" w:rsidP="00F24E02">
      <w:r>
        <w:t>​What happens:</w:t>
      </w:r>
    </w:p>
    <w:p w14:paraId="100DA9FC" w14:textId="77777777" w:rsidR="00F24E02" w:rsidRDefault="00F24E02" w:rsidP="00F24E02">
      <w:r>
        <w:t>When a Java program divides one integer by another, it performs integer division.</w:t>
      </w:r>
    </w:p>
    <w:p w14:paraId="773ED2BA" w14:textId="77777777" w:rsidR="00F24E02" w:rsidRDefault="00F24E02" w:rsidP="00F24E02">
      <w:r>
        <w:t>​The fractional part:</w:t>
      </w:r>
    </w:p>
    <w:p w14:paraId="402733E3" w14:textId="77777777" w:rsidR="00F24E02" w:rsidRDefault="00F24E02" w:rsidP="00F24E02">
      <w:r>
        <w:t>Any fractional component or remainder is completely truncated and dropped. It does not round up or down; it simply discards the decimal. For example, 7 / 2 results in 3 instead of 3.5.</w:t>
      </w:r>
    </w:p>
    <w:p w14:paraId="3AFE714B" w14:textId="77777777" w:rsidR="00F24E02" w:rsidRDefault="00F24E02" w:rsidP="00F24E02">
      <w:r>
        <w:t>​How to avoid it:</w:t>
      </w:r>
    </w:p>
    <w:p w14:paraId="4E4D1E51" w14:textId="77777777" w:rsidR="00F24E02" w:rsidRDefault="00F24E02" w:rsidP="00F24E02">
      <w:r>
        <w:t>You can avoid this by ensuring at least one of the operands is a floating-point type like double or float. This can be done by using a floating-point literal or by using a unary cast operator such as (double) 7 / 2.</w:t>
      </w:r>
    </w:p>
    <w:p w14:paraId="7F90DB9E" w14:textId="77777777" w:rsidR="00F24E02" w:rsidRDefault="00F24E02" w:rsidP="00F24E02">
      <w:r>
        <w:t>​3.12</w:t>
      </w:r>
    </w:p>
    <w:p w14:paraId="73464690" w14:textId="77777777" w:rsidR="00F24E02" w:rsidRDefault="00F24E02" w:rsidP="00F24E02">
      <w:r>
        <w:t>​Control-Statement Stacking:</w:t>
      </w:r>
    </w:p>
    <w:p w14:paraId="6A0E006A" w14:textId="77777777" w:rsidR="00F24E02" w:rsidRDefault="00F24E02" w:rsidP="00F24E02">
      <w:r>
        <w:t>Placing one control statement immediately after another in a sequence. The exit point of the first statement connects directly to the entry point of the next statement.</w:t>
      </w:r>
    </w:p>
    <w:p w14:paraId="3632D752" w14:textId="77777777" w:rsidR="00F24E02" w:rsidRDefault="00F24E02" w:rsidP="00F24E02">
      <w:r>
        <w:t>​Control-Statement Nesting:</w:t>
      </w:r>
    </w:p>
    <w:p w14:paraId="577B4572" w14:textId="77777777" w:rsidR="00F24E02" w:rsidRDefault="00F24E02" w:rsidP="00F24E02">
      <w:r>
        <w:t>Placing one control statement inside the body of another control statement, such as putting an if statement inside a while loop.</w:t>
      </w:r>
    </w:p>
    <w:p w14:paraId="2F240C65" w14:textId="77777777" w:rsidR="00F24E02" w:rsidRDefault="00F24E02" w:rsidP="00F24E02">
      <w:r>
        <w:t>​3.13</w:t>
      </w:r>
    </w:p>
    <w:p w14:paraId="14FC3A56" w14:textId="77777777" w:rsidR="00F24E02" w:rsidRDefault="00F24E02" w:rsidP="00F24E02">
      <w:r>
        <w:t>​Sum of the first 100 positive integers:</w:t>
      </w:r>
    </w:p>
    <w:p w14:paraId="2B56BF33" w14:textId="77777777" w:rsidR="00F24E02" w:rsidRDefault="00F24E02" w:rsidP="00F24E02">
      <w:r>
        <w:t>Counter-controlled repetition is appropriate for this task. You initialize a counter variable to 1 and a sum variable to 0. A loop runs as long as the counter is less than or equal to 100. In each iteration, you add the counter's value to the sum and increment the counter by 1.</w:t>
      </w:r>
    </w:p>
    <w:p w14:paraId="39F1C5B8" w14:textId="77777777" w:rsidR="00F24E02" w:rsidRDefault="00F24E02" w:rsidP="00F24E02">
      <w:r>
        <w:t>​Sum of an arbitrary number of positive integers:</w:t>
      </w:r>
    </w:p>
    <w:p w14:paraId="0B3AF48C" w14:textId="77777777" w:rsidR="00F24E02" w:rsidRDefault="00F24E02" w:rsidP="00F24E02">
      <w:r>
        <w:t xml:space="preserve">Sentinel-controlled repetition is appropriate for this task. Because the total number of integers is unknown beforehand, you use a special sentinel value like -1 to signal the end of data entry. A loop </w:t>
      </w:r>
      <w:r>
        <w:lastRenderedPageBreak/>
        <w:t>continuously prompts the user for numbers and adds them to a running total, terminating immediately when the user inputs the sentinel value.</w:t>
      </w:r>
    </w:p>
    <w:p w14:paraId="6FC44405" w14:textId="77777777" w:rsidR="00F24E02" w:rsidRDefault="00F24E02" w:rsidP="00F24E02">
      <w:r>
        <w:t>​3.14</w:t>
      </w:r>
    </w:p>
    <w:p w14:paraId="5772779D" w14:textId="77777777" w:rsidR="00F24E02" w:rsidRDefault="00F24E02" w:rsidP="00F24E02">
      <w:r>
        <w:t>​</w:t>
      </w:r>
      <w:proofErr w:type="spellStart"/>
      <w:r>
        <w:t>Preincrementing</w:t>
      </w:r>
      <w:proofErr w:type="spellEnd"/>
      <w:r>
        <w:t>:</w:t>
      </w:r>
    </w:p>
    <w:p w14:paraId="5D63AF5B" w14:textId="77777777" w:rsidR="00F24E02" w:rsidRDefault="00F24E02" w:rsidP="00F24E02">
      <w:r>
        <w:t>The variable is incremented by 1 first, and then its new, updated value is used in the expression where it resides.</w:t>
      </w:r>
    </w:p>
    <w:p w14:paraId="544B106C" w14:textId="77777777" w:rsidR="00F24E02" w:rsidRDefault="00F24E02" w:rsidP="00F24E02">
      <w:r>
        <w:t>​</w:t>
      </w:r>
      <w:proofErr w:type="spellStart"/>
      <w:r>
        <w:t>Postincrementing</w:t>
      </w:r>
      <w:proofErr w:type="spellEnd"/>
      <w:r>
        <w:t>:</w:t>
      </w:r>
    </w:p>
    <w:p w14:paraId="76F4A818" w14:textId="5EC1DB52" w:rsidR="0089167F" w:rsidRDefault="00F24E02" w:rsidP="00F24E02">
      <w:r>
        <w:t>The current value of the variable is used in the expression first, and only after the expression is evaluated is the variable incremented by 1.</w:t>
      </w:r>
    </w:p>
    <w:sectPr w:rsidR="008916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E02"/>
    <w:rsid w:val="00665791"/>
    <w:rsid w:val="0089167F"/>
    <w:rsid w:val="00F24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52696"/>
  <w15:chartTrackingRefBased/>
  <w15:docId w15:val="{4BB2B907-4DB0-4B8E-9529-048F3D5D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E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4E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4E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4E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4E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4E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E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E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E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E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4E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4E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4E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4E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4E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E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E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E02"/>
    <w:rPr>
      <w:rFonts w:eastAsiaTheme="majorEastAsia" w:cstheme="majorBidi"/>
      <w:color w:val="272727" w:themeColor="text1" w:themeTint="D8"/>
    </w:rPr>
  </w:style>
  <w:style w:type="paragraph" w:styleId="Title">
    <w:name w:val="Title"/>
    <w:basedOn w:val="Normal"/>
    <w:next w:val="Normal"/>
    <w:link w:val="TitleChar"/>
    <w:uiPriority w:val="10"/>
    <w:qFormat/>
    <w:rsid w:val="00F24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E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E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E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E02"/>
    <w:pPr>
      <w:spacing w:before="160"/>
      <w:jc w:val="center"/>
    </w:pPr>
    <w:rPr>
      <w:i/>
      <w:iCs/>
      <w:color w:val="404040" w:themeColor="text1" w:themeTint="BF"/>
    </w:rPr>
  </w:style>
  <w:style w:type="character" w:customStyle="1" w:styleId="QuoteChar">
    <w:name w:val="Quote Char"/>
    <w:basedOn w:val="DefaultParagraphFont"/>
    <w:link w:val="Quote"/>
    <w:uiPriority w:val="29"/>
    <w:rsid w:val="00F24E02"/>
    <w:rPr>
      <w:i/>
      <w:iCs/>
      <w:color w:val="404040" w:themeColor="text1" w:themeTint="BF"/>
    </w:rPr>
  </w:style>
  <w:style w:type="paragraph" w:styleId="ListParagraph">
    <w:name w:val="List Paragraph"/>
    <w:basedOn w:val="Normal"/>
    <w:uiPriority w:val="34"/>
    <w:qFormat/>
    <w:rsid w:val="00F24E02"/>
    <w:pPr>
      <w:ind w:left="720"/>
      <w:contextualSpacing/>
    </w:pPr>
  </w:style>
  <w:style w:type="character" w:styleId="IntenseEmphasis">
    <w:name w:val="Intense Emphasis"/>
    <w:basedOn w:val="DefaultParagraphFont"/>
    <w:uiPriority w:val="21"/>
    <w:qFormat/>
    <w:rsid w:val="00F24E02"/>
    <w:rPr>
      <w:i/>
      <w:iCs/>
      <w:color w:val="2F5496" w:themeColor="accent1" w:themeShade="BF"/>
    </w:rPr>
  </w:style>
  <w:style w:type="paragraph" w:styleId="IntenseQuote">
    <w:name w:val="Intense Quote"/>
    <w:basedOn w:val="Normal"/>
    <w:next w:val="Normal"/>
    <w:link w:val="IntenseQuoteChar"/>
    <w:uiPriority w:val="30"/>
    <w:qFormat/>
    <w:rsid w:val="00F24E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4E02"/>
    <w:rPr>
      <w:i/>
      <w:iCs/>
      <w:color w:val="2F5496" w:themeColor="accent1" w:themeShade="BF"/>
    </w:rPr>
  </w:style>
  <w:style w:type="character" w:styleId="IntenseReference">
    <w:name w:val="Intense Reference"/>
    <w:basedOn w:val="DefaultParagraphFont"/>
    <w:uiPriority w:val="32"/>
    <w:qFormat/>
    <w:rsid w:val="00F24E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382</Words>
  <Characters>2181</Characters>
  <Application>Microsoft Office Word</Application>
  <DocSecurity>0</DocSecurity>
  <Lines>18</Lines>
  <Paragraphs>5</Paragraphs>
  <ScaleCrop>false</ScaleCrop>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royal praise</dc:creator>
  <cp:keywords/>
  <dc:description/>
  <cp:lastModifiedBy>royal praise</cp:lastModifiedBy>
  <cp:revision>1</cp:revision>
  <dcterms:created xsi:type="dcterms:W3CDTF">2026-07-07T20:01:00Z</dcterms:created>
  <dcterms:modified xsi:type="dcterms:W3CDTF">2026-07-07T20:02:00Z</dcterms:modified>
</cp:coreProperties>
</file>