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8B3" w:rsidRPr="003B18B3" w:rsidRDefault="003B18B3" w:rsidP="00CB0C59">
      <w:pPr>
        <w:jc w:val="center"/>
        <w:rPr>
          <w:rFonts w:ascii="华文行楷" w:eastAsia="华文行楷" w:hAnsi="Times New Roman" w:cs="Times New Roman"/>
          <w:b/>
          <w:sz w:val="84"/>
          <w:szCs w:val="84"/>
        </w:rPr>
      </w:pPr>
      <w:r w:rsidRPr="003B18B3">
        <w:rPr>
          <w:rFonts w:ascii="华文行楷" w:eastAsia="华文行楷" w:hAnsi="Times New Roman" w:cs="Times New Roman" w:hint="eastAsia"/>
          <w:b/>
          <w:sz w:val="84"/>
          <w:szCs w:val="84"/>
        </w:rPr>
        <w:t>中国科学技术大学</w:t>
      </w:r>
    </w:p>
    <w:p w:rsidR="003B18B3" w:rsidRPr="003B18B3" w:rsidRDefault="003B18B3" w:rsidP="00D42B16">
      <w:pPr>
        <w:spacing w:line="440" w:lineRule="exact"/>
        <w:jc w:val="center"/>
        <w:rPr>
          <w:rFonts w:ascii="宋体" w:eastAsia="宋体" w:hAnsi="宋体" w:cs="Times New Roman"/>
          <w:b/>
          <w:sz w:val="32"/>
          <w:szCs w:val="32"/>
        </w:rPr>
      </w:pPr>
    </w:p>
    <w:p w:rsidR="003B18B3" w:rsidRPr="003B18B3" w:rsidRDefault="003B18B3" w:rsidP="00CB0C59">
      <w:pPr>
        <w:jc w:val="center"/>
        <w:rPr>
          <w:rFonts w:ascii="宋体" w:eastAsia="宋体" w:hAnsi="宋体" w:cs="Times New Roman"/>
          <w:b/>
          <w:sz w:val="48"/>
          <w:szCs w:val="48"/>
        </w:rPr>
      </w:pPr>
      <w:r w:rsidRPr="003B18B3">
        <w:rPr>
          <w:rFonts w:ascii="宋体" w:eastAsia="宋体" w:hAnsi="宋体" w:cs="Times New Roman" w:hint="eastAsia"/>
          <w:b/>
          <w:sz w:val="48"/>
          <w:szCs w:val="48"/>
        </w:rPr>
        <w:t>本科毕业论文</w:t>
      </w:r>
    </w:p>
    <w:p w:rsidR="003B18B3" w:rsidRPr="003B18B3" w:rsidRDefault="003B18B3" w:rsidP="00D42B16">
      <w:pPr>
        <w:spacing w:line="440" w:lineRule="exact"/>
        <w:jc w:val="center"/>
        <w:rPr>
          <w:rFonts w:ascii="宋体" w:eastAsia="宋体" w:hAnsi="宋体" w:cs="Times New Roman"/>
          <w:b/>
          <w:sz w:val="48"/>
          <w:szCs w:val="48"/>
        </w:rPr>
      </w:pPr>
    </w:p>
    <w:p w:rsidR="003B18B3" w:rsidRPr="003B18B3" w:rsidRDefault="003B18B3" w:rsidP="00CB0C59">
      <w:pPr>
        <w:jc w:val="center"/>
        <w:rPr>
          <w:rFonts w:ascii="宋体" w:eastAsia="宋体" w:hAnsi="宋体" w:cs="Times New Roman"/>
          <w:b/>
          <w:sz w:val="32"/>
          <w:szCs w:val="32"/>
        </w:rPr>
      </w:pPr>
      <w:r w:rsidRPr="003B18B3">
        <w:rPr>
          <w:rFonts w:ascii="Times New Roman" w:eastAsia="宋体" w:hAnsi="Times New Roman" w:cs="Times New Roman"/>
        </w:rPr>
        <w:fldChar w:fldCharType="begin"/>
      </w:r>
      <w:r w:rsidRPr="003B18B3">
        <w:rPr>
          <w:rFonts w:ascii="Times New Roman" w:eastAsia="宋体" w:hAnsi="Times New Roman" w:cs="Times New Roman"/>
        </w:rPr>
        <w:instrText xml:space="preserve"> INCLUDEPICTURE "http://bbs.ustc.edu.cn/cgi/sf?s=93227140&amp;bn=USTCcenter&amp;fn=M49DC048E&amp;an=</w:instrText>
      </w:r>
      <w:r w:rsidRPr="003B18B3">
        <w:rPr>
          <w:rFonts w:ascii="Times New Roman" w:eastAsia="宋体" w:hAnsi="Times New Roman" w:cs="Times New Roman"/>
        </w:rPr>
        <w:instrText>新校徽</w:instrText>
      </w:r>
      <w:r w:rsidRPr="003B18B3">
        <w:rPr>
          <w:rFonts w:ascii="Times New Roman" w:eastAsia="宋体" w:hAnsi="Times New Roman" w:cs="Times New Roman"/>
        </w:rPr>
        <w:instrText xml:space="preserve">.jpg" \* MERGEFORMATINET </w:instrText>
      </w:r>
      <w:r w:rsidRPr="003B18B3">
        <w:rPr>
          <w:rFonts w:ascii="Times New Roman" w:eastAsia="宋体" w:hAnsi="Times New Roman" w:cs="Times New Roman"/>
        </w:rPr>
        <w:fldChar w:fldCharType="separate"/>
      </w:r>
      <w:r w:rsidRPr="003B18B3">
        <w:rPr>
          <w:rFonts w:ascii="Times New Roman" w:eastAsia="宋体" w:hAnsi="Times New Roman" w:cs="Times New Roman"/>
        </w:rPr>
        <w:fldChar w:fldCharType="begin"/>
      </w:r>
      <w:r w:rsidRPr="003B18B3">
        <w:rPr>
          <w:rFonts w:ascii="Times New Roman" w:eastAsia="宋体" w:hAnsi="Times New Roman" w:cs="Times New Roman"/>
        </w:rPr>
        <w:instrText xml:space="preserve"> </w:instrText>
      </w:r>
      <w:r w:rsidRPr="003B18B3">
        <w:rPr>
          <w:rFonts w:ascii="Times New Roman" w:eastAsia="宋体" w:hAnsi="Times New Roman" w:cs="Times New Roman" w:hint="eastAsia"/>
        </w:rPr>
        <w:instrText>INCLUDEPICTURE  "http://bbs.ustc.edu.cn/cgi/sf?s=93227140&amp;bn=USTCcenter&amp;fn=M49DC048E&amp;an=</w:instrText>
      </w:r>
      <w:r w:rsidRPr="003B18B3">
        <w:rPr>
          <w:rFonts w:ascii="Times New Roman" w:eastAsia="宋体" w:hAnsi="Times New Roman" w:cs="Times New Roman" w:hint="eastAsia"/>
        </w:rPr>
        <w:instrText>新校徽</w:instrText>
      </w:r>
      <w:r w:rsidRPr="003B18B3">
        <w:rPr>
          <w:rFonts w:ascii="Times New Roman" w:eastAsia="宋体" w:hAnsi="Times New Roman" w:cs="Times New Roman" w:hint="eastAsia"/>
        </w:rPr>
        <w:instrText>.jpg" \* MERGEFORMATINET</w:instrText>
      </w:r>
      <w:r w:rsidRPr="003B18B3">
        <w:rPr>
          <w:rFonts w:ascii="Times New Roman" w:eastAsia="宋体" w:hAnsi="Times New Roman" w:cs="Times New Roman"/>
        </w:rPr>
        <w:instrText xml:space="preserve"> </w:instrText>
      </w:r>
      <w:r w:rsidRPr="003B18B3">
        <w:rPr>
          <w:rFonts w:ascii="Times New Roman" w:eastAsia="宋体" w:hAnsi="Times New Roman" w:cs="Times New Roman"/>
        </w:rPr>
        <w:fldChar w:fldCharType="separate"/>
      </w:r>
      <w:r w:rsidR="008C7F41">
        <w:rPr>
          <w:rFonts w:ascii="Times New Roman" w:eastAsia="宋体" w:hAnsi="Times New Roman" w:cs="Times New Roman"/>
        </w:rPr>
        <w:fldChar w:fldCharType="begin"/>
      </w:r>
      <w:r w:rsidR="008C7F41">
        <w:rPr>
          <w:rFonts w:ascii="Times New Roman" w:eastAsia="宋体" w:hAnsi="Times New Roman" w:cs="Times New Roman"/>
        </w:rPr>
        <w:instrText xml:space="preserve"> </w:instrText>
      </w:r>
      <w:r w:rsidR="008C7F41">
        <w:rPr>
          <w:rFonts w:ascii="Times New Roman" w:eastAsia="宋体" w:hAnsi="Times New Roman" w:cs="Times New Roman" w:hint="eastAsia"/>
        </w:rPr>
        <w:instrText>INCLUDEPICTURE  "http://bbs.ustc.edu.cn/cgi/sf?s=93227140&amp;bn=USTCcenter&amp;fn=M49DC048E&amp;an=</w:instrText>
      </w:r>
      <w:r w:rsidR="008C7F41">
        <w:rPr>
          <w:rFonts w:ascii="Times New Roman" w:eastAsia="宋体" w:hAnsi="Times New Roman" w:cs="Times New Roman" w:hint="eastAsia"/>
        </w:rPr>
        <w:instrText>新校徽</w:instrText>
      </w:r>
      <w:r w:rsidR="008C7F41">
        <w:rPr>
          <w:rFonts w:ascii="Times New Roman" w:eastAsia="宋体" w:hAnsi="Times New Roman" w:cs="Times New Roman" w:hint="eastAsia"/>
        </w:rPr>
        <w:instrText>.jpg" \* MERGEFORMATINET</w:instrText>
      </w:r>
      <w:r w:rsidR="008C7F41">
        <w:rPr>
          <w:rFonts w:ascii="Times New Roman" w:eastAsia="宋体" w:hAnsi="Times New Roman" w:cs="Times New Roman"/>
        </w:rPr>
        <w:instrText xml:space="preserve"> </w:instrText>
      </w:r>
      <w:r w:rsidR="008C7F41">
        <w:rPr>
          <w:rFonts w:ascii="Times New Roman" w:eastAsia="宋体" w:hAnsi="Times New Roman" w:cs="Times New Roman"/>
        </w:rPr>
        <w:fldChar w:fldCharType="separate"/>
      </w:r>
      <w:r w:rsidR="00357F2F">
        <w:rPr>
          <w:rFonts w:ascii="Times New Roman" w:eastAsia="宋体" w:hAnsi="Times New Roman" w:cs="Times New Roman"/>
        </w:rPr>
        <w:fldChar w:fldCharType="begin"/>
      </w:r>
      <w:r w:rsidR="00357F2F">
        <w:rPr>
          <w:rFonts w:ascii="Times New Roman" w:eastAsia="宋体" w:hAnsi="Times New Roman" w:cs="Times New Roman"/>
        </w:rPr>
        <w:instrText xml:space="preserve"> </w:instrText>
      </w:r>
      <w:r w:rsidR="00357F2F">
        <w:rPr>
          <w:rFonts w:ascii="Times New Roman" w:eastAsia="宋体" w:hAnsi="Times New Roman" w:cs="Times New Roman" w:hint="eastAsia"/>
        </w:rPr>
        <w:instrText>INCLUDEPICTURE  "http://bbs.ustc.edu.cn/cgi/sf?s=93227140&amp;bn=USTCcenter&amp;fn=M49DC048E&amp;an=</w:instrText>
      </w:r>
      <w:r w:rsidR="00357F2F">
        <w:rPr>
          <w:rFonts w:ascii="Times New Roman" w:eastAsia="宋体" w:hAnsi="Times New Roman" w:cs="Times New Roman" w:hint="eastAsia"/>
        </w:rPr>
        <w:instrText>新校徽</w:instrText>
      </w:r>
      <w:r w:rsidR="00357F2F">
        <w:rPr>
          <w:rFonts w:ascii="Times New Roman" w:eastAsia="宋体" w:hAnsi="Times New Roman" w:cs="Times New Roman" w:hint="eastAsia"/>
        </w:rPr>
        <w:instrText>.jpg" \* MERGEFORMATINET</w:instrText>
      </w:r>
      <w:r w:rsidR="00357F2F">
        <w:rPr>
          <w:rFonts w:ascii="Times New Roman" w:eastAsia="宋体" w:hAnsi="Times New Roman" w:cs="Times New Roman"/>
        </w:rPr>
        <w:instrText xml:space="preserve"> </w:instrText>
      </w:r>
      <w:r w:rsidR="00357F2F">
        <w:rPr>
          <w:rFonts w:ascii="Times New Roman" w:eastAsia="宋体" w:hAnsi="Times New Roman" w:cs="Times New Roman"/>
        </w:rPr>
        <w:fldChar w:fldCharType="separate"/>
      </w:r>
      <w:r w:rsidR="00EA25E8">
        <w:rPr>
          <w:rFonts w:ascii="Times New Roman" w:eastAsia="宋体" w:hAnsi="Times New Roman" w:cs="Times New Roman"/>
        </w:rPr>
        <w:fldChar w:fldCharType="begin"/>
      </w:r>
      <w:r w:rsidR="00EA25E8">
        <w:rPr>
          <w:rFonts w:ascii="Times New Roman" w:eastAsia="宋体" w:hAnsi="Times New Roman" w:cs="Times New Roman"/>
        </w:rPr>
        <w:instrText xml:space="preserve"> </w:instrText>
      </w:r>
      <w:r w:rsidR="00EA25E8">
        <w:rPr>
          <w:rFonts w:ascii="Times New Roman" w:eastAsia="宋体" w:hAnsi="Times New Roman" w:cs="Times New Roman" w:hint="eastAsia"/>
        </w:rPr>
        <w:instrText>INCLUDEPICTURE  "http://bbs.ustc.edu.cn/cgi/sf?s=93227140&amp;bn=USTCcenter&amp;fn=M49DC048E&amp;an=</w:instrText>
      </w:r>
      <w:r w:rsidR="00EA25E8">
        <w:rPr>
          <w:rFonts w:ascii="Times New Roman" w:eastAsia="宋体" w:hAnsi="Times New Roman" w:cs="Times New Roman" w:hint="eastAsia"/>
        </w:rPr>
        <w:instrText>新校徽</w:instrText>
      </w:r>
      <w:r w:rsidR="00EA25E8">
        <w:rPr>
          <w:rFonts w:ascii="Times New Roman" w:eastAsia="宋体" w:hAnsi="Times New Roman" w:cs="Times New Roman" w:hint="eastAsia"/>
        </w:rPr>
        <w:instrText>.jpg" \* MERGEFORMATINET</w:instrText>
      </w:r>
      <w:r w:rsidR="00EA25E8">
        <w:rPr>
          <w:rFonts w:ascii="Times New Roman" w:eastAsia="宋体" w:hAnsi="Times New Roman" w:cs="Times New Roman"/>
        </w:rPr>
        <w:instrText xml:space="preserve"> </w:instrText>
      </w:r>
      <w:r w:rsidR="00EA25E8">
        <w:rPr>
          <w:rFonts w:ascii="Times New Roman" w:eastAsia="宋体" w:hAnsi="Times New Roman" w:cs="Times New Roman"/>
        </w:rPr>
        <w:fldChar w:fldCharType="separate"/>
      </w:r>
      <w:r w:rsidR="00BB1E7C">
        <w:rPr>
          <w:rFonts w:ascii="Times New Roman" w:eastAsia="宋体" w:hAnsi="Times New Roman" w:cs="Times New Roman"/>
        </w:rPr>
        <w:fldChar w:fldCharType="begin"/>
      </w:r>
      <w:r w:rsidR="00BB1E7C">
        <w:rPr>
          <w:rFonts w:ascii="Times New Roman" w:eastAsia="宋体" w:hAnsi="Times New Roman" w:cs="Times New Roman"/>
        </w:rPr>
        <w:instrText xml:space="preserve"> </w:instrText>
      </w:r>
      <w:r w:rsidR="00BB1E7C">
        <w:rPr>
          <w:rFonts w:ascii="Times New Roman" w:eastAsia="宋体" w:hAnsi="Times New Roman" w:cs="Times New Roman" w:hint="eastAsia"/>
        </w:rPr>
        <w:instrText>INCLUDEPICTURE  "http://bbs.ustc.edu.cn/cgi/sf?s=93227140&amp;bn=USTCcenter&amp;fn=M49DC048E&amp;an=</w:instrText>
      </w:r>
      <w:r w:rsidR="00BB1E7C">
        <w:rPr>
          <w:rFonts w:ascii="Times New Roman" w:eastAsia="宋体" w:hAnsi="Times New Roman" w:cs="Times New Roman" w:hint="eastAsia"/>
        </w:rPr>
        <w:instrText>新校徽</w:instrText>
      </w:r>
      <w:r w:rsidR="00BB1E7C">
        <w:rPr>
          <w:rFonts w:ascii="Times New Roman" w:eastAsia="宋体" w:hAnsi="Times New Roman" w:cs="Times New Roman" w:hint="eastAsia"/>
        </w:rPr>
        <w:instrText>.jpg" \* MERGEFORMATINET</w:instrText>
      </w:r>
      <w:r w:rsidR="00BB1E7C">
        <w:rPr>
          <w:rFonts w:ascii="Times New Roman" w:eastAsia="宋体" w:hAnsi="Times New Roman" w:cs="Times New Roman"/>
        </w:rPr>
        <w:instrText xml:space="preserve"> </w:instrText>
      </w:r>
      <w:r w:rsidR="00BB1E7C">
        <w:rPr>
          <w:rFonts w:ascii="Times New Roman" w:eastAsia="宋体" w:hAnsi="Times New Roman" w:cs="Times New Roman"/>
        </w:rPr>
        <w:fldChar w:fldCharType="separate"/>
      </w:r>
      <w:r w:rsidR="00975C95">
        <w:rPr>
          <w:rFonts w:ascii="Times New Roman" w:eastAsia="宋体" w:hAnsi="Times New Roman" w:cs="Times New Roman"/>
        </w:rPr>
        <w:fldChar w:fldCharType="begin"/>
      </w:r>
      <w:r w:rsidR="00975C95">
        <w:rPr>
          <w:rFonts w:ascii="Times New Roman" w:eastAsia="宋体" w:hAnsi="Times New Roman" w:cs="Times New Roman"/>
        </w:rPr>
        <w:instrText xml:space="preserve"> </w:instrText>
      </w:r>
      <w:r w:rsidR="00975C95">
        <w:rPr>
          <w:rFonts w:ascii="Times New Roman" w:eastAsia="宋体" w:hAnsi="Times New Roman" w:cs="Times New Roman" w:hint="eastAsia"/>
        </w:rPr>
        <w:instrText>INCLUDEPICTURE  "http://bbs.ustc.edu.cn/cgi/sf?s=93227140&amp;bn=USTCcenter&amp;fn=M49DC048E&amp;an=</w:instrText>
      </w:r>
      <w:r w:rsidR="00975C95">
        <w:rPr>
          <w:rFonts w:ascii="Times New Roman" w:eastAsia="宋体" w:hAnsi="Times New Roman" w:cs="Times New Roman" w:hint="eastAsia"/>
        </w:rPr>
        <w:instrText>新校徽</w:instrText>
      </w:r>
      <w:r w:rsidR="00975C95">
        <w:rPr>
          <w:rFonts w:ascii="Times New Roman" w:eastAsia="宋体" w:hAnsi="Times New Roman" w:cs="Times New Roman" w:hint="eastAsia"/>
        </w:rPr>
        <w:instrText>.jpg" \* MERGEFORMATINET</w:instrText>
      </w:r>
      <w:r w:rsidR="00975C95">
        <w:rPr>
          <w:rFonts w:ascii="Times New Roman" w:eastAsia="宋体" w:hAnsi="Times New Roman" w:cs="Times New Roman"/>
        </w:rPr>
        <w:instrText xml:space="preserve"> </w:instrText>
      </w:r>
      <w:r w:rsidR="00975C95">
        <w:rPr>
          <w:rFonts w:ascii="Times New Roman" w:eastAsia="宋体" w:hAnsi="Times New Roman" w:cs="Times New Roman"/>
        </w:rPr>
        <w:fldChar w:fldCharType="separate"/>
      </w:r>
      <w:r w:rsidR="00797BEB">
        <w:rPr>
          <w:rFonts w:ascii="Times New Roman" w:eastAsia="宋体" w:hAnsi="Times New Roman" w:cs="Times New Roman"/>
        </w:rPr>
        <w:fldChar w:fldCharType="begin"/>
      </w:r>
      <w:r w:rsidR="00797BEB">
        <w:rPr>
          <w:rFonts w:ascii="Times New Roman" w:eastAsia="宋体" w:hAnsi="Times New Roman" w:cs="Times New Roman"/>
        </w:rPr>
        <w:instrText xml:space="preserve"> </w:instrText>
      </w:r>
      <w:r w:rsidR="00797BEB">
        <w:rPr>
          <w:rFonts w:ascii="Times New Roman" w:eastAsia="宋体" w:hAnsi="Times New Roman" w:cs="Times New Roman" w:hint="eastAsia"/>
        </w:rPr>
        <w:instrText>INCLUDEPICTURE  "http://bbs.ustc.edu.cn/cgi/sf?s=93227140&amp;bn=USTCcenter&amp;fn=M49DC048E&amp;an=</w:instrText>
      </w:r>
      <w:r w:rsidR="00797BEB">
        <w:rPr>
          <w:rFonts w:ascii="Times New Roman" w:eastAsia="宋体" w:hAnsi="Times New Roman" w:cs="Times New Roman" w:hint="eastAsia"/>
        </w:rPr>
        <w:instrText>新校徽</w:instrText>
      </w:r>
      <w:r w:rsidR="00797BEB">
        <w:rPr>
          <w:rFonts w:ascii="Times New Roman" w:eastAsia="宋体" w:hAnsi="Times New Roman" w:cs="Times New Roman" w:hint="eastAsia"/>
        </w:rPr>
        <w:instrText>.jpg" \* MERGEFORMATINET</w:instrText>
      </w:r>
      <w:r w:rsidR="00797BEB">
        <w:rPr>
          <w:rFonts w:ascii="Times New Roman" w:eastAsia="宋体" w:hAnsi="Times New Roman" w:cs="Times New Roman"/>
        </w:rPr>
        <w:instrText xml:space="preserve"> </w:instrText>
      </w:r>
      <w:r w:rsidR="00797BEB">
        <w:rPr>
          <w:rFonts w:ascii="Times New Roman" w:eastAsia="宋体" w:hAnsi="Times New Roman" w:cs="Times New Roman"/>
        </w:rPr>
        <w:fldChar w:fldCharType="separate"/>
      </w:r>
      <w:r w:rsidR="001C7194">
        <w:rPr>
          <w:rFonts w:ascii="Times New Roman" w:eastAsia="宋体" w:hAnsi="Times New Roman" w:cs="Times New Roman"/>
        </w:rPr>
        <w:fldChar w:fldCharType="begin"/>
      </w:r>
      <w:r w:rsidR="001C7194">
        <w:rPr>
          <w:rFonts w:ascii="Times New Roman" w:eastAsia="宋体" w:hAnsi="Times New Roman" w:cs="Times New Roman"/>
        </w:rPr>
        <w:instrText xml:space="preserve"> </w:instrText>
      </w:r>
      <w:r w:rsidR="001C7194">
        <w:rPr>
          <w:rFonts w:ascii="Times New Roman" w:eastAsia="宋体" w:hAnsi="Times New Roman" w:cs="Times New Roman" w:hint="eastAsia"/>
        </w:rPr>
        <w:instrText>INCLUDEPICTURE  "http://bbs.ustc.edu.cn/cgi/sf?s=93227140&amp;bn=USTCcenter&amp;fn=M49DC048E&amp;an=</w:instrText>
      </w:r>
      <w:r w:rsidR="001C7194">
        <w:rPr>
          <w:rFonts w:ascii="Times New Roman" w:eastAsia="宋体" w:hAnsi="Times New Roman" w:cs="Times New Roman" w:hint="eastAsia"/>
        </w:rPr>
        <w:instrText>新校徽</w:instrText>
      </w:r>
      <w:r w:rsidR="001C7194">
        <w:rPr>
          <w:rFonts w:ascii="Times New Roman" w:eastAsia="宋体" w:hAnsi="Times New Roman" w:cs="Times New Roman" w:hint="eastAsia"/>
        </w:rPr>
        <w:instrText>.jpg" \* MERGEFORMATINET</w:instrText>
      </w:r>
      <w:r w:rsidR="001C7194">
        <w:rPr>
          <w:rFonts w:ascii="Times New Roman" w:eastAsia="宋体" w:hAnsi="Times New Roman" w:cs="Times New Roman"/>
        </w:rPr>
        <w:instrText xml:space="preserve"> </w:instrText>
      </w:r>
      <w:r w:rsidR="001C7194">
        <w:rPr>
          <w:rFonts w:ascii="Times New Roman" w:eastAsia="宋体" w:hAnsi="Times New Roman" w:cs="Times New Roman"/>
        </w:rPr>
        <w:fldChar w:fldCharType="separate"/>
      </w:r>
      <w:r w:rsidR="00E1361F">
        <w:rPr>
          <w:rFonts w:ascii="Times New Roman" w:eastAsia="宋体" w:hAnsi="Times New Roman" w:cs="Times New Roman"/>
        </w:rPr>
        <w:fldChar w:fldCharType="begin"/>
      </w:r>
      <w:r w:rsidR="00E1361F">
        <w:rPr>
          <w:rFonts w:ascii="Times New Roman" w:eastAsia="宋体" w:hAnsi="Times New Roman" w:cs="Times New Roman"/>
        </w:rPr>
        <w:instrText xml:space="preserve"> </w:instrText>
      </w:r>
      <w:r w:rsidR="00E1361F">
        <w:rPr>
          <w:rFonts w:ascii="Times New Roman" w:eastAsia="宋体" w:hAnsi="Times New Roman" w:cs="Times New Roman" w:hint="eastAsia"/>
        </w:rPr>
        <w:instrText>INCLUDEPICTURE  "http://bbs.ustc.edu.cn/cgi/sf?s=93227140&amp;bn=USTCcenter&amp;fn=M49DC048E&amp;an=</w:instrText>
      </w:r>
      <w:r w:rsidR="00E1361F">
        <w:rPr>
          <w:rFonts w:ascii="Times New Roman" w:eastAsia="宋体" w:hAnsi="Times New Roman" w:cs="Times New Roman" w:hint="eastAsia"/>
        </w:rPr>
        <w:instrText>新校徽</w:instrText>
      </w:r>
      <w:r w:rsidR="00E1361F">
        <w:rPr>
          <w:rFonts w:ascii="Times New Roman" w:eastAsia="宋体" w:hAnsi="Times New Roman" w:cs="Times New Roman" w:hint="eastAsia"/>
        </w:rPr>
        <w:instrText>.jpg" \* MERGEFORMATINET</w:instrText>
      </w:r>
      <w:r w:rsidR="00E1361F">
        <w:rPr>
          <w:rFonts w:ascii="Times New Roman" w:eastAsia="宋体" w:hAnsi="Times New Roman" w:cs="Times New Roman"/>
        </w:rPr>
        <w:instrText xml:space="preserve"> </w:instrText>
      </w:r>
      <w:r w:rsidR="00E1361F">
        <w:rPr>
          <w:rFonts w:ascii="Times New Roman" w:eastAsia="宋体" w:hAnsi="Times New Roman" w:cs="Times New Roman"/>
        </w:rPr>
        <w:fldChar w:fldCharType="separate"/>
      </w:r>
      <w:r w:rsidR="00FE5CD4">
        <w:rPr>
          <w:rFonts w:ascii="Times New Roman" w:eastAsia="宋体" w:hAnsi="Times New Roman" w:cs="Times New Roman"/>
        </w:rPr>
        <w:fldChar w:fldCharType="begin"/>
      </w:r>
      <w:r w:rsidR="00FE5CD4">
        <w:rPr>
          <w:rFonts w:ascii="Times New Roman" w:eastAsia="宋体" w:hAnsi="Times New Roman" w:cs="Times New Roman"/>
        </w:rPr>
        <w:instrText xml:space="preserve"> </w:instrText>
      </w:r>
      <w:r w:rsidR="00FE5CD4">
        <w:rPr>
          <w:rFonts w:ascii="Times New Roman" w:eastAsia="宋体" w:hAnsi="Times New Roman" w:cs="Times New Roman" w:hint="eastAsia"/>
        </w:rPr>
        <w:instrText>INCLUDEPICTURE  "http://bbs.ustc.edu.cn/cgi/sf?s=93227140&amp;bn=USTCcenter&amp;fn=M49DC048E&amp;an=</w:instrText>
      </w:r>
      <w:r w:rsidR="00FE5CD4">
        <w:rPr>
          <w:rFonts w:ascii="Times New Roman" w:eastAsia="宋体" w:hAnsi="Times New Roman" w:cs="Times New Roman" w:hint="eastAsia"/>
        </w:rPr>
        <w:instrText>新校徽</w:instrText>
      </w:r>
      <w:r w:rsidR="00FE5CD4">
        <w:rPr>
          <w:rFonts w:ascii="Times New Roman" w:eastAsia="宋体" w:hAnsi="Times New Roman" w:cs="Times New Roman" w:hint="eastAsia"/>
        </w:rPr>
        <w:instrText>.jpg" \* MERGEFORMATINET</w:instrText>
      </w:r>
      <w:r w:rsidR="00FE5CD4">
        <w:rPr>
          <w:rFonts w:ascii="Times New Roman" w:eastAsia="宋体" w:hAnsi="Times New Roman" w:cs="Times New Roman"/>
        </w:rPr>
        <w:instrText xml:space="preserve"> </w:instrText>
      </w:r>
      <w:r w:rsidR="00FE5CD4">
        <w:rPr>
          <w:rFonts w:ascii="Times New Roman" w:eastAsia="宋体" w:hAnsi="Times New Roman" w:cs="Times New Roman"/>
        </w:rPr>
        <w:fldChar w:fldCharType="separate"/>
      </w:r>
      <w:r w:rsidR="00980D85">
        <w:rPr>
          <w:rFonts w:ascii="Times New Roman" w:eastAsia="宋体" w:hAnsi="Times New Roman" w:cs="Times New Roman"/>
        </w:rPr>
        <w:fldChar w:fldCharType="begin"/>
      </w:r>
      <w:r w:rsidR="00980D85">
        <w:rPr>
          <w:rFonts w:ascii="Times New Roman" w:eastAsia="宋体" w:hAnsi="Times New Roman" w:cs="Times New Roman"/>
        </w:rPr>
        <w:instrText xml:space="preserve"> </w:instrText>
      </w:r>
      <w:r w:rsidR="00980D85">
        <w:rPr>
          <w:rFonts w:ascii="Times New Roman" w:eastAsia="宋体" w:hAnsi="Times New Roman" w:cs="Times New Roman" w:hint="eastAsia"/>
        </w:rPr>
        <w:instrText>INCLUDEPICTURE  "http://bbs.ustc.edu.cn/cgi/sf?s=93227140&amp;bn=USTCcenter&amp;fn=M49DC048E&amp;an=</w:instrText>
      </w:r>
      <w:r w:rsidR="00980D85">
        <w:rPr>
          <w:rFonts w:ascii="Times New Roman" w:eastAsia="宋体" w:hAnsi="Times New Roman" w:cs="Times New Roman" w:hint="eastAsia"/>
        </w:rPr>
        <w:instrText>新校徽</w:instrText>
      </w:r>
      <w:r w:rsidR="00980D85">
        <w:rPr>
          <w:rFonts w:ascii="Times New Roman" w:eastAsia="宋体" w:hAnsi="Times New Roman" w:cs="Times New Roman" w:hint="eastAsia"/>
        </w:rPr>
        <w:instrText>.jpg" \* MERGEFORMATINET</w:instrText>
      </w:r>
      <w:r w:rsidR="00980D85">
        <w:rPr>
          <w:rFonts w:ascii="Times New Roman" w:eastAsia="宋体" w:hAnsi="Times New Roman" w:cs="Times New Roman"/>
        </w:rPr>
        <w:instrText xml:space="preserve"> </w:instrText>
      </w:r>
      <w:r w:rsidR="00980D85">
        <w:rPr>
          <w:rFonts w:ascii="Times New Roman" w:eastAsia="宋体" w:hAnsi="Times New Roman" w:cs="Times New Roman"/>
        </w:rPr>
        <w:fldChar w:fldCharType="separate"/>
      </w:r>
      <w:r w:rsidR="00C37770">
        <w:rPr>
          <w:rFonts w:ascii="Times New Roman" w:eastAsia="宋体" w:hAnsi="Times New Roman" w:cs="Times New Roman"/>
        </w:rPr>
        <w:fldChar w:fldCharType="begin"/>
      </w:r>
      <w:r w:rsidR="00C37770">
        <w:rPr>
          <w:rFonts w:ascii="Times New Roman" w:eastAsia="宋体" w:hAnsi="Times New Roman" w:cs="Times New Roman"/>
        </w:rPr>
        <w:instrText xml:space="preserve"> </w:instrText>
      </w:r>
      <w:r w:rsidR="00C37770">
        <w:rPr>
          <w:rFonts w:ascii="Times New Roman" w:eastAsia="宋体" w:hAnsi="Times New Roman" w:cs="Times New Roman" w:hint="eastAsia"/>
        </w:rPr>
        <w:instrText>INCLUDEPICTURE  "http://bbs.ustc.edu.cn/cgi/sf?s=93227140&amp;bn=USTCcenter&amp;fn=M49DC048E&amp;an=</w:instrText>
      </w:r>
      <w:r w:rsidR="00C37770">
        <w:rPr>
          <w:rFonts w:ascii="Times New Roman" w:eastAsia="宋体" w:hAnsi="Times New Roman" w:cs="Times New Roman" w:hint="eastAsia"/>
        </w:rPr>
        <w:instrText>新校徽</w:instrText>
      </w:r>
      <w:r w:rsidR="00C37770">
        <w:rPr>
          <w:rFonts w:ascii="Times New Roman" w:eastAsia="宋体" w:hAnsi="Times New Roman" w:cs="Times New Roman" w:hint="eastAsia"/>
        </w:rPr>
        <w:instrText>.jpg" \* MERGEFORMATINET</w:instrText>
      </w:r>
      <w:r w:rsidR="00C37770">
        <w:rPr>
          <w:rFonts w:ascii="Times New Roman" w:eastAsia="宋体" w:hAnsi="Times New Roman" w:cs="Times New Roman"/>
        </w:rPr>
        <w:instrText xml:space="preserve"> </w:instrText>
      </w:r>
      <w:r w:rsidR="00C37770">
        <w:rPr>
          <w:rFonts w:ascii="Times New Roman" w:eastAsia="宋体" w:hAnsi="Times New Roman" w:cs="Times New Roman"/>
        </w:rPr>
        <w:fldChar w:fldCharType="separate"/>
      </w:r>
      <w:r w:rsidR="00DD6DF6">
        <w:rPr>
          <w:rFonts w:ascii="Times New Roman" w:eastAsia="宋体" w:hAnsi="Times New Roman" w:cs="Times New Roman"/>
        </w:rPr>
        <w:fldChar w:fldCharType="begin"/>
      </w:r>
      <w:r w:rsidR="00DD6DF6">
        <w:rPr>
          <w:rFonts w:ascii="Times New Roman" w:eastAsia="宋体" w:hAnsi="Times New Roman" w:cs="Times New Roman"/>
        </w:rPr>
        <w:instrText xml:space="preserve"> </w:instrText>
      </w:r>
      <w:r w:rsidR="00DD6DF6">
        <w:rPr>
          <w:rFonts w:ascii="Times New Roman" w:eastAsia="宋体" w:hAnsi="Times New Roman" w:cs="Times New Roman" w:hint="eastAsia"/>
        </w:rPr>
        <w:instrText>INCLUDEPICTURE  "http://bbs.ustc.edu.cn/cgi/sf?s=93227140&amp;bn=USTCcenter&amp;fn=M49DC048E&amp;an=</w:instrText>
      </w:r>
      <w:r w:rsidR="00DD6DF6">
        <w:rPr>
          <w:rFonts w:ascii="Times New Roman" w:eastAsia="宋体" w:hAnsi="Times New Roman" w:cs="Times New Roman" w:hint="eastAsia"/>
        </w:rPr>
        <w:instrText>新校徽</w:instrText>
      </w:r>
      <w:r w:rsidR="00DD6DF6">
        <w:rPr>
          <w:rFonts w:ascii="Times New Roman" w:eastAsia="宋体" w:hAnsi="Times New Roman" w:cs="Times New Roman" w:hint="eastAsia"/>
        </w:rPr>
        <w:instrText>.jpg" \* MERGEFORMATINET</w:instrText>
      </w:r>
      <w:r w:rsidR="00DD6DF6">
        <w:rPr>
          <w:rFonts w:ascii="Times New Roman" w:eastAsia="宋体" w:hAnsi="Times New Roman" w:cs="Times New Roman"/>
        </w:rPr>
        <w:instrText xml:space="preserve"> </w:instrText>
      </w:r>
      <w:r w:rsidR="00DD6DF6">
        <w:rPr>
          <w:rFonts w:ascii="Times New Roman" w:eastAsia="宋体" w:hAnsi="Times New Roman" w:cs="Times New Roman"/>
        </w:rPr>
        <w:fldChar w:fldCharType="separate"/>
      </w:r>
      <w:r w:rsidR="00DD6DF6">
        <w:rPr>
          <w:rFonts w:ascii="Times New Roman" w:eastAsia="宋体"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3pt;height:216.6pt">
            <v:imagedata r:id="rId8" r:href="rId9"/>
          </v:shape>
        </w:pict>
      </w:r>
      <w:r w:rsidR="00DD6DF6">
        <w:rPr>
          <w:rFonts w:ascii="Times New Roman" w:eastAsia="宋体" w:hAnsi="Times New Roman" w:cs="Times New Roman"/>
        </w:rPr>
        <w:fldChar w:fldCharType="end"/>
      </w:r>
      <w:r w:rsidR="00C37770">
        <w:rPr>
          <w:rFonts w:ascii="Times New Roman" w:eastAsia="宋体" w:hAnsi="Times New Roman" w:cs="Times New Roman"/>
        </w:rPr>
        <w:fldChar w:fldCharType="end"/>
      </w:r>
      <w:r w:rsidR="00980D85">
        <w:rPr>
          <w:rFonts w:ascii="Times New Roman" w:eastAsia="宋体" w:hAnsi="Times New Roman" w:cs="Times New Roman"/>
        </w:rPr>
        <w:fldChar w:fldCharType="end"/>
      </w:r>
      <w:r w:rsidR="00FE5CD4">
        <w:rPr>
          <w:rFonts w:ascii="Times New Roman" w:eastAsia="宋体" w:hAnsi="Times New Roman" w:cs="Times New Roman"/>
        </w:rPr>
        <w:fldChar w:fldCharType="end"/>
      </w:r>
      <w:r w:rsidR="00E1361F">
        <w:rPr>
          <w:rFonts w:ascii="Times New Roman" w:eastAsia="宋体" w:hAnsi="Times New Roman" w:cs="Times New Roman"/>
        </w:rPr>
        <w:fldChar w:fldCharType="end"/>
      </w:r>
      <w:r w:rsidR="001C7194">
        <w:rPr>
          <w:rFonts w:ascii="Times New Roman" w:eastAsia="宋体" w:hAnsi="Times New Roman" w:cs="Times New Roman"/>
        </w:rPr>
        <w:fldChar w:fldCharType="end"/>
      </w:r>
      <w:r w:rsidR="00797BEB">
        <w:rPr>
          <w:rFonts w:ascii="Times New Roman" w:eastAsia="宋体" w:hAnsi="Times New Roman" w:cs="Times New Roman"/>
        </w:rPr>
        <w:fldChar w:fldCharType="end"/>
      </w:r>
      <w:r w:rsidR="00975C95">
        <w:rPr>
          <w:rFonts w:ascii="Times New Roman" w:eastAsia="宋体" w:hAnsi="Times New Roman" w:cs="Times New Roman"/>
        </w:rPr>
        <w:fldChar w:fldCharType="end"/>
      </w:r>
      <w:r w:rsidR="00BB1E7C">
        <w:rPr>
          <w:rFonts w:ascii="Times New Roman" w:eastAsia="宋体" w:hAnsi="Times New Roman" w:cs="Times New Roman"/>
        </w:rPr>
        <w:fldChar w:fldCharType="end"/>
      </w:r>
      <w:r w:rsidR="00EA25E8">
        <w:rPr>
          <w:rFonts w:ascii="Times New Roman" w:eastAsia="宋体" w:hAnsi="Times New Roman" w:cs="Times New Roman"/>
        </w:rPr>
        <w:fldChar w:fldCharType="end"/>
      </w:r>
      <w:r w:rsidR="00357F2F">
        <w:rPr>
          <w:rFonts w:ascii="Times New Roman" w:eastAsia="宋体" w:hAnsi="Times New Roman" w:cs="Times New Roman"/>
        </w:rPr>
        <w:fldChar w:fldCharType="end"/>
      </w:r>
      <w:r w:rsidR="008C7F41">
        <w:rPr>
          <w:rFonts w:ascii="Times New Roman" w:eastAsia="宋体" w:hAnsi="Times New Roman" w:cs="Times New Roman"/>
        </w:rPr>
        <w:fldChar w:fldCharType="end"/>
      </w:r>
      <w:r w:rsidRPr="003B18B3">
        <w:rPr>
          <w:rFonts w:ascii="Times New Roman" w:eastAsia="宋体" w:hAnsi="Times New Roman" w:cs="Times New Roman"/>
        </w:rPr>
        <w:fldChar w:fldCharType="end"/>
      </w:r>
      <w:r w:rsidRPr="003B18B3">
        <w:rPr>
          <w:rFonts w:ascii="Times New Roman" w:eastAsia="宋体" w:hAnsi="Times New Roman" w:cs="Times New Roman"/>
        </w:rPr>
        <w:fldChar w:fldCharType="end"/>
      </w:r>
    </w:p>
    <w:p w:rsidR="003B18B3" w:rsidRPr="003B18B3" w:rsidRDefault="003B18B3" w:rsidP="00D42B16">
      <w:pPr>
        <w:spacing w:line="440" w:lineRule="exact"/>
        <w:ind w:firstLine="560"/>
        <w:jc w:val="center"/>
        <w:rPr>
          <w:rFonts w:ascii="Times New Roman" w:eastAsia="宋体" w:hAnsi="Times New Roman" w:cs="Times New Roman"/>
          <w:sz w:val="28"/>
          <w:szCs w:val="28"/>
        </w:rPr>
      </w:pPr>
    </w:p>
    <w:p w:rsidR="003B18B3" w:rsidRPr="003B18B3" w:rsidRDefault="003B18B3" w:rsidP="00D42B16">
      <w:pPr>
        <w:spacing w:line="440" w:lineRule="exact"/>
        <w:rPr>
          <w:rFonts w:ascii="Times New Roman" w:eastAsia="宋体" w:hAnsi="Times New Roman" w:cs="Times New Roman"/>
          <w:sz w:val="28"/>
          <w:szCs w:val="28"/>
        </w:rPr>
      </w:pPr>
    </w:p>
    <w:p w:rsidR="003B18B3" w:rsidRPr="003B18B3" w:rsidRDefault="003B18B3" w:rsidP="00CB0C59">
      <w:pPr>
        <w:ind w:firstLineChars="300" w:firstLine="840"/>
        <w:rPr>
          <w:rFonts w:ascii="宋体" w:eastAsia="宋体" w:hAnsi="宋体" w:cs="Times New Roman"/>
          <w:sz w:val="28"/>
          <w:u w:val="single"/>
        </w:rPr>
      </w:pPr>
      <w:r w:rsidRPr="003B18B3">
        <w:rPr>
          <w:rFonts w:ascii="宋体" w:eastAsia="宋体" w:hAnsi="宋体" w:cs="Times New Roman" w:hint="eastAsia"/>
          <w:sz w:val="28"/>
        </w:rPr>
        <w:t>论文题目</w:t>
      </w:r>
      <w:r w:rsidRPr="003B18B3">
        <w:rPr>
          <w:rFonts w:ascii="宋体" w:eastAsia="宋体" w:hAnsi="宋体" w:cs="Times New Roman" w:hint="eastAsia"/>
          <w:sz w:val="28"/>
          <w:u w:val="single"/>
        </w:rPr>
        <w:t xml:space="preserve"> </w:t>
      </w:r>
      <w:r w:rsidRPr="003B18B3">
        <w:rPr>
          <w:rFonts w:ascii="宋体" w:eastAsia="宋体" w:hAnsi="宋体" w:cs="Times New Roman"/>
          <w:sz w:val="28"/>
          <w:u w:val="single"/>
        </w:rPr>
        <w:tab/>
      </w:r>
      <w:r w:rsidRPr="003B18B3">
        <w:rPr>
          <w:rFonts w:ascii="宋体" w:eastAsia="宋体" w:hAnsi="宋体" w:cs="Times New Roman"/>
          <w:sz w:val="28"/>
          <w:u w:val="single"/>
        </w:rPr>
        <w:tab/>
      </w:r>
      <w:r w:rsidRPr="003B18B3">
        <w:rPr>
          <w:rFonts w:ascii="宋体" w:eastAsia="宋体" w:hAnsi="宋体" w:cs="Times New Roman" w:hint="eastAsia"/>
          <w:sz w:val="28"/>
          <w:u w:val="single"/>
        </w:rPr>
        <w:t xml:space="preserve">基于自编码器的通信系统探究  </w:t>
      </w:r>
      <w:r w:rsidRPr="003B18B3">
        <w:rPr>
          <w:rFonts w:ascii="宋体" w:eastAsia="宋体" w:hAnsi="宋体" w:cs="Times New Roman"/>
          <w:sz w:val="28"/>
          <w:u w:val="single"/>
        </w:rPr>
        <w:t xml:space="preserve">       </w:t>
      </w:r>
      <w:r w:rsidRPr="003B18B3">
        <w:rPr>
          <w:rFonts w:ascii="宋体" w:eastAsia="宋体" w:hAnsi="宋体" w:cs="Times New Roman" w:hint="eastAsia"/>
          <w:sz w:val="28"/>
          <w:u w:val="single"/>
        </w:rPr>
        <w:t xml:space="preserve">   </w:t>
      </w:r>
    </w:p>
    <w:p w:rsidR="003B18B3" w:rsidRPr="003B18B3" w:rsidRDefault="003B18B3" w:rsidP="00D42B16">
      <w:pPr>
        <w:spacing w:line="440" w:lineRule="exact"/>
        <w:ind w:leftChars="400" w:left="2100" w:hangingChars="450" w:hanging="1260"/>
        <w:rPr>
          <w:rFonts w:ascii="宋体" w:eastAsia="宋体" w:hAnsi="宋体" w:cs="Times New Roman"/>
          <w:sz w:val="28"/>
          <w:u w:val="single"/>
        </w:rPr>
      </w:pPr>
      <w:r w:rsidRPr="003B18B3">
        <w:rPr>
          <w:rFonts w:ascii="宋体" w:eastAsia="宋体" w:hAnsi="宋体" w:cs="Times New Roman" w:hint="eastAsia"/>
          <w:sz w:val="28"/>
        </w:rPr>
        <w:t>英文题目</w:t>
      </w:r>
      <w:r w:rsidRPr="003B18B3">
        <w:rPr>
          <w:rFonts w:ascii="Times New Roman" w:eastAsia="宋体" w:hAnsi="Times New Roman" w:cs="Times New Roman"/>
          <w:sz w:val="28"/>
          <w:u w:val="single"/>
        </w:rPr>
        <w:t xml:space="preserve"> </w:t>
      </w:r>
      <w:r w:rsidRPr="003B18B3">
        <w:rPr>
          <w:rFonts w:ascii="宋体" w:eastAsia="宋体" w:hAnsi="宋体" w:cs="Times New Roman" w:hint="eastAsia"/>
          <w:sz w:val="28"/>
          <w:u w:val="single"/>
        </w:rPr>
        <w:t xml:space="preserve">  </w:t>
      </w:r>
      <w:r w:rsidRPr="003B18B3">
        <w:rPr>
          <w:rFonts w:ascii="宋体" w:eastAsia="宋体" w:hAnsi="宋体" w:cs="Times New Roman"/>
          <w:b/>
          <w:sz w:val="28"/>
          <w:u w:val="single"/>
        </w:rPr>
        <w:t>Applying Auto Encoder in physical layer of Digital Communication System</w:t>
      </w:r>
      <w:r w:rsidRPr="003B18B3">
        <w:rPr>
          <w:rFonts w:ascii="宋体" w:eastAsia="宋体" w:hAnsi="宋体" w:cs="Times New Roman" w:hint="eastAsia"/>
          <w:b/>
          <w:sz w:val="28"/>
          <w:u w:val="single"/>
        </w:rPr>
        <w:t xml:space="preserve"> </w:t>
      </w:r>
      <w:r w:rsidRPr="003B18B3">
        <w:rPr>
          <w:rFonts w:ascii="宋体" w:eastAsia="宋体" w:hAnsi="宋体" w:cs="Times New Roman" w:hint="eastAsia"/>
          <w:sz w:val="28"/>
          <w:u w:val="single"/>
        </w:rPr>
        <w:t xml:space="preserve">     </w:t>
      </w:r>
      <w:r w:rsidRPr="003B18B3">
        <w:rPr>
          <w:rFonts w:ascii="宋体" w:eastAsia="宋体" w:hAnsi="宋体" w:cs="Times New Roman"/>
          <w:sz w:val="28"/>
          <w:u w:val="single"/>
        </w:rPr>
        <w:t xml:space="preserve">         </w:t>
      </w:r>
    </w:p>
    <w:p w:rsidR="003B18B3" w:rsidRPr="003B18B3" w:rsidRDefault="003B18B3" w:rsidP="00D42B16">
      <w:pPr>
        <w:spacing w:line="440" w:lineRule="exact"/>
        <w:ind w:firstLineChars="300" w:firstLine="840"/>
        <w:rPr>
          <w:rFonts w:ascii="宋体" w:eastAsia="宋体" w:hAnsi="宋体" w:cs="Times New Roman"/>
          <w:sz w:val="28"/>
          <w:u w:val="single"/>
        </w:rPr>
      </w:pPr>
      <w:r w:rsidRPr="003B18B3">
        <w:rPr>
          <w:rFonts w:ascii="宋体" w:eastAsia="宋体" w:hAnsi="宋体" w:cs="Times New Roman" w:hint="eastAsia"/>
          <w:sz w:val="28"/>
        </w:rPr>
        <w:t>院    系</w:t>
      </w:r>
      <w:r w:rsidRPr="003B18B3">
        <w:rPr>
          <w:rFonts w:ascii="宋体" w:eastAsia="宋体" w:hAnsi="宋体" w:cs="Times New Roman" w:hint="eastAsia"/>
          <w:sz w:val="28"/>
          <w:u w:val="single"/>
        </w:rPr>
        <w:t xml:space="preserve">    信息科学技术学院  电子工程与信息科学系   </w:t>
      </w:r>
      <w:r w:rsidRPr="003B18B3">
        <w:rPr>
          <w:rFonts w:ascii="宋体" w:eastAsia="宋体" w:hAnsi="宋体" w:cs="Times New Roman"/>
          <w:sz w:val="28"/>
          <w:u w:val="single"/>
        </w:rPr>
        <w:t xml:space="preserve">       </w:t>
      </w:r>
    </w:p>
    <w:p w:rsidR="003B18B3" w:rsidRPr="003B18B3" w:rsidRDefault="003B18B3" w:rsidP="00D42B16">
      <w:pPr>
        <w:spacing w:line="440" w:lineRule="exact"/>
        <w:ind w:firstLineChars="300" w:firstLine="840"/>
        <w:rPr>
          <w:rFonts w:ascii="宋体" w:eastAsia="宋体" w:hAnsi="宋体" w:cs="Times New Roman"/>
          <w:sz w:val="28"/>
          <w:u w:val="single"/>
        </w:rPr>
      </w:pPr>
      <w:r w:rsidRPr="003B18B3">
        <w:rPr>
          <w:rFonts w:ascii="宋体" w:eastAsia="宋体" w:hAnsi="宋体" w:cs="Times New Roman" w:hint="eastAsia"/>
          <w:sz w:val="28"/>
        </w:rPr>
        <w:t>姓    名</w:t>
      </w:r>
      <w:r w:rsidRPr="003B18B3">
        <w:rPr>
          <w:rFonts w:ascii="宋体" w:eastAsia="宋体" w:hAnsi="宋体" w:cs="Times New Roman" w:hint="eastAsia"/>
          <w:sz w:val="28"/>
          <w:u w:val="single"/>
        </w:rPr>
        <w:t xml:space="preserve">     刘鹿敏</w:t>
      </w:r>
      <w:r w:rsidRPr="003B18B3">
        <w:rPr>
          <w:rFonts w:ascii="宋体" w:eastAsia="宋体" w:hAnsi="宋体" w:cs="Times New Roman"/>
          <w:sz w:val="28"/>
          <w:u w:val="single"/>
        </w:rPr>
        <w:t xml:space="preserve"> </w:t>
      </w:r>
      <w:r w:rsidRPr="003B18B3">
        <w:rPr>
          <w:rFonts w:ascii="宋体" w:eastAsia="宋体" w:hAnsi="宋体" w:cs="Times New Roman" w:hint="eastAsia"/>
          <w:sz w:val="28"/>
          <w:u w:val="single"/>
        </w:rPr>
        <w:t xml:space="preserve">   </w:t>
      </w:r>
      <w:r w:rsidRPr="003B18B3">
        <w:rPr>
          <w:rFonts w:ascii="宋体" w:eastAsia="宋体" w:hAnsi="宋体" w:cs="Times New Roman"/>
          <w:sz w:val="28"/>
          <w:u w:val="single"/>
        </w:rPr>
        <w:t xml:space="preserve">    </w:t>
      </w:r>
      <w:r w:rsidRPr="003B18B3">
        <w:rPr>
          <w:rFonts w:ascii="宋体" w:eastAsia="宋体" w:hAnsi="宋体" w:cs="Times New Roman" w:hint="eastAsia"/>
          <w:sz w:val="28"/>
        </w:rPr>
        <w:t xml:space="preserve"> 学   号</w:t>
      </w:r>
      <w:r w:rsidRPr="003B18B3">
        <w:rPr>
          <w:rFonts w:ascii="宋体" w:eastAsia="宋体" w:hAnsi="宋体" w:cs="Times New Roman" w:hint="eastAsia"/>
          <w:sz w:val="28"/>
          <w:u w:val="single"/>
        </w:rPr>
        <w:t xml:space="preserve">  PB14007304</w:t>
      </w:r>
      <w:r w:rsidRPr="003B18B3">
        <w:rPr>
          <w:rFonts w:ascii="宋体" w:eastAsia="宋体" w:hAnsi="宋体" w:cs="Times New Roman"/>
          <w:sz w:val="28"/>
          <w:u w:val="single"/>
        </w:rPr>
        <w:t xml:space="preserve">   </w:t>
      </w:r>
      <w:r w:rsidRPr="003B18B3">
        <w:rPr>
          <w:rFonts w:ascii="宋体" w:eastAsia="宋体" w:hAnsi="宋体" w:cs="Times New Roman" w:hint="eastAsia"/>
          <w:sz w:val="28"/>
          <w:u w:val="single"/>
        </w:rPr>
        <w:t xml:space="preserve"> </w:t>
      </w:r>
      <w:r w:rsidRPr="003B18B3">
        <w:rPr>
          <w:rFonts w:ascii="宋体" w:eastAsia="宋体" w:hAnsi="宋体" w:cs="Times New Roman"/>
          <w:sz w:val="28"/>
          <w:u w:val="single"/>
        </w:rPr>
        <w:t xml:space="preserve">   </w:t>
      </w:r>
    </w:p>
    <w:p w:rsidR="003B18B3" w:rsidRPr="003B18B3" w:rsidRDefault="003B18B3" w:rsidP="00D42B16">
      <w:pPr>
        <w:spacing w:line="440" w:lineRule="exact"/>
        <w:ind w:firstLineChars="300" w:firstLine="840"/>
        <w:rPr>
          <w:rFonts w:ascii="宋体" w:eastAsia="宋体" w:hAnsi="宋体" w:cs="Times New Roman"/>
          <w:sz w:val="28"/>
          <w:u w:val="single"/>
        </w:rPr>
      </w:pPr>
      <w:r w:rsidRPr="003B18B3">
        <w:rPr>
          <w:rFonts w:ascii="宋体" w:eastAsia="宋体" w:hAnsi="宋体" w:cs="Times New Roman" w:hint="eastAsia"/>
          <w:sz w:val="28"/>
        </w:rPr>
        <w:t>导    师</w:t>
      </w:r>
      <w:r w:rsidRPr="003B18B3">
        <w:rPr>
          <w:rFonts w:ascii="宋体" w:eastAsia="宋体" w:hAnsi="宋体" w:cs="Times New Roman" w:hint="eastAsia"/>
          <w:sz w:val="28"/>
          <w:u w:val="single"/>
        </w:rPr>
        <w:t xml:space="preserve">             </w:t>
      </w:r>
      <w:r w:rsidRPr="003B18B3">
        <w:rPr>
          <w:rFonts w:ascii="宋体" w:eastAsia="宋体" w:hAnsi="宋体" w:cs="Times New Roman"/>
          <w:sz w:val="28"/>
          <w:u w:val="single"/>
        </w:rPr>
        <w:t xml:space="preserve"> </w:t>
      </w:r>
      <w:r w:rsidRPr="003B18B3">
        <w:rPr>
          <w:rFonts w:ascii="宋体" w:eastAsia="宋体" w:hAnsi="宋体" w:cs="Times New Roman" w:hint="eastAsia"/>
          <w:sz w:val="28"/>
          <w:u w:val="single"/>
        </w:rPr>
        <w:t xml:space="preserve">尹华锐             </w:t>
      </w:r>
      <w:r w:rsidRPr="003B18B3">
        <w:rPr>
          <w:rFonts w:ascii="宋体" w:eastAsia="宋体" w:hAnsi="宋体" w:cs="Times New Roman"/>
          <w:sz w:val="28"/>
          <w:u w:val="single"/>
        </w:rPr>
        <w:t xml:space="preserve">             </w:t>
      </w:r>
    </w:p>
    <w:p w:rsidR="003B18B3" w:rsidRDefault="003B18B3" w:rsidP="00D42B16">
      <w:pPr>
        <w:spacing w:line="440" w:lineRule="exact"/>
        <w:ind w:firstLineChars="300" w:firstLine="840"/>
        <w:rPr>
          <w:rFonts w:ascii="宋体" w:eastAsia="宋体" w:hAnsi="宋体" w:cs="Times New Roman"/>
          <w:sz w:val="28"/>
          <w:u w:val="single"/>
        </w:rPr>
      </w:pPr>
      <w:r w:rsidRPr="003B18B3">
        <w:rPr>
          <w:rFonts w:ascii="宋体" w:eastAsia="宋体" w:hAnsi="宋体" w:cs="Times New Roman" w:hint="eastAsia"/>
          <w:sz w:val="28"/>
        </w:rPr>
        <w:t>日    期</w:t>
      </w:r>
      <w:r w:rsidRPr="003B18B3">
        <w:rPr>
          <w:rFonts w:ascii="宋体" w:eastAsia="宋体" w:hAnsi="宋体" w:cs="Times New Roman" w:hint="eastAsia"/>
          <w:sz w:val="28"/>
          <w:u w:val="single"/>
        </w:rPr>
        <w:t xml:space="preserve">              20</w:t>
      </w:r>
      <w:r w:rsidR="000921A1">
        <w:rPr>
          <w:rFonts w:ascii="宋体" w:eastAsia="宋体" w:hAnsi="宋体" w:cs="Times New Roman" w:hint="eastAsia"/>
          <w:sz w:val="28"/>
          <w:u w:val="single"/>
        </w:rPr>
        <w:t>18</w:t>
      </w:r>
      <w:r w:rsidRPr="003B18B3">
        <w:rPr>
          <w:rFonts w:ascii="宋体" w:eastAsia="宋体" w:hAnsi="宋体" w:cs="Times New Roman" w:hint="eastAsia"/>
          <w:sz w:val="28"/>
          <w:u w:val="single"/>
        </w:rPr>
        <w:t>年</w:t>
      </w:r>
      <w:r w:rsidRPr="003B18B3">
        <w:rPr>
          <w:rFonts w:ascii="宋体" w:eastAsia="宋体" w:hAnsi="宋体" w:cs="Times New Roman"/>
          <w:sz w:val="28"/>
          <w:u w:val="single"/>
        </w:rPr>
        <w:t>5</w:t>
      </w:r>
      <w:r w:rsidRPr="003B18B3">
        <w:rPr>
          <w:rFonts w:ascii="宋体" w:eastAsia="宋体" w:hAnsi="宋体" w:cs="Times New Roman" w:hint="eastAsia"/>
          <w:sz w:val="28"/>
          <w:u w:val="single"/>
        </w:rPr>
        <w:t xml:space="preserve">月          </w:t>
      </w:r>
      <w:r w:rsidRPr="003B18B3">
        <w:rPr>
          <w:rFonts w:ascii="宋体" w:eastAsia="宋体" w:hAnsi="宋体" w:cs="Times New Roman"/>
          <w:sz w:val="28"/>
          <w:u w:val="single"/>
        </w:rPr>
        <w:t xml:space="preserve"> </w:t>
      </w:r>
      <w:r w:rsidRPr="003B18B3">
        <w:rPr>
          <w:rFonts w:ascii="宋体" w:eastAsia="宋体" w:hAnsi="宋体" w:cs="Times New Roman" w:hint="eastAsia"/>
          <w:sz w:val="28"/>
          <w:u w:val="single"/>
        </w:rPr>
        <w:t xml:space="preserve">    </w:t>
      </w:r>
      <w:r w:rsidRPr="003B18B3">
        <w:rPr>
          <w:rFonts w:ascii="宋体" w:eastAsia="宋体" w:hAnsi="宋体" w:cs="Times New Roman"/>
          <w:sz w:val="28"/>
          <w:u w:val="single"/>
        </w:rPr>
        <w:t xml:space="preserve">      </w:t>
      </w:r>
    </w:p>
    <w:p w:rsidR="00CB0C59" w:rsidRDefault="00CB0C59" w:rsidP="00D42B16">
      <w:pPr>
        <w:spacing w:line="440" w:lineRule="exact"/>
        <w:ind w:firstLineChars="300" w:firstLine="840"/>
        <w:rPr>
          <w:rFonts w:ascii="宋体" w:eastAsia="宋体" w:hAnsi="宋体" w:cs="Times New Roman"/>
          <w:sz w:val="28"/>
          <w:u w:val="single"/>
        </w:rPr>
      </w:pPr>
    </w:p>
    <w:p w:rsidR="00CB0C59" w:rsidRDefault="00CB0C59" w:rsidP="00D42B16">
      <w:pPr>
        <w:spacing w:line="440" w:lineRule="exact"/>
        <w:ind w:firstLineChars="300" w:firstLine="840"/>
        <w:rPr>
          <w:rFonts w:ascii="宋体" w:eastAsia="宋体" w:hAnsi="宋体" w:cs="Times New Roman"/>
          <w:sz w:val="28"/>
          <w:u w:val="single"/>
        </w:rPr>
      </w:pPr>
    </w:p>
    <w:p w:rsidR="00CB0C59" w:rsidRDefault="00CB0C59" w:rsidP="00D42B16">
      <w:pPr>
        <w:spacing w:line="440" w:lineRule="exact"/>
        <w:ind w:firstLineChars="300" w:firstLine="840"/>
        <w:rPr>
          <w:rFonts w:ascii="宋体" w:eastAsia="宋体" w:hAnsi="宋体" w:cs="Times New Roman"/>
          <w:sz w:val="28"/>
          <w:u w:val="single"/>
        </w:rPr>
      </w:pPr>
    </w:p>
    <w:p w:rsidR="00CB0C59" w:rsidRDefault="00CB0C59" w:rsidP="00D42B16">
      <w:pPr>
        <w:spacing w:line="440" w:lineRule="exact"/>
        <w:ind w:firstLineChars="300" w:firstLine="840"/>
        <w:rPr>
          <w:rFonts w:ascii="宋体" w:eastAsia="宋体" w:hAnsi="宋体" w:cs="Times New Roman"/>
          <w:sz w:val="28"/>
          <w:u w:val="single"/>
        </w:rPr>
      </w:pPr>
    </w:p>
    <w:p w:rsidR="00CB0C59" w:rsidRPr="003B18B3" w:rsidRDefault="00CB0C59" w:rsidP="00D42B16">
      <w:pPr>
        <w:spacing w:line="440" w:lineRule="exact"/>
        <w:ind w:firstLineChars="300" w:firstLine="840"/>
        <w:rPr>
          <w:rFonts w:ascii="宋体" w:eastAsia="宋体" w:hAnsi="宋体" w:cs="Times New Roman"/>
          <w:sz w:val="28"/>
          <w:u w:val="single"/>
        </w:rPr>
      </w:pPr>
    </w:p>
    <w:p w:rsidR="00B44543" w:rsidRDefault="00B44543" w:rsidP="00D42B16">
      <w:pPr>
        <w:spacing w:line="440" w:lineRule="exact"/>
      </w:pPr>
    </w:p>
    <w:p w:rsidR="00ED452F" w:rsidRDefault="003B18B3" w:rsidP="00D42B16">
      <w:pPr>
        <w:spacing w:line="440" w:lineRule="exact"/>
        <w:ind w:firstLineChars="100" w:firstLine="411"/>
        <w:rPr>
          <w:rFonts w:ascii="Adobe 宋体 Std L" w:eastAsia="Adobe 宋体 Std L" w:hAnsi="Adobe 宋体 Std L" w:cs="Times New Roman"/>
          <w:b/>
          <w:sz w:val="40"/>
          <w:szCs w:val="84"/>
        </w:rPr>
      </w:pPr>
      <w:r w:rsidRPr="003B18B3">
        <w:rPr>
          <w:rFonts w:ascii="Adobe 宋体 Std L" w:eastAsia="Adobe 宋体 Std L" w:hAnsi="Adobe 宋体 Std L" w:cs="Times New Roman"/>
          <w:b/>
          <w:sz w:val="40"/>
          <w:szCs w:val="84"/>
        </w:rPr>
        <w:lastRenderedPageBreak/>
        <w:t xml:space="preserve">University of Science and Technology of </w:t>
      </w:r>
      <w:r w:rsidRPr="003B18B3">
        <w:rPr>
          <w:rFonts w:ascii="Adobe 宋体 Std L" w:eastAsia="Adobe 宋体 Std L" w:hAnsi="Adobe 宋体 Std L" w:cs="Times New Roman" w:hint="eastAsia"/>
          <w:b/>
          <w:sz w:val="40"/>
          <w:szCs w:val="84"/>
        </w:rPr>
        <w:t>C</w:t>
      </w:r>
      <w:r w:rsidRPr="003B18B3">
        <w:rPr>
          <w:rFonts w:ascii="Adobe 宋体 Std L" w:eastAsia="Adobe 宋体 Std L" w:hAnsi="Adobe 宋体 Std L" w:cs="Times New Roman"/>
          <w:b/>
          <w:sz w:val="40"/>
          <w:szCs w:val="84"/>
        </w:rPr>
        <w:t>hina</w:t>
      </w:r>
    </w:p>
    <w:p w:rsidR="001F0F8D" w:rsidRDefault="001F0F8D" w:rsidP="00D42B16">
      <w:pPr>
        <w:spacing w:line="440" w:lineRule="exact"/>
        <w:ind w:firstLineChars="100" w:firstLine="164"/>
        <w:rPr>
          <w:rFonts w:ascii="Adobe 宋体 Std L" w:eastAsia="Adobe 宋体 Std L" w:hAnsi="Adobe 宋体 Std L" w:cs="Times New Roman"/>
          <w:b/>
          <w:sz w:val="16"/>
          <w:szCs w:val="84"/>
        </w:rPr>
      </w:pPr>
    </w:p>
    <w:p w:rsidR="001F0F8D" w:rsidRPr="003B18B3" w:rsidRDefault="001F0F8D" w:rsidP="00D42B16">
      <w:pPr>
        <w:spacing w:line="440" w:lineRule="exact"/>
        <w:ind w:firstLineChars="100" w:firstLine="164"/>
        <w:rPr>
          <w:rFonts w:ascii="Adobe 宋体 Std L" w:eastAsia="Adobe 宋体 Std L" w:hAnsi="Adobe 宋体 Std L" w:cs="Times New Roman"/>
          <w:b/>
          <w:sz w:val="16"/>
          <w:szCs w:val="84"/>
        </w:rPr>
      </w:pPr>
    </w:p>
    <w:p w:rsidR="003B18B3" w:rsidRDefault="00ED452F" w:rsidP="00D42B16">
      <w:pPr>
        <w:spacing w:line="440" w:lineRule="exact"/>
        <w:rPr>
          <w:rFonts w:ascii="Times New Roman" w:eastAsia="宋体" w:hAnsi="Times New Roman" w:cs="Times New Roman"/>
          <w:b/>
          <w:sz w:val="44"/>
          <w:szCs w:val="32"/>
        </w:rPr>
      </w:pPr>
      <w:r>
        <w:rPr>
          <w:rFonts w:ascii="宋体" w:eastAsia="宋体" w:hAnsi="宋体" w:cs="Times New Roman"/>
          <w:b/>
          <w:sz w:val="32"/>
          <w:szCs w:val="32"/>
        </w:rPr>
        <w:tab/>
      </w:r>
      <w:r>
        <w:rPr>
          <w:rFonts w:ascii="宋体" w:eastAsia="宋体" w:hAnsi="宋体" w:cs="Times New Roman"/>
          <w:b/>
          <w:sz w:val="32"/>
          <w:szCs w:val="32"/>
        </w:rPr>
        <w:tab/>
      </w:r>
      <w:r w:rsidR="003B18B3" w:rsidRPr="00ED452F">
        <w:rPr>
          <w:rFonts w:ascii="Times New Roman" w:eastAsia="宋体" w:hAnsi="Times New Roman" w:cs="Times New Roman"/>
          <w:b/>
          <w:sz w:val="44"/>
          <w:szCs w:val="32"/>
        </w:rPr>
        <w:t xml:space="preserve">A Dissertation for </w:t>
      </w:r>
      <w:r>
        <w:rPr>
          <w:rFonts w:ascii="Times New Roman" w:eastAsia="宋体" w:hAnsi="Times New Roman" w:cs="Times New Roman"/>
          <w:b/>
          <w:sz w:val="44"/>
          <w:szCs w:val="32"/>
        </w:rPr>
        <w:t>Bachelor’s Degree</w:t>
      </w:r>
    </w:p>
    <w:p w:rsidR="001F0F8D" w:rsidRPr="003B18B3" w:rsidRDefault="001F0F8D" w:rsidP="00D42B16">
      <w:pPr>
        <w:spacing w:line="440" w:lineRule="exact"/>
        <w:rPr>
          <w:rFonts w:ascii="Times New Roman" w:eastAsia="宋体" w:hAnsi="Times New Roman" w:cs="Times New Roman"/>
          <w:b/>
          <w:sz w:val="52"/>
          <w:szCs w:val="48"/>
        </w:rPr>
      </w:pPr>
    </w:p>
    <w:p w:rsidR="003B18B3" w:rsidRPr="003B18B3" w:rsidRDefault="003B18B3" w:rsidP="00CB0C59">
      <w:pPr>
        <w:ind w:firstLine="480"/>
        <w:jc w:val="center"/>
        <w:rPr>
          <w:rFonts w:ascii="宋体" w:eastAsia="宋体" w:hAnsi="宋体" w:cs="Times New Roman"/>
          <w:b/>
          <w:sz w:val="32"/>
          <w:szCs w:val="32"/>
        </w:rPr>
      </w:pPr>
      <w:r w:rsidRPr="003B18B3">
        <w:rPr>
          <w:rFonts w:ascii="Times New Roman" w:eastAsia="宋体" w:hAnsi="Times New Roman" w:cs="Times New Roman"/>
        </w:rPr>
        <w:fldChar w:fldCharType="begin"/>
      </w:r>
      <w:r w:rsidRPr="003B18B3">
        <w:rPr>
          <w:rFonts w:ascii="Times New Roman" w:eastAsia="宋体" w:hAnsi="Times New Roman" w:cs="Times New Roman"/>
        </w:rPr>
        <w:instrText xml:space="preserve"> INCLUDEPICTURE "http://bbs.ustc.edu.cn/cgi/sf?s=93227140&amp;bn=USTCcenter&amp;fn=M49DC048E&amp;an=</w:instrText>
      </w:r>
      <w:r w:rsidRPr="003B18B3">
        <w:rPr>
          <w:rFonts w:ascii="Times New Roman" w:eastAsia="宋体" w:hAnsi="Times New Roman" w:cs="Times New Roman"/>
        </w:rPr>
        <w:instrText>新校徽</w:instrText>
      </w:r>
      <w:r w:rsidRPr="003B18B3">
        <w:rPr>
          <w:rFonts w:ascii="Times New Roman" w:eastAsia="宋体" w:hAnsi="Times New Roman" w:cs="Times New Roman"/>
        </w:rPr>
        <w:instrText xml:space="preserve">.jpg" \* MERGEFORMATINET </w:instrText>
      </w:r>
      <w:r w:rsidRPr="003B18B3">
        <w:rPr>
          <w:rFonts w:ascii="Times New Roman" w:eastAsia="宋体" w:hAnsi="Times New Roman" w:cs="Times New Roman"/>
        </w:rPr>
        <w:fldChar w:fldCharType="separate"/>
      </w:r>
      <w:r w:rsidRPr="003B18B3">
        <w:rPr>
          <w:rFonts w:ascii="Times New Roman" w:eastAsia="宋体" w:hAnsi="Times New Roman" w:cs="Times New Roman"/>
        </w:rPr>
        <w:fldChar w:fldCharType="begin"/>
      </w:r>
      <w:r w:rsidRPr="003B18B3">
        <w:rPr>
          <w:rFonts w:ascii="Times New Roman" w:eastAsia="宋体" w:hAnsi="Times New Roman" w:cs="Times New Roman"/>
        </w:rPr>
        <w:instrText xml:space="preserve"> </w:instrText>
      </w:r>
      <w:r w:rsidRPr="003B18B3">
        <w:rPr>
          <w:rFonts w:ascii="Times New Roman" w:eastAsia="宋体" w:hAnsi="Times New Roman" w:cs="Times New Roman" w:hint="eastAsia"/>
        </w:rPr>
        <w:instrText>INCLUDEPICTURE  "http://bbs.ustc.edu.cn/cgi/sf?s=93227140&amp;bn=USTCcenter&amp;fn=M49DC048E&amp;an=</w:instrText>
      </w:r>
      <w:r w:rsidRPr="003B18B3">
        <w:rPr>
          <w:rFonts w:ascii="Times New Roman" w:eastAsia="宋体" w:hAnsi="Times New Roman" w:cs="Times New Roman" w:hint="eastAsia"/>
        </w:rPr>
        <w:instrText>新校徽</w:instrText>
      </w:r>
      <w:r w:rsidRPr="003B18B3">
        <w:rPr>
          <w:rFonts w:ascii="Times New Roman" w:eastAsia="宋体" w:hAnsi="Times New Roman" w:cs="Times New Roman" w:hint="eastAsia"/>
        </w:rPr>
        <w:instrText>.jpg" \* MERGEFORMATINET</w:instrText>
      </w:r>
      <w:r w:rsidRPr="003B18B3">
        <w:rPr>
          <w:rFonts w:ascii="Times New Roman" w:eastAsia="宋体" w:hAnsi="Times New Roman" w:cs="Times New Roman"/>
        </w:rPr>
        <w:instrText xml:space="preserve"> </w:instrText>
      </w:r>
      <w:r w:rsidRPr="003B18B3">
        <w:rPr>
          <w:rFonts w:ascii="Times New Roman" w:eastAsia="宋体" w:hAnsi="Times New Roman" w:cs="Times New Roman"/>
        </w:rPr>
        <w:fldChar w:fldCharType="separate"/>
      </w:r>
      <w:r w:rsidR="008C7F41">
        <w:rPr>
          <w:rFonts w:ascii="Times New Roman" w:eastAsia="宋体" w:hAnsi="Times New Roman" w:cs="Times New Roman"/>
        </w:rPr>
        <w:fldChar w:fldCharType="begin"/>
      </w:r>
      <w:r w:rsidR="008C7F41">
        <w:rPr>
          <w:rFonts w:ascii="Times New Roman" w:eastAsia="宋体" w:hAnsi="Times New Roman" w:cs="Times New Roman"/>
        </w:rPr>
        <w:instrText xml:space="preserve"> </w:instrText>
      </w:r>
      <w:r w:rsidR="008C7F41">
        <w:rPr>
          <w:rFonts w:ascii="Times New Roman" w:eastAsia="宋体" w:hAnsi="Times New Roman" w:cs="Times New Roman" w:hint="eastAsia"/>
        </w:rPr>
        <w:instrText>INCLUDEPICTURE  "http://bbs.ustc.edu.cn/cgi/sf?s=93227140&amp;bn=USTCcenter&amp;fn=M49DC048E&amp;an=</w:instrText>
      </w:r>
      <w:r w:rsidR="008C7F41">
        <w:rPr>
          <w:rFonts w:ascii="Times New Roman" w:eastAsia="宋体" w:hAnsi="Times New Roman" w:cs="Times New Roman" w:hint="eastAsia"/>
        </w:rPr>
        <w:instrText>新校徽</w:instrText>
      </w:r>
      <w:r w:rsidR="008C7F41">
        <w:rPr>
          <w:rFonts w:ascii="Times New Roman" w:eastAsia="宋体" w:hAnsi="Times New Roman" w:cs="Times New Roman" w:hint="eastAsia"/>
        </w:rPr>
        <w:instrText>.jpg" \* MERGEFORMATINET</w:instrText>
      </w:r>
      <w:r w:rsidR="008C7F41">
        <w:rPr>
          <w:rFonts w:ascii="Times New Roman" w:eastAsia="宋体" w:hAnsi="Times New Roman" w:cs="Times New Roman"/>
        </w:rPr>
        <w:instrText xml:space="preserve"> </w:instrText>
      </w:r>
      <w:r w:rsidR="008C7F41">
        <w:rPr>
          <w:rFonts w:ascii="Times New Roman" w:eastAsia="宋体" w:hAnsi="Times New Roman" w:cs="Times New Roman"/>
        </w:rPr>
        <w:fldChar w:fldCharType="separate"/>
      </w:r>
      <w:r w:rsidR="00357F2F">
        <w:rPr>
          <w:rFonts w:ascii="Times New Roman" w:eastAsia="宋体" w:hAnsi="Times New Roman" w:cs="Times New Roman"/>
        </w:rPr>
        <w:fldChar w:fldCharType="begin"/>
      </w:r>
      <w:r w:rsidR="00357F2F">
        <w:rPr>
          <w:rFonts w:ascii="Times New Roman" w:eastAsia="宋体" w:hAnsi="Times New Roman" w:cs="Times New Roman"/>
        </w:rPr>
        <w:instrText xml:space="preserve"> </w:instrText>
      </w:r>
      <w:r w:rsidR="00357F2F">
        <w:rPr>
          <w:rFonts w:ascii="Times New Roman" w:eastAsia="宋体" w:hAnsi="Times New Roman" w:cs="Times New Roman" w:hint="eastAsia"/>
        </w:rPr>
        <w:instrText>INCLUDEPICTURE  "http://bbs.ustc.edu.cn/cgi/sf?s=93227140&amp;bn=USTCcenter&amp;fn=M49DC048E&amp;an=</w:instrText>
      </w:r>
      <w:r w:rsidR="00357F2F">
        <w:rPr>
          <w:rFonts w:ascii="Times New Roman" w:eastAsia="宋体" w:hAnsi="Times New Roman" w:cs="Times New Roman" w:hint="eastAsia"/>
        </w:rPr>
        <w:instrText>新校徽</w:instrText>
      </w:r>
      <w:r w:rsidR="00357F2F">
        <w:rPr>
          <w:rFonts w:ascii="Times New Roman" w:eastAsia="宋体" w:hAnsi="Times New Roman" w:cs="Times New Roman" w:hint="eastAsia"/>
        </w:rPr>
        <w:instrText>.jpg" \* MERGEFORMATINET</w:instrText>
      </w:r>
      <w:r w:rsidR="00357F2F">
        <w:rPr>
          <w:rFonts w:ascii="Times New Roman" w:eastAsia="宋体" w:hAnsi="Times New Roman" w:cs="Times New Roman"/>
        </w:rPr>
        <w:instrText xml:space="preserve"> </w:instrText>
      </w:r>
      <w:r w:rsidR="00357F2F">
        <w:rPr>
          <w:rFonts w:ascii="Times New Roman" w:eastAsia="宋体" w:hAnsi="Times New Roman" w:cs="Times New Roman"/>
        </w:rPr>
        <w:fldChar w:fldCharType="separate"/>
      </w:r>
      <w:r w:rsidR="00EA25E8">
        <w:rPr>
          <w:rFonts w:ascii="Times New Roman" w:eastAsia="宋体" w:hAnsi="Times New Roman" w:cs="Times New Roman"/>
        </w:rPr>
        <w:fldChar w:fldCharType="begin"/>
      </w:r>
      <w:r w:rsidR="00EA25E8">
        <w:rPr>
          <w:rFonts w:ascii="Times New Roman" w:eastAsia="宋体" w:hAnsi="Times New Roman" w:cs="Times New Roman"/>
        </w:rPr>
        <w:instrText xml:space="preserve"> </w:instrText>
      </w:r>
      <w:r w:rsidR="00EA25E8">
        <w:rPr>
          <w:rFonts w:ascii="Times New Roman" w:eastAsia="宋体" w:hAnsi="Times New Roman" w:cs="Times New Roman" w:hint="eastAsia"/>
        </w:rPr>
        <w:instrText>INCLUDEPICTURE  "http://bbs.ustc.edu.cn/cgi/sf?s=93227140&amp;bn=USTCcenter&amp;fn=M49DC048E&amp;an=</w:instrText>
      </w:r>
      <w:r w:rsidR="00EA25E8">
        <w:rPr>
          <w:rFonts w:ascii="Times New Roman" w:eastAsia="宋体" w:hAnsi="Times New Roman" w:cs="Times New Roman" w:hint="eastAsia"/>
        </w:rPr>
        <w:instrText>新校徽</w:instrText>
      </w:r>
      <w:r w:rsidR="00EA25E8">
        <w:rPr>
          <w:rFonts w:ascii="Times New Roman" w:eastAsia="宋体" w:hAnsi="Times New Roman" w:cs="Times New Roman" w:hint="eastAsia"/>
        </w:rPr>
        <w:instrText>.jpg" \* MERGEFORMATINET</w:instrText>
      </w:r>
      <w:r w:rsidR="00EA25E8">
        <w:rPr>
          <w:rFonts w:ascii="Times New Roman" w:eastAsia="宋体" w:hAnsi="Times New Roman" w:cs="Times New Roman"/>
        </w:rPr>
        <w:instrText xml:space="preserve"> </w:instrText>
      </w:r>
      <w:r w:rsidR="00EA25E8">
        <w:rPr>
          <w:rFonts w:ascii="Times New Roman" w:eastAsia="宋体" w:hAnsi="Times New Roman" w:cs="Times New Roman"/>
        </w:rPr>
        <w:fldChar w:fldCharType="separate"/>
      </w:r>
      <w:r w:rsidR="00BB1E7C">
        <w:rPr>
          <w:rFonts w:ascii="Times New Roman" w:eastAsia="宋体" w:hAnsi="Times New Roman" w:cs="Times New Roman"/>
        </w:rPr>
        <w:fldChar w:fldCharType="begin"/>
      </w:r>
      <w:r w:rsidR="00BB1E7C">
        <w:rPr>
          <w:rFonts w:ascii="Times New Roman" w:eastAsia="宋体" w:hAnsi="Times New Roman" w:cs="Times New Roman"/>
        </w:rPr>
        <w:instrText xml:space="preserve"> </w:instrText>
      </w:r>
      <w:r w:rsidR="00BB1E7C">
        <w:rPr>
          <w:rFonts w:ascii="Times New Roman" w:eastAsia="宋体" w:hAnsi="Times New Roman" w:cs="Times New Roman" w:hint="eastAsia"/>
        </w:rPr>
        <w:instrText>INCLUDEPICTURE  "http://bbs.ustc.edu.cn/cgi/sf?s=93227140&amp;bn=USTCcenter&amp;fn=M49DC048E&amp;an=</w:instrText>
      </w:r>
      <w:r w:rsidR="00BB1E7C">
        <w:rPr>
          <w:rFonts w:ascii="Times New Roman" w:eastAsia="宋体" w:hAnsi="Times New Roman" w:cs="Times New Roman" w:hint="eastAsia"/>
        </w:rPr>
        <w:instrText>新校徽</w:instrText>
      </w:r>
      <w:r w:rsidR="00BB1E7C">
        <w:rPr>
          <w:rFonts w:ascii="Times New Roman" w:eastAsia="宋体" w:hAnsi="Times New Roman" w:cs="Times New Roman" w:hint="eastAsia"/>
        </w:rPr>
        <w:instrText>.jpg" \* MERGEFORMATINET</w:instrText>
      </w:r>
      <w:r w:rsidR="00BB1E7C">
        <w:rPr>
          <w:rFonts w:ascii="Times New Roman" w:eastAsia="宋体" w:hAnsi="Times New Roman" w:cs="Times New Roman"/>
        </w:rPr>
        <w:instrText xml:space="preserve"> </w:instrText>
      </w:r>
      <w:r w:rsidR="00BB1E7C">
        <w:rPr>
          <w:rFonts w:ascii="Times New Roman" w:eastAsia="宋体" w:hAnsi="Times New Roman" w:cs="Times New Roman"/>
        </w:rPr>
        <w:fldChar w:fldCharType="separate"/>
      </w:r>
      <w:r w:rsidR="00975C95">
        <w:rPr>
          <w:rFonts w:ascii="Times New Roman" w:eastAsia="宋体" w:hAnsi="Times New Roman" w:cs="Times New Roman"/>
        </w:rPr>
        <w:fldChar w:fldCharType="begin"/>
      </w:r>
      <w:r w:rsidR="00975C95">
        <w:rPr>
          <w:rFonts w:ascii="Times New Roman" w:eastAsia="宋体" w:hAnsi="Times New Roman" w:cs="Times New Roman"/>
        </w:rPr>
        <w:instrText xml:space="preserve"> </w:instrText>
      </w:r>
      <w:r w:rsidR="00975C95">
        <w:rPr>
          <w:rFonts w:ascii="Times New Roman" w:eastAsia="宋体" w:hAnsi="Times New Roman" w:cs="Times New Roman" w:hint="eastAsia"/>
        </w:rPr>
        <w:instrText>INCLUDEPICTURE  "http://bbs.ustc.edu.cn/cgi/sf?s=93227140&amp;bn=USTCcenter&amp;fn=M49DC048E&amp;an=</w:instrText>
      </w:r>
      <w:r w:rsidR="00975C95">
        <w:rPr>
          <w:rFonts w:ascii="Times New Roman" w:eastAsia="宋体" w:hAnsi="Times New Roman" w:cs="Times New Roman" w:hint="eastAsia"/>
        </w:rPr>
        <w:instrText>新校徽</w:instrText>
      </w:r>
      <w:r w:rsidR="00975C95">
        <w:rPr>
          <w:rFonts w:ascii="Times New Roman" w:eastAsia="宋体" w:hAnsi="Times New Roman" w:cs="Times New Roman" w:hint="eastAsia"/>
        </w:rPr>
        <w:instrText>.jpg" \* MERGEFORMATINET</w:instrText>
      </w:r>
      <w:r w:rsidR="00975C95">
        <w:rPr>
          <w:rFonts w:ascii="Times New Roman" w:eastAsia="宋体" w:hAnsi="Times New Roman" w:cs="Times New Roman"/>
        </w:rPr>
        <w:instrText xml:space="preserve"> </w:instrText>
      </w:r>
      <w:r w:rsidR="00975C95">
        <w:rPr>
          <w:rFonts w:ascii="Times New Roman" w:eastAsia="宋体" w:hAnsi="Times New Roman" w:cs="Times New Roman"/>
        </w:rPr>
        <w:fldChar w:fldCharType="separate"/>
      </w:r>
      <w:r w:rsidR="00797BEB">
        <w:rPr>
          <w:rFonts w:ascii="Times New Roman" w:eastAsia="宋体" w:hAnsi="Times New Roman" w:cs="Times New Roman"/>
        </w:rPr>
        <w:fldChar w:fldCharType="begin"/>
      </w:r>
      <w:r w:rsidR="00797BEB">
        <w:rPr>
          <w:rFonts w:ascii="Times New Roman" w:eastAsia="宋体" w:hAnsi="Times New Roman" w:cs="Times New Roman"/>
        </w:rPr>
        <w:instrText xml:space="preserve"> </w:instrText>
      </w:r>
      <w:r w:rsidR="00797BEB">
        <w:rPr>
          <w:rFonts w:ascii="Times New Roman" w:eastAsia="宋体" w:hAnsi="Times New Roman" w:cs="Times New Roman" w:hint="eastAsia"/>
        </w:rPr>
        <w:instrText>INCLUDEPICTURE  "http://bbs.ustc.edu.cn/cgi/sf?s=93227140&amp;bn=USTCcenter&amp;fn=M49DC048E&amp;an=</w:instrText>
      </w:r>
      <w:r w:rsidR="00797BEB">
        <w:rPr>
          <w:rFonts w:ascii="Times New Roman" w:eastAsia="宋体" w:hAnsi="Times New Roman" w:cs="Times New Roman" w:hint="eastAsia"/>
        </w:rPr>
        <w:instrText>新校徽</w:instrText>
      </w:r>
      <w:r w:rsidR="00797BEB">
        <w:rPr>
          <w:rFonts w:ascii="Times New Roman" w:eastAsia="宋体" w:hAnsi="Times New Roman" w:cs="Times New Roman" w:hint="eastAsia"/>
        </w:rPr>
        <w:instrText>.jpg" \* MERGEFORMATINET</w:instrText>
      </w:r>
      <w:r w:rsidR="00797BEB">
        <w:rPr>
          <w:rFonts w:ascii="Times New Roman" w:eastAsia="宋体" w:hAnsi="Times New Roman" w:cs="Times New Roman"/>
        </w:rPr>
        <w:instrText xml:space="preserve"> </w:instrText>
      </w:r>
      <w:r w:rsidR="00797BEB">
        <w:rPr>
          <w:rFonts w:ascii="Times New Roman" w:eastAsia="宋体" w:hAnsi="Times New Roman" w:cs="Times New Roman"/>
        </w:rPr>
        <w:fldChar w:fldCharType="separate"/>
      </w:r>
      <w:r w:rsidR="001C7194">
        <w:rPr>
          <w:rFonts w:ascii="Times New Roman" w:eastAsia="宋体" w:hAnsi="Times New Roman" w:cs="Times New Roman"/>
        </w:rPr>
        <w:fldChar w:fldCharType="begin"/>
      </w:r>
      <w:r w:rsidR="001C7194">
        <w:rPr>
          <w:rFonts w:ascii="Times New Roman" w:eastAsia="宋体" w:hAnsi="Times New Roman" w:cs="Times New Roman"/>
        </w:rPr>
        <w:instrText xml:space="preserve"> </w:instrText>
      </w:r>
      <w:r w:rsidR="001C7194">
        <w:rPr>
          <w:rFonts w:ascii="Times New Roman" w:eastAsia="宋体" w:hAnsi="Times New Roman" w:cs="Times New Roman" w:hint="eastAsia"/>
        </w:rPr>
        <w:instrText>INCLUDEPICTURE  "http://bbs.ustc.edu.cn/cgi/sf?s=93227140&amp;bn=USTCcenter&amp;fn=M49DC048E&amp;an=</w:instrText>
      </w:r>
      <w:r w:rsidR="001C7194">
        <w:rPr>
          <w:rFonts w:ascii="Times New Roman" w:eastAsia="宋体" w:hAnsi="Times New Roman" w:cs="Times New Roman" w:hint="eastAsia"/>
        </w:rPr>
        <w:instrText>新校徽</w:instrText>
      </w:r>
      <w:r w:rsidR="001C7194">
        <w:rPr>
          <w:rFonts w:ascii="Times New Roman" w:eastAsia="宋体" w:hAnsi="Times New Roman" w:cs="Times New Roman" w:hint="eastAsia"/>
        </w:rPr>
        <w:instrText>.jpg" \* MERGEFORMATINET</w:instrText>
      </w:r>
      <w:r w:rsidR="001C7194">
        <w:rPr>
          <w:rFonts w:ascii="Times New Roman" w:eastAsia="宋体" w:hAnsi="Times New Roman" w:cs="Times New Roman"/>
        </w:rPr>
        <w:instrText xml:space="preserve"> </w:instrText>
      </w:r>
      <w:r w:rsidR="001C7194">
        <w:rPr>
          <w:rFonts w:ascii="Times New Roman" w:eastAsia="宋体" w:hAnsi="Times New Roman" w:cs="Times New Roman"/>
        </w:rPr>
        <w:fldChar w:fldCharType="separate"/>
      </w:r>
      <w:r w:rsidR="00E1361F">
        <w:rPr>
          <w:rFonts w:ascii="Times New Roman" w:eastAsia="宋体" w:hAnsi="Times New Roman" w:cs="Times New Roman"/>
        </w:rPr>
        <w:fldChar w:fldCharType="begin"/>
      </w:r>
      <w:r w:rsidR="00E1361F">
        <w:rPr>
          <w:rFonts w:ascii="Times New Roman" w:eastAsia="宋体" w:hAnsi="Times New Roman" w:cs="Times New Roman"/>
        </w:rPr>
        <w:instrText xml:space="preserve"> </w:instrText>
      </w:r>
      <w:r w:rsidR="00E1361F">
        <w:rPr>
          <w:rFonts w:ascii="Times New Roman" w:eastAsia="宋体" w:hAnsi="Times New Roman" w:cs="Times New Roman" w:hint="eastAsia"/>
        </w:rPr>
        <w:instrText>INCLUDEPICTURE  "http://bbs.ustc.edu.cn/cgi/sf?s=93227140&amp;bn=USTCcenter&amp;fn=M49DC048E&amp;an=</w:instrText>
      </w:r>
      <w:r w:rsidR="00E1361F">
        <w:rPr>
          <w:rFonts w:ascii="Times New Roman" w:eastAsia="宋体" w:hAnsi="Times New Roman" w:cs="Times New Roman" w:hint="eastAsia"/>
        </w:rPr>
        <w:instrText>新校徽</w:instrText>
      </w:r>
      <w:r w:rsidR="00E1361F">
        <w:rPr>
          <w:rFonts w:ascii="Times New Roman" w:eastAsia="宋体" w:hAnsi="Times New Roman" w:cs="Times New Roman" w:hint="eastAsia"/>
        </w:rPr>
        <w:instrText>.jpg" \* MERGEFORMATINET</w:instrText>
      </w:r>
      <w:r w:rsidR="00E1361F">
        <w:rPr>
          <w:rFonts w:ascii="Times New Roman" w:eastAsia="宋体" w:hAnsi="Times New Roman" w:cs="Times New Roman"/>
        </w:rPr>
        <w:instrText xml:space="preserve"> </w:instrText>
      </w:r>
      <w:r w:rsidR="00E1361F">
        <w:rPr>
          <w:rFonts w:ascii="Times New Roman" w:eastAsia="宋体" w:hAnsi="Times New Roman" w:cs="Times New Roman"/>
        </w:rPr>
        <w:fldChar w:fldCharType="separate"/>
      </w:r>
      <w:r w:rsidR="00FE5CD4">
        <w:rPr>
          <w:rFonts w:ascii="Times New Roman" w:eastAsia="宋体" w:hAnsi="Times New Roman" w:cs="Times New Roman"/>
        </w:rPr>
        <w:fldChar w:fldCharType="begin"/>
      </w:r>
      <w:r w:rsidR="00FE5CD4">
        <w:rPr>
          <w:rFonts w:ascii="Times New Roman" w:eastAsia="宋体" w:hAnsi="Times New Roman" w:cs="Times New Roman"/>
        </w:rPr>
        <w:instrText xml:space="preserve"> </w:instrText>
      </w:r>
      <w:r w:rsidR="00FE5CD4">
        <w:rPr>
          <w:rFonts w:ascii="Times New Roman" w:eastAsia="宋体" w:hAnsi="Times New Roman" w:cs="Times New Roman" w:hint="eastAsia"/>
        </w:rPr>
        <w:instrText>INCLUDEPICTURE  "http://bbs.ustc.edu.cn/cgi/sf?s=93227140&amp;bn=USTCcenter&amp;fn=M49DC048E&amp;an=</w:instrText>
      </w:r>
      <w:r w:rsidR="00FE5CD4">
        <w:rPr>
          <w:rFonts w:ascii="Times New Roman" w:eastAsia="宋体" w:hAnsi="Times New Roman" w:cs="Times New Roman" w:hint="eastAsia"/>
        </w:rPr>
        <w:instrText>新校徽</w:instrText>
      </w:r>
      <w:r w:rsidR="00FE5CD4">
        <w:rPr>
          <w:rFonts w:ascii="Times New Roman" w:eastAsia="宋体" w:hAnsi="Times New Roman" w:cs="Times New Roman" w:hint="eastAsia"/>
        </w:rPr>
        <w:instrText>.jpg" \* MERGEFORMATINET</w:instrText>
      </w:r>
      <w:r w:rsidR="00FE5CD4">
        <w:rPr>
          <w:rFonts w:ascii="Times New Roman" w:eastAsia="宋体" w:hAnsi="Times New Roman" w:cs="Times New Roman"/>
        </w:rPr>
        <w:instrText xml:space="preserve"> </w:instrText>
      </w:r>
      <w:r w:rsidR="00FE5CD4">
        <w:rPr>
          <w:rFonts w:ascii="Times New Roman" w:eastAsia="宋体" w:hAnsi="Times New Roman" w:cs="Times New Roman"/>
        </w:rPr>
        <w:fldChar w:fldCharType="separate"/>
      </w:r>
      <w:r w:rsidR="00980D85">
        <w:rPr>
          <w:rFonts w:ascii="Times New Roman" w:eastAsia="宋体" w:hAnsi="Times New Roman" w:cs="Times New Roman"/>
        </w:rPr>
        <w:fldChar w:fldCharType="begin"/>
      </w:r>
      <w:r w:rsidR="00980D85">
        <w:rPr>
          <w:rFonts w:ascii="Times New Roman" w:eastAsia="宋体" w:hAnsi="Times New Roman" w:cs="Times New Roman"/>
        </w:rPr>
        <w:instrText xml:space="preserve"> </w:instrText>
      </w:r>
      <w:r w:rsidR="00980D85">
        <w:rPr>
          <w:rFonts w:ascii="Times New Roman" w:eastAsia="宋体" w:hAnsi="Times New Roman" w:cs="Times New Roman" w:hint="eastAsia"/>
        </w:rPr>
        <w:instrText>INCLUDEPICTURE  "http://bbs.ustc.edu.cn/cgi/sf?s=93227140&amp;bn=USTCcenter&amp;fn=M49DC048E&amp;an=</w:instrText>
      </w:r>
      <w:r w:rsidR="00980D85">
        <w:rPr>
          <w:rFonts w:ascii="Times New Roman" w:eastAsia="宋体" w:hAnsi="Times New Roman" w:cs="Times New Roman" w:hint="eastAsia"/>
        </w:rPr>
        <w:instrText>新校徽</w:instrText>
      </w:r>
      <w:r w:rsidR="00980D85">
        <w:rPr>
          <w:rFonts w:ascii="Times New Roman" w:eastAsia="宋体" w:hAnsi="Times New Roman" w:cs="Times New Roman" w:hint="eastAsia"/>
        </w:rPr>
        <w:instrText>.jpg" \* MERGEFORMATINET</w:instrText>
      </w:r>
      <w:r w:rsidR="00980D85">
        <w:rPr>
          <w:rFonts w:ascii="Times New Roman" w:eastAsia="宋体" w:hAnsi="Times New Roman" w:cs="Times New Roman"/>
        </w:rPr>
        <w:instrText xml:space="preserve"> </w:instrText>
      </w:r>
      <w:r w:rsidR="00980D85">
        <w:rPr>
          <w:rFonts w:ascii="Times New Roman" w:eastAsia="宋体" w:hAnsi="Times New Roman" w:cs="Times New Roman"/>
        </w:rPr>
        <w:fldChar w:fldCharType="separate"/>
      </w:r>
      <w:r w:rsidR="00C37770">
        <w:rPr>
          <w:rFonts w:ascii="Times New Roman" w:eastAsia="宋体" w:hAnsi="Times New Roman" w:cs="Times New Roman"/>
        </w:rPr>
        <w:fldChar w:fldCharType="begin"/>
      </w:r>
      <w:r w:rsidR="00C37770">
        <w:rPr>
          <w:rFonts w:ascii="Times New Roman" w:eastAsia="宋体" w:hAnsi="Times New Roman" w:cs="Times New Roman"/>
        </w:rPr>
        <w:instrText xml:space="preserve"> </w:instrText>
      </w:r>
      <w:r w:rsidR="00C37770">
        <w:rPr>
          <w:rFonts w:ascii="Times New Roman" w:eastAsia="宋体" w:hAnsi="Times New Roman" w:cs="Times New Roman" w:hint="eastAsia"/>
        </w:rPr>
        <w:instrText>INCLUDEPICTURE  "http://bbs.ustc.edu.cn/cgi/sf?s=93227140&amp;bn=USTCcenter&amp;fn=M49DC048E&amp;an=</w:instrText>
      </w:r>
      <w:r w:rsidR="00C37770">
        <w:rPr>
          <w:rFonts w:ascii="Times New Roman" w:eastAsia="宋体" w:hAnsi="Times New Roman" w:cs="Times New Roman" w:hint="eastAsia"/>
        </w:rPr>
        <w:instrText>新校徽</w:instrText>
      </w:r>
      <w:r w:rsidR="00C37770">
        <w:rPr>
          <w:rFonts w:ascii="Times New Roman" w:eastAsia="宋体" w:hAnsi="Times New Roman" w:cs="Times New Roman" w:hint="eastAsia"/>
        </w:rPr>
        <w:instrText>.jpg" \* MERGEFORMATINET</w:instrText>
      </w:r>
      <w:r w:rsidR="00C37770">
        <w:rPr>
          <w:rFonts w:ascii="Times New Roman" w:eastAsia="宋体" w:hAnsi="Times New Roman" w:cs="Times New Roman"/>
        </w:rPr>
        <w:instrText xml:space="preserve"> </w:instrText>
      </w:r>
      <w:r w:rsidR="00C37770">
        <w:rPr>
          <w:rFonts w:ascii="Times New Roman" w:eastAsia="宋体" w:hAnsi="Times New Roman" w:cs="Times New Roman"/>
        </w:rPr>
        <w:fldChar w:fldCharType="separate"/>
      </w:r>
      <w:r w:rsidR="00DD6DF6">
        <w:rPr>
          <w:rFonts w:ascii="Times New Roman" w:eastAsia="宋体" w:hAnsi="Times New Roman" w:cs="Times New Roman"/>
        </w:rPr>
        <w:fldChar w:fldCharType="begin"/>
      </w:r>
      <w:r w:rsidR="00DD6DF6">
        <w:rPr>
          <w:rFonts w:ascii="Times New Roman" w:eastAsia="宋体" w:hAnsi="Times New Roman" w:cs="Times New Roman"/>
        </w:rPr>
        <w:instrText xml:space="preserve"> </w:instrText>
      </w:r>
      <w:r w:rsidR="00DD6DF6">
        <w:rPr>
          <w:rFonts w:ascii="Times New Roman" w:eastAsia="宋体" w:hAnsi="Times New Roman" w:cs="Times New Roman" w:hint="eastAsia"/>
        </w:rPr>
        <w:instrText>INCLUDEPICTURE  "http://bbs.ustc.edu.cn/cgi/sf?s=93227140&amp;bn=USTCcenter&amp;fn=M49DC048E&amp;an=</w:instrText>
      </w:r>
      <w:r w:rsidR="00DD6DF6">
        <w:rPr>
          <w:rFonts w:ascii="Times New Roman" w:eastAsia="宋体" w:hAnsi="Times New Roman" w:cs="Times New Roman" w:hint="eastAsia"/>
        </w:rPr>
        <w:instrText>新校徽</w:instrText>
      </w:r>
      <w:r w:rsidR="00DD6DF6">
        <w:rPr>
          <w:rFonts w:ascii="Times New Roman" w:eastAsia="宋体" w:hAnsi="Times New Roman" w:cs="Times New Roman" w:hint="eastAsia"/>
        </w:rPr>
        <w:instrText>.jpg" \* MERGEFORMATINET</w:instrText>
      </w:r>
      <w:r w:rsidR="00DD6DF6">
        <w:rPr>
          <w:rFonts w:ascii="Times New Roman" w:eastAsia="宋体" w:hAnsi="Times New Roman" w:cs="Times New Roman"/>
        </w:rPr>
        <w:instrText xml:space="preserve"> </w:instrText>
      </w:r>
      <w:r w:rsidR="00DD6DF6">
        <w:rPr>
          <w:rFonts w:ascii="Times New Roman" w:eastAsia="宋体" w:hAnsi="Times New Roman" w:cs="Times New Roman"/>
        </w:rPr>
        <w:fldChar w:fldCharType="separate"/>
      </w:r>
      <w:r w:rsidR="00C643D7">
        <w:rPr>
          <w:rFonts w:ascii="Times New Roman" w:eastAsia="宋体" w:hAnsi="Times New Roman" w:cs="Times New Roman"/>
        </w:rPr>
        <w:pict>
          <v:shape id="_x0000_i1026" type="#_x0000_t75" style="width:213.3pt;height:216.6pt">
            <v:imagedata r:id="rId8" r:href="rId10"/>
          </v:shape>
        </w:pict>
      </w:r>
      <w:r w:rsidR="00DD6DF6">
        <w:rPr>
          <w:rFonts w:ascii="Times New Roman" w:eastAsia="宋体" w:hAnsi="Times New Roman" w:cs="Times New Roman"/>
        </w:rPr>
        <w:fldChar w:fldCharType="end"/>
      </w:r>
      <w:r w:rsidR="00C37770">
        <w:rPr>
          <w:rFonts w:ascii="Times New Roman" w:eastAsia="宋体" w:hAnsi="Times New Roman" w:cs="Times New Roman"/>
        </w:rPr>
        <w:fldChar w:fldCharType="end"/>
      </w:r>
      <w:r w:rsidR="00980D85">
        <w:rPr>
          <w:rFonts w:ascii="Times New Roman" w:eastAsia="宋体" w:hAnsi="Times New Roman" w:cs="Times New Roman"/>
        </w:rPr>
        <w:fldChar w:fldCharType="end"/>
      </w:r>
      <w:r w:rsidR="00FE5CD4">
        <w:rPr>
          <w:rFonts w:ascii="Times New Roman" w:eastAsia="宋体" w:hAnsi="Times New Roman" w:cs="Times New Roman"/>
        </w:rPr>
        <w:fldChar w:fldCharType="end"/>
      </w:r>
      <w:r w:rsidR="00E1361F">
        <w:rPr>
          <w:rFonts w:ascii="Times New Roman" w:eastAsia="宋体" w:hAnsi="Times New Roman" w:cs="Times New Roman"/>
        </w:rPr>
        <w:fldChar w:fldCharType="end"/>
      </w:r>
      <w:r w:rsidR="001C7194">
        <w:rPr>
          <w:rFonts w:ascii="Times New Roman" w:eastAsia="宋体" w:hAnsi="Times New Roman" w:cs="Times New Roman"/>
        </w:rPr>
        <w:fldChar w:fldCharType="end"/>
      </w:r>
      <w:r w:rsidR="00797BEB">
        <w:rPr>
          <w:rFonts w:ascii="Times New Roman" w:eastAsia="宋体" w:hAnsi="Times New Roman" w:cs="Times New Roman"/>
        </w:rPr>
        <w:fldChar w:fldCharType="end"/>
      </w:r>
      <w:r w:rsidR="00975C95">
        <w:rPr>
          <w:rFonts w:ascii="Times New Roman" w:eastAsia="宋体" w:hAnsi="Times New Roman" w:cs="Times New Roman"/>
        </w:rPr>
        <w:fldChar w:fldCharType="end"/>
      </w:r>
      <w:r w:rsidR="00BB1E7C">
        <w:rPr>
          <w:rFonts w:ascii="Times New Roman" w:eastAsia="宋体" w:hAnsi="Times New Roman" w:cs="Times New Roman"/>
        </w:rPr>
        <w:fldChar w:fldCharType="end"/>
      </w:r>
      <w:r w:rsidR="00EA25E8">
        <w:rPr>
          <w:rFonts w:ascii="Times New Roman" w:eastAsia="宋体" w:hAnsi="Times New Roman" w:cs="Times New Roman"/>
        </w:rPr>
        <w:fldChar w:fldCharType="end"/>
      </w:r>
      <w:r w:rsidR="00357F2F">
        <w:rPr>
          <w:rFonts w:ascii="Times New Roman" w:eastAsia="宋体" w:hAnsi="Times New Roman" w:cs="Times New Roman"/>
        </w:rPr>
        <w:fldChar w:fldCharType="end"/>
      </w:r>
      <w:r w:rsidR="008C7F41">
        <w:rPr>
          <w:rFonts w:ascii="Times New Roman" w:eastAsia="宋体" w:hAnsi="Times New Roman" w:cs="Times New Roman"/>
        </w:rPr>
        <w:fldChar w:fldCharType="end"/>
      </w:r>
      <w:r w:rsidRPr="003B18B3">
        <w:rPr>
          <w:rFonts w:ascii="Times New Roman" w:eastAsia="宋体" w:hAnsi="Times New Roman" w:cs="Times New Roman"/>
        </w:rPr>
        <w:fldChar w:fldCharType="end"/>
      </w:r>
      <w:r w:rsidRPr="003B18B3">
        <w:rPr>
          <w:rFonts w:ascii="Times New Roman" w:eastAsia="宋体" w:hAnsi="Times New Roman" w:cs="Times New Roman"/>
        </w:rPr>
        <w:fldChar w:fldCharType="end"/>
      </w:r>
    </w:p>
    <w:p w:rsidR="003B18B3" w:rsidRDefault="003B18B3" w:rsidP="00D42B16">
      <w:pPr>
        <w:spacing w:line="440" w:lineRule="exact"/>
        <w:ind w:firstLine="560"/>
        <w:jc w:val="center"/>
        <w:rPr>
          <w:rFonts w:ascii="Times New Roman" w:eastAsia="宋体" w:hAnsi="Times New Roman" w:cs="Times New Roman"/>
          <w:sz w:val="28"/>
          <w:szCs w:val="28"/>
        </w:rPr>
      </w:pPr>
    </w:p>
    <w:p w:rsidR="001F0F8D" w:rsidRPr="003B18B3" w:rsidRDefault="001F0F8D" w:rsidP="00D42B16">
      <w:pPr>
        <w:spacing w:line="440" w:lineRule="exact"/>
        <w:ind w:firstLine="560"/>
        <w:jc w:val="center"/>
        <w:rPr>
          <w:rFonts w:ascii="Times New Roman" w:eastAsia="宋体" w:hAnsi="Times New Roman" w:cs="Times New Roman"/>
          <w:sz w:val="28"/>
          <w:szCs w:val="28"/>
        </w:rPr>
      </w:pPr>
    </w:p>
    <w:p w:rsidR="003B18B3" w:rsidRPr="003B18B3" w:rsidRDefault="003B18B3" w:rsidP="00D42B16">
      <w:pPr>
        <w:spacing w:line="440" w:lineRule="exact"/>
        <w:ind w:firstLine="560"/>
        <w:rPr>
          <w:rFonts w:ascii="Times New Roman" w:eastAsia="宋体" w:hAnsi="Times New Roman" w:cs="Times New Roman"/>
          <w:sz w:val="28"/>
          <w:szCs w:val="28"/>
        </w:rPr>
      </w:pPr>
    </w:p>
    <w:p w:rsidR="003B18B3" w:rsidRPr="003B18B3" w:rsidRDefault="008D5F67" w:rsidP="00D42B16">
      <w:pPr>
        <w:spacing w:line="440" w:lineRule="exact"/>
        <w:ind w:leftChars="400" w:left="2386" w:hangingChars="550" w:hanging="1546"/>
        <w:rPr>
          <w:rFonts w:ascii="宋体" w:eastAsia="宋体" w:hAnsi="宋体" w:cs="Times New Roman"/>
          <w:b/>
          <w:sz w:val="28"/>
          <w:u w:val="single"/>
        </w:rPr>
      </w:pPr>
      <w:r w:rsidRPr="00F052CC">
        <w:rPr>
          <w:rFonts w:ascii="宋体" w:eastAsia="宋体" w:hAnsi="宋体" w:cs="Times New Roman" w:hint="eastAsia"/>
          <w:b/>
          <w:sz w:val="28"/>
        </w:rPr>
        <w:t>Title</w:t>
      </w:r>
      <w:r w:rsidR="00F052CC">
        <w:rPr>
          <w:rFonts w:ascii="宋体" w:eastAsia="宋体" w:hAnsi="宋体" w:cs="Times New Roman"/>
          <w:b/>
          <w:sz w:val="28"/>
        </w:rPr>
        <w:t>:</w:t>
      </w:r>
      <w:r w:rsidR="00F052CC">
        <w:rPr>
          <w:rFonts w:ascii="宋体" w:eastAsia="宋体" w:hAnsi="宋体" w:cs="Times New Roman" w:hint="eastAsia"/>
          <w:b/>
          <w:sz w:val="28"/>
        </w:rPr>
        <w:t xml:space="preserve"> </w:t>
      </w:r>
      <w:r w:rsidR="003B18B3" w:rsidRPr="003B18B3">
        <w:rPr>
          <w:rFonts w:ascii="宋体" w:eastAsia="宋体" w:hAnsi="宋体" w:cs="Times New Roman"/>
          <w:b/>
          <w:sz w:val="28"/>
          <w:u w:val="single"/>
        </w:rPr>
        <w:t>Applying Au</w:t>
      </w:r>
      <w:r w:rsidR="00F052CC">
        <w:rPr>
          <w:rFonts w:ascii="宋体" w:eastAsia="宋体" w:hAnsi="宋体" w:cs="Times New Roman"/>
          <w:b/>
          <w:sz w:val="28"/>
          <w:u w:val="single"/>
        </w:rPr>
        <w:t xml:space="preserve">to Encoder in physical layer of </w:t>
      </w:r>
      <w:r w:rsidR="003B18B3" w:rsidRPr="003B18B3">
        <w:rPr>
          <w:rFonts w:ascii="宋体" w:eastAsia="宋体" w:hAnsi="宋体" w:cs="Times New Roman"/>
          <w:b/>
          <w:sz w:val="28"/>
          <w:u w:val="single"/>
        </w:rPr>
        <w:t>Digital Communication System</w:t>
      </w:r>
      <w:r w:rsidR="003B18B3" w:rsidRPr="003B18B3">
        <w:rPr>
          <w:rFonts w:ascii="宋体" w:eastAsia="宋体" w:hAnsi="宋体" w:cs="Times New Roman" w:hint="eastAsia"/>
          <w:b/>
          <w:sz w:val="28"/>
          <w:u w:val="single"/>
        </w:rPr>
        <w:t xml:space="preserve">      </w:t>
      </w:r>
      <w:r w:rsidR="003B18B3" w:rsidRPr="003B18B3">
        <w:rPr>
          <w:rFonts w:ascii="宋体" w:eastAsia="宋体" w:hAnsi="宋体" w:cs="Times New Roman"/>
          <w:b/>
          <w:sz w:val="28"/>
          <w:u w:val="single"/>
        </w:rPr>
        <w:t xml:space="preserve">         </w:t>
      </w:r>
    </w:p>
    <w:p w:rsidR="003B18B3" w:rsidRPr="003B18B3" w:rsidRDefault="00F052CC" w:rsidP="00D42B16">
      <w:pPr>
        <w:spacing w:line="440" w:lineRule="exact"/>
        <w:ind w:firstLineChars="300" w:firstLine="843"/>
        <w:rPr>
          <w:rFonts w:ascii="宋体" w:eastAsia="宋体" w:hAnsi="宋体" w:cs="Times New Roman"/>
          <w:b/>
          <w:sz w:val="28"/>
          <w:u w:val="single"/>
        </w:rPr>
      </w:pPr>
      <w:r>
        <w:rPr>
          <w:rFonts w:ascii="宋体" w:eastAsia="宋体" w:hAnsi="宋体" w:cs="Times New Roman" w:hint="eastAsia"/>
          <w:b/>
          <w:sz w:val="28"/>
        </w:rPr>
        <w:t>Major</w:t>
      </w:r>
      <w:r>
        <w:rPr>
          <w:rFonts w:ascii="宋体" w:eastAsia="宋体" w:hAnsi="宋体" w:cs="Times New Roman"/>
          <w:b/>
          <w:sz w:val="28"/>
        </w:rPr>
        <w:t>:</w:t>
      </w:r>
      <w:r>
        <w:rPr>
          <w:rFonts w:ascii="宋体" w:eastAsia="宋体" w:hAnsi="宋体" w:cs="Times New Roman" w:hint="eastAsia"/>
          <w:b/>
          <w:sz w:val="28"/>
        </w:rPr>
        <w:t xml:space="preserve"> </w:t>
      </w:r>
      <w:r w:rsidRPr="00F052CC">
        <w:rPr>
          <w:rFonts w:ascii="宋体" w:eastAsia="宋体" w:hAnsi="宋体" w:cs="Times New Roman" w:hint="eastAsia"/>
          <w:b/>
          <w:sz w:val="28"/>
          <w:u w:val="single"/>
        </w:rPr>
        <w:t>Elect</w:t>
      </w:r>
      <w:r w:rsidRPr="00F052CC">
        <w:rPr>
          <w:rFonts w:ascii="宋体" w:eastAsia="宋体" w:hAnsi="宋体" w:cs="Times New Roman"/>
          <w:b/>
          <w:sz w:val="28"/>
          <w:u w:val="single"/>
        </w:rPr>
        <w:t>rical Engineering and Information Science</w:t>
      </w:r>
      <w:r w:rsidR="003B18B3" w:rsidRPr="003B18B3">
        <w:rPr>
          <w:rFonts w:ascii="宋体" w:eastAsia="宋体" w:hAnsi="宋体" w:cs="Times New Roman" w:hint="eastAsia"/>
          <w:b/>
          <w:sz w:val="28"/>
          <w:u w:val="single"/>
        </w:rPr>
        <w:t xml:space="preserve">   </w:t>
      </w:r>
      <w:r w:rsidR="003B18B3" w:rsidRPr="003B18B3">
        <w:rPr>
          <w:rFonts w:ascii="宋体" w:eastAsia="宋体" w:hAnsi="宋体" w:cs="Times New Roman"/>
          <w:b/>
          <w:sz w:val="28"/>
          <w:u w:val="single"/>
        </w:rPr>
        <w:t xml:space="preserve">       </w:t>
      </w:r>
    </w:p>
    <w:p w:rsidR="003B18B3" w:rsidRPr="003B18B3" w:rsidRDefault="008D5F67" w:rsidP="00D42B16">
      <w:pPr>
        <w:spacing w:line="440" w:lineRule="exact"/>
        <w:ind w:firstLineChars="300" w:firstLine="843"/>
        <w:rPr>
          <w:rFonts w:ascii="宋体" w:eastAsia="宋体" w:hAnsi="宋体" w:cs="Times New Roman"/>
          <w:b/>
          <w:sz w:val="28"/>
          <w:u w:val="single"/>
        </w:rPr>
      </w:pPr>
      <w:r w:rsidRPr="00F052CC">
        <w:rPr>
          <w:rFonts w:ascii="宋体" w:eastAsia="宋体" w:hAnsi="宋体" w:cs="Times New Roman" w:hint="eastAsia"/>
          <w:b/>
          <w:sz w:val="28"/>
        </w:rPr>
        <w:t>N</w:t>
      </w:r>
      <w:r w:rsidR="00F052CC">
        <w:rPr>
          <w:rFonts w:ascii="宋体" w:eastAsia="宋体" w:hAnsi="宋体" w:cs="Times New Roman"/>
          <w:b/>
          <w:sz w:val="28"/>
        </w:rPr>
        <w:t xml:space="preserve">ame :  </w:t>
      </w:r>
      <w:r w:rsidR="003B18B3" w:rsidRPr="003B18B3">
        <w:rPr>
          <w:rFonts w:ascii="宋体" w:eastAsia="宋体" w:hAnsi="宋体" w:cs="Times New Roman" w:hint="eastAsia"/>
          <w:b/>
          <w:sz w:val="28"/>
          <w:u w:val="single"/>
        </w:rPr>
        <w:t xml:space="preserve">    刘鹿敏</w:t>
      </w:r>
      <w:r w:rsidR="003B18B3" w:rsidRPr="003B18B3">
        <w:rPr>
          <w:rFonts w:ascii="宋体" w:eastAsia="宋体" w:hAnsi="宋体" w:cs="Times New Roman"/>
          <w:b/>
          <w:sz w:val="28"/>
          <w:u w:val="single"/>
        </w:rPr>
        <w:t xml:space="preserve"> </w:t>
      </w:r>
      <w:r w:rsidR="003B18B3" w:rsidRPr="003B18B3">
        <w:rPr>
          <w:rFonts w:ascii="宋体" w:eastAsia="宋体" w:hAnsi="宋体" w:cs="Times New Roman" w:hint="eastAsia"/>
          <w:b/>
          <w:sz w:val="28"/>
          <w:u w:val="single"/>
        </w:rPr>
        <w:t xml:space="preserve">   </w:t>
      </w:r>
      <w:r w:rsidR="003B18B3" w:rsidRPr="003B18B3">
        <w:rPr>
          <w:rFonts w:ascii="宋体" w:eastAsia="宋体" w:hAnsi="宋体" w:cs="Times New Roman"/>
          <w:b/>
          <w:sz w:val="28"/>
          <w:u w:val="single"/>
        </w:rPr>
        <w:t xml:space="preserve">    </w:t>
      </w:r>
      <w:r w:rsidR="003B18B3" w:rsidRPr="003B18B3">
        <w:rPr>
          <w:rFonts w:ascii="宋体" w:eastAsia="宋体" w:hAnsi="宋体" w:cs="Times New Roman" w:hint="eastAsia"/>
          <w:b/>
          <w:sz w:val="28"/>
        </w:rPr>
        <w:t xml:space="preserve"> </w:t>
      </w:r>
      <w:r w:rsidRPr="00F052CC">
        <w:rPr>
          <w:rFonts w:ascii="宋体" w:eastAsia="宋体" w:hAnsi="宋体" w:cs="Times New Roman" w:hint="eastAsia"/>
          <w:b/>
          <w:sz w:val="28"/>
        </w:rPr>
        <w:t>Student ID</w:t>
      </w:r>
      <w:r w:rsidR="003B18B3" w:rsidRPr="003B18B3">
        <w:rPr>
          <w:rFonts w:ascii="宋体" w:eastAsia="宋体" w:hAnsi="宋体" w:cs="Times New Roman" w:hint="eastAsia"/>
          <w:b/>
          <w:sz w:val="28"/>
          <w:u w:val="single"/>
        </w:rPr>
        <w:t xml:space="preserve">  PB14007304</w:t>
      </w:r>
      <w:r w:rsidR="003B18B3" w:rsidRPr="003B18B3">
        <w:rPr>
          <w:rFonts w:ascii="宋体" w:eastAsia="宋体" w:hAnsi="宋体" w:cs="Times New Roman"/>
          <w:b/>
          <w:sz w:val="28"/>
          <w:u w:val="single"/>
        </w:rPr>
        <w:t xml:space="preserve">   </w:t>
      </w:r>
      <w:r w:rsidR="003B18B3" w:rsidRPr="003B18B3">
        <w:rPr>
          <w:rFonts w:ascii="宋体" w:eastAsia="宋体" w:hAnsi="宋体" w:cs="Times New Roman" w:hint="eastAsia"/>
          <w:b/>
          <w:sz w:val="28"/>
          <w:u w:val="single"/>
        </w:rPr>
        <w:t xml:space="preserve"> </w:t>
      </w:r>
      <w:r w:rsidR="003B18B3" w:rsidRPr="003B18B3">
        <w:rPr>
          <w:rFonts w:ascii="宋体" w:eastAsia="宋体" w:hAnsi="宋体" w:cs="Times New Roman"/>
          <w:b/>
          <w:sz w:val="28"/>
          <w:u w:val="single"/>
        </w:rPr>
        <w:t xml:space="preserve">   </w:t>
      </w:r>
    </w:p>
    <w:p w:rsidR="003B18B3" w:rsidRPr="003B18B3" w:rsidRDefault="008D5F67" w:rsidP="00D42B16">
      <w:pPr>
        <w:spacing w:line="440" w:lineRule="exact"/>
        <w:ind w:firstLineChars="300" w:firstLine="843"/>
        <w:rPr>
          <w:rFonts w:ascii="宋体" w:eastAsia="宋体" w:hAnsi="宋体" w:cs="Times New Roman"/>
          <w:b/>
          <w:sz w:val="28"/>
          <w:u w:val="single"/>
        </w:rPr>
      </w:pPr>
      <w:r w:rsidRPr="00F052CC">
        <w:rPr>
          <w:rFonts w:ascii="宋体" w:eastAsia="宋体" w:hAnsi="宋体" w:cs="Times New Roman" w:hint="eastAsia"/>
          <w:b/>
          <w:sz w:val="28"/>
        </w:rPr>
        <w:t>Advisor</w:t>
      </w:r>
      <w:r w:rsidR="00F052CC">
        <w:rPr>
          <w:rFonts w:ascii="宋体" w:eastAsia="宋体" w:hAnsi="宋体" w:cs="Times New Roman"/>
          <w:b/>
          <w:sz w:val="28"/>
        </w:rPr>
        <w:t>:</w:t>
      </w:r>
      <w:r w:rsidR="003B18B3" w:rsidRPr="003B18B3">
        <w:rPr>
          <w:rFonts w:ascii="宋体" w:eastAsia="宋体" w:hAnsi="宋体" w:cs="Times New Roman" w:hint="eastAsia"/>
          <w:b/>
          <w:sz w:val="28"/>
          <w:u w:val="single"/>
        </w:rPr>
        <w:t xml:space="preserve">             </w:t>
      </w:r>
      <w:r w:rsidR="003B18B3" w:rsidRPr="003B18B3">
        <w:rPr>
          <w:rFonts w:ascii="宋体" w:eastAsia="宋体" w:hAnsi="宋体" w:cs="Times New Roman"/>
          <w:b/>
          <w:sz w:val="28"/>
          <w:u w:val="single"/>
        </w:rPr>
        <w:t xml:space="preserve"> </w:t>
      </w:r>
      <w:r w:rsidRPr="00F052CC">
        <w:rPr>
          <w:rFonts w:ascii="宋体" w:eastAsia="宋体" w:hAnsi="宋体" w:cs="Times New Roman" w:hint="eastAsia"/>
          <w:b/>
          <w:sz w:val="28"/>
          <w:u w:val="single"/>
        </w:rPr>
        <w:t>Pro</w:t>
      </w:r>
      <w:r w:rsidRPr="00F052CC">
        <w:rPr>
          <w:rFonts w:ascii="宋体" w:eastAsia="宋体" w:hAnsi="宋体" w:cs="Times New Roman"/>
          <w:b/>
          <w:sz w:val="28"/>
          <w:u w:val="single"/>
        </w:rPr>
        <w:t>f</w:t>
      </w:r>
      <w:r w:rsidRPr="00F052CC">
        <w:rPr>
          <w:rFonts w:ascii="宋体" w:eastAsia="宋体" w:hAnsi="宋体" w:cs="Times New Roman" w:hint="eastAsia"/>
          <w:b/>
          <w:sz w:val="28"/>
          <w:u w:val="single"/>
        </w:rPr>
        <w:t>. Huarui Yin</w:t>
      </w:r>
      <w:r w:rsidR="003B18B3" w:rsidRPr="003B18B3">
        <w:rPr>
          <w:rFonts w:ascii="宋体" w:eastAsia="宋体" w:hAnsi="宋体" w:cs="Times New Roman" w:hint="eastAsia"/>
          <w:b/>
          <w:sz w:val="28"/>
          <w:u w:val="single"/>
        </w:rPr>
        <w:t xml:space="preserve">             </w:t>
      </w:r>
      <w:r w:rsidR="003B18B3" w:rsidRPr="003B18B3">
        <w:rPr>
          <w:rFonts w:ascii="宋体" w:eastAsia="宋体" w:hAnsi="宋体" w:cs="Times New Roman"/>
          <w:b/>
          <w:sz w:val="28"/>
          <w:u w:val="single"/>
        </w:rPr>
        <w:t xml:space="preserve">             </w:t>
      </w:r>
    </w:p>
    <w:p w:rsidR="003B18B3" w:rsidRPr="003B18B3" w:rsidRDefault="008D5F67" w:rsidP="00D42B16">
      <w:pPr>
        <w:spacing w:line="440" w:lineRule="exact"/>
        <w:ind w:firstLineChars="300" w:firstLine="843"/>
        <w:rPr>
          <w:rFonts w:ascii="宋体" w:eastAsia="宋体" w:hAnsi="宋体" w:cs="Times New Roman"/>
          <w:b/>
          <w:sz w:val="28"/>
          <w:u w:val="single"/>
        </w:rPr>
      </w:pPr>
      <w:r w:rsidRPr="00F052CC">
        <w:rPr>
          <w:rFonts w:ascii="宋体" w:eastAsia="宋体" w:hAnsi="宋体" w:cs="Times New Roman" w:hint="eastAsia"/>
          <w:b/>
          <w:sz w:val="28"/>
        </w:rPr>
        <w:t>D</w:t>
      </w:r>
      <w:r w:rsidRPr="00F052CC">
        <w:rPr>
          <w:rFonts w:ascii="宋体" w:eastAsia="宋体" w:hAnsi="宋体" w:cs="Times New Roman"/>
          <w:b/>
          <w:sz w:val="28"/>
        </w:rPr>
        <w:t xml:space="preserve">ate  </w:t>
      </w:r>
      <w:r w:rsidR="00F052CC">
        <w:rPr>
          <w:rFonts w:ascii="宋体" w:eastAsia="宋体" w:hAnsi="宋体" w:cs="Times New Roman"/>
          <w:b/>
          <w:sz w:val="28"/>
        </w:rPr>
        <w:t xml:space="preserve">: </w:t>
      </w:r>
      <w:r w:rsidR="003B18B3" w:rsidRPr="003B18B3">
        <w:rPr>
          <w:rFonts w:ascii="宋体" w:eastAsia="宋体" w:hAnsi="宋体" w:cs="Times New Roman" w:hint="eastAsia"/>
          <w:b/>
          <w:sz w:val="28"/>
          <w:u w:val="single"/>
        </w:rPr>
        <w:t xml:space="preserve">              </w:t>
      </w:r>
      <w:r w:rsidRPr="00F052CC">
        <w:rPr>
          <w:rFonts w:ascii="宋体" w:eastAsia="宋体" w:hAnsi="宋体" w:cs="Times New Roman"/>
          <w:b/>
          <w:sz w:val="28"/>
          <w:u w:val="single"/>
        </w:rPr>
        <w:t>May,2018</w:t>
      </w:r>
      <w:r w:rsidR="003B18B3" w:rsidRPr="003B18B3">
        <w:rPr>
          <w:rFonts w:ascii="宋体" w:eastAsia="宋体" w:hAnsi="宋体" w:cs="Times New Roman" w:hint="eastAsia"/>
          <w:b/>
          <w:sz w:val="28"/>
          <w:u w:val="single"/>
        </w:rPr>
        <w:t xml:space="preserve">          </w:t>
      </w:r>
      <w:r w:rsidR="003B18B3" w:rsidRPr="003B18B3">
        <w:rPr>
          <w:rFonts w:ascii="宋体" w:eastAsia="宋体" w:hAnsi="宋体" w:cs="Times New Roman"/>
          <w:b/>
          <w:sz w:val="28"/>
          <w:u w:val="single"/>
        </w:rPr>
        <w:t xml:space="preserve"> </w:t>
      </w:r>
      <w:r w:rsidR="003B18B3" w:rsidRPr="003B18B3">
        <w:rPr>
          <w:rFonts w:ascii="宋体" w:eastAsia="宋体" w:hAnsi="宋体" w:cs="Times New Roman" w:hint="eastAsia"/>
          <w:b/>
          <w:sz w:val="28"/>
          <w:u w:val="single"/>
        </w:rPr>
        <w:t xml:space="preserve">    </w:t>
      </w:r>
      <w:r w:rsidR="003B18B3" w:rsidRPr="003B18B3">
        <w:rPr>
          <w:rFonts w:ascii="宋体" w:eastAsia="宋体" w:hAnsi="宋体" w:cs="Times New Roman"/>
          <w:b/>
          <w:sz w:val="28"/>
          <w:u w:val="single"/>
        </w:rPr>
        <w:t xml:space="preserve">      </w:t>
      </w:r>
    </w:p>
    <w:p w:rsidR="003B18B3" w:rsidRDefault="003B18B3" w:rsidP="00D42B16">
      <w:pPr>
        <w:spacing w:line="440" w:lineRule="exact"/>
        <w:ind w:firstLine="480"/>
      </w:pPr>
    </w:p>
    <w:p w:rsidR="003B18B3" w:rsidRDefault="003B18B3" w:rsidP="00D42B16">
      <w:pPr>
        <w:spacing w:line="440" w:lineRule="exact"/>
      </w:pPr>
    </w:p>
    <w:p w:rsidR="001F0F8D" w:rsidRDefault="001F0F8D" w:rsidP="00D42B16">
      <w:pPr>
        <w:spacing w:line="440" w:lineRule="exact"/>
      </w:pPr>
    </w:p>
    <w:p w:rsidR="001D3B45" w:rsidRDefault="001D3B45" w:rsidP="00D42B16">
      <w:pPr>
        <w:spacing w:line="440" w:lineRule="exact"/>
        <w:sectPr w:rsidR="001D3B45" w:rsidSect="009E4B8F">
          <w:footerReference w:type="default" r:id="rId11"/>
          <w:pgSz w:w="11906" w:h="16838"/>
          <w:pgMar w:top="1440" w:right="1800" w:bottom="1440" w:left="1800" w:header="851" w:footer="992" w:gutter="0"/>
          <w:cols w:space="425"/>
          <w:docGrid w:type="lines" w:linePitch="312"/>
        </w:sectPr>
      </w:pPr>
    </w:p>
    <w:p w:rsidR="001D3B45" w:rsidRDefault="001D3B45" w:rsidP="00D42B16">
      <w:pPr>
        <w:spacing w:line="440" w:lineRule="exact"/>
      </w:pPr>
    </w:p>
    <w:p w:rsidR="00D50F39" w:rsidRDefault="00D50F39" w:rsidP="00D42B16">
      <w:pPr>
        <w:spacing w:line="440" w:lineRule="exact"/>
        <w:jc w:val="center"/>
        <w:rPr>
          <w:rFonts w:ascii="Adobe 黑体 Std R" w:eastAsia="Adobe 黑体 Std R" w:hAnsi="Adobe 黑体 Std R"/>
          <w:sz w:val="36"/>
          <w:szCs w:val="36"/>
        </w:rPr>
      </w:pPr>
      <w:r w:rsidRPr="00D50F39">
        <w:rPr>
          <w:rFonts w:ascii="Adobe 黑体 Std R" w:eastAsia="Adobe 黑体 Std R" w:hAnsi="Adobe 黑体 Std R" w:hint="eastAsia"/>
          <w:sz w:val="36"/>
          <w:szCs w:val="36"/>
        </w:rPr>
        <w:t>致谢</w:t>
      </w:r>
    </w:p>
    <w:p w:rsidR="00AC3782" w:rsidRDefault="00AC3782" w:rsidP="00D42B16">
      <w:pPr>
        <w:spacing w:line="440" w:lineRule="exact"/>
        <w:jc w:val="center"/>
        <w:rPr>
          <w:rFonts w:ascii="Adobe 黑体 Std R" w:eastAsia="Adobe 黑体 Std R" w:hAnsi="Adobe 黑体 Std R"/>
          <w:sz w:val="36"/>
          <w:szCs w:val="36"/>
        </w:rPr>
      </w:pPr>
    </w:p>
    <w:p w:rsidR="00AC3782" w:rsidRDefault="00AC3782" w:rsidP="00D42B16">
      <w:pPr>
        <w:spacing w:line="440" w:lineRule="exact"/>
        <w:jc w:val="center"/>
        <w:rPr>
          <w:rFonts w:ascii="Adobe 黑体 Std R" w:eastAsia="Adobe 黑体 Std R" w:hAnsi="Adobe 黑体 Std R"/>
          <w:sz w:val="36"/>
          <w:szCs w:val="36"/>
        </w:rPr>
      </w:pPr>
    </w:p>
    <w:p w:rsidR="003175C7" w:rsidRDefault="003175C7" w:rsidP="00D42B16">
      <w:pPr>
        <w:spacing w:line="440" w:lineRule="exact"/>
        <w:jc w:val="left"/>
        <w:rPr>
          <w:rFonts w:asciiTheme="minorEastAsia" w:hAnsiTheme="minorEastAsia"/>
          <w:sz w:val="24"/>
          <w:szCs w:val="24"/>
        </w:rPr>
      </w:pPr>
      <w:r>
        <w:rPr>
          <w:rFonts w:asciiTheme="minorEastAsia" w:hAnsiTheme="minorEastAsia" w:hint="eastAsia"/>
          <w:sz w:val="24"/>
          <w:szCs w:val="24"/>
        </w:rPr>
        <w:tab/>
        <w:t>感谢我的指导老师尹华锐老师。从论文的选题开题一直到最后论文的修改，都是在尹老师的悉心指导下完成的。同时感谢陈晓辉老师。陈晓辉老师一起参与了论文的选题</w:t>
      </w:r>
      <w:r w:rsidR="00A57C39">
        <w:rPr>
          <w:rFonts w:asciiTheme="minorEastAsia" w:hAnsiTheme="minorEastAsia" w:hint="eastAsia"/>
          <w:sz w:val="24"/>
          <w:szCs w:val="24"/>
        </w:rPr>
        <w:t>指导</w:t>
      </w:r>
      <w:r>
        <w:rPr>
          <w:rFonts w:asciiTheme="minorEastAsia" w:hAnsiTheme="minorEastAsia" w:hint="eastAsia"/>
          <w:sz w:val="24"/>
          <w:szCs w:val="24"/>
        </w:rPr>
        <w:t>，并在为期三个月的毕业设计过程中</w:t>
      </w:r>
      <w:r w:rsidR="00AC3782">
        <w:rPr>
          <w:rFonts w:asciiTheme="minorEastAsia" w:hAnsiTheme="minorEastAsia" w:hint="eastAsia"/>
          <w:sz w:val="24"/>
          <w:szCs w:val="24"/>
        </w:rPr>
        <w:t>定期关注我的进展，并</w:t>
      </w:r>
      <w:r>
        <w:rPr>
          <w:rFonts w:asciiTheme="minorEastAsia" w:hAnsiTheme="minorEastAsia" w:hint="eastAsia"/>
          <w:sz w:val="24"/>
          <w:szCs w:val="24"/>
        </w:rPr>
        <w:t>给出了许多十分中肯的建议</w:t>
      </w:r>
      <w:r w:rsidR="00A57C39">
        <w:rPr>
          <w:rFonts w:asciiTheme="minorEastAsia" w:hAnsiTheme="minorEastAsia" w:hint="eastAsia"/>
          <w:sz w:val="24"/>
          <w:szCs w:val="24"/>
        </w:rPr>
        <w:t>和帮助</w:t>
      </w:r>
      <w:r w:rsidR="00AC3782">
        <w:rPr>
          <w:rFonts w:asciiTheme="minorEastAsia" w:hAnsiTheme="minorEastAsia" w:hint="eastAsia"/>
          <w:sz w:val="24"/>
          <w:szCs w:val="24"/>
        </w:rPr>
        <w:t>。尹老师和陈老师丰富的知识，敬业的精神，严谨的治学态度还有平易近人的性格给我留下了深刻的印象。</w:t>
      </w:r>
    </w:p>
    <w:p w:rsidR="00AC3782" w:rsidRDefault="00AC3782" w:rsidP="00D42B16">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此外，感谢无线信息网络实验室的张文涛师兄和顾家祺师兄。张文涛师兄对于我的毕业设计提供了很多方向性的建议，给了我很大帮助。顾家祺师兄在实验的细节上帮助良多。</w:t>
      </w:r>
    </w:p>
    <w:p w:rsidR="00AC3782" w:rsidRPr="00AC3782" w:rsidRDefault="00AC3782" w:rsidP="00D42B16">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感谢实验室组会上给出建议的师兄们，他们的建议让我的实验更加严谨。</w:t>
      </w:r>
    </w:p>
    <w:p w:rsidR="00AC3782" w:rsidRDefault="00AC3782" w:rsidP="00D42B16">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感谢这四年来在科大遇到的各位老师们。他们不仅教会了我知识，更让我领略到了科研工作者的风采和品格。</w:t>
      </w:r>
    </w:p>
    <w:p w:rsidR="00D50F39" w:rsidRDefault="00AC3782" w:rsidP="00D42B16">
      <w:pPr>
        <w:spacing w:line="440" w:lineRule="exact"/>
        <w:ind w:firstLine="420"/>
        <w:jc w:val="left"/>
        <w:rPr>
          <w:rFonts w:asciiTheme="minorEastAsia" w:hAnsiTheme="minorEastAsia"/>
          <w:sz w:val="24"/>
          <w:szCs w:val="24"/>
        </w:rPr>
      </w:pPr>
      <w:r>
        <w:rPr>
          <w:rFonts w:asciiTheme="minorEastAsia" w:hAnsiTheme="minorEastAsia" w:hint="eastAsia"/>
          <w:sz w:val="24"/>
          <w:szCs w:val="24"/>
        </w:rPr>
        <w:t>感谢中国科学技术大学的培养，正是在这片学术自由的沃土上，我找到了自己奋斗的方向。</w:t>
      </w:r>
    </w:p>
    <w:p w:rsidR="00AC3782" w:rsidRDefault="00AC3782" w:rsidP="00D42B16">
      <w:pPr>
        <w:spacing w:line="440" w:lineRule="exact"/>
        <w:ind w:firstLine="420"/>
        <w:jc w:val="left"/>
        <w:rPr>
          <w:rFonts w:asciiTheme="minorEastAsia" w:hAnsiTheme="minorEastAsia"/>
          <w:sz w:val="24"/>
          <w:szCs w:val="24"/>
        </w:rPr>
      </w:pPr>
      <w:r>
        <w:rPr>
          <w:rFonts w:asciiTheme="minorEastAsia" w:hAnsiTheme="minorEastAsia" w:hint="eastAsia"/>
          <w:sz w:val="24"/>
          <w:szCs w:val="24"/>
        </w:rPr>
        <w:t>感谢427的舍友，是她们陪我一起走过了大学的四年时光。</w:t>
      </w:r>
    </w:p>
    <w:p w:rsidR="00AC3782" w:rsidRDefault="00AC3782" w:rsidP="00D42B16">
      <w:pPr>
        <w:spacing w:line="440" w:lineRule="exact"/>
        <w:ind w:firstLine="420"/>
        <w:jc w:val="left"/>
        <w:rPr>
          <w:rFonts w:asciiTheme="minorEastAsia" w:hAnsiTheme="minorEastAsia"/>
          <w:sz w:val="24"/>
          <w:szCs w:val="24"/>
        </w:rPr>
      </w:pPr>
      <w:r>
        <w:rPr>
          <w:rFonts w:asciiTheme="minorEastAsia" w:hAnsiTheme="minorEastAsia" w:hint="eastAsia"/>
          <w:sz w:val="24"/>
          <w:szCs w:val="24"/>
        </w:rPr>
        <w:t>最后感谢爸妈的养育，</w:t>
      </w:r>
      <w:r w:rsidR="0072221B">
        <w:rPr>
          <w:rFonts w:asciiTheme="minorEastAsia" w:hAnsiTheme="minorEastAsia" w:hint="eastAsia"/>
          <w:sz w:val="24"/>
          <w:szCs w:val="24"/>
        </w:rPr>
        <w:t>他们的支持永远是我最坚实的</w:t>
      </w:r>
      <w:r w:rsidR="00A57C39">
        <w:rPr>
          <w:rFonts w:asciiTheme="minorEastAsia" w:hAnsiTheme="minorEastAsia" w:hint="eastAsia"/>
          <w:sz w:val="24"/>
          <w:szCs w:val="24"/>
        </w:rPr>
        <w:t>后盾。</w:t>
      </w:r>
    </w:p>
    <w:p w:rsidR="0072221B" w:rsidRDefault="0072221B" w:rsidP="00D42B16">
      <w:pPr>
        <w:spacing w:line="440" w:lineRule="exact"/>
        <w:ind w:firstLine="420"/>
        <w:jc w:val="left"/>
        <w:rPr>
          <w:rFonts w:asciiTheme="minorEastAsia" w:hAnsiTheme="minorEastAsia"/>
          <w:sz w:val="24"/>
          <w:szCs w:val="24"/>
        </w:rPr>
      </w:pPr>
      <w:r>
        <w:rPr>
          <w:rFonts w:asciiTheme="minorEastAsia" w:hAnsiTheme="minorEastAsia" w:hint="eastAsia"/>
          <w:sz w:val="24"/>
          <w:szCs w:val="24"/>
        </w:rPr>
        <w:t>再次向所有给予我支持和帮助的人以衷心额度感谢！</w:t>
      </w:r>
    </w:p>
    <w:p w:rsidR="0072221B" w:rsidRDefault="0072221B" w:rsidP="00D42B16">
      <w:pPr>
        <w:spacing w:line="440" w:lineRule="exact"/>
        <w:ind w:firstLine="420"/>
        <w:jc w:val="left"/>
        <w:rPr>
          <w:rFonts w:asciiTheme="minorEastAsia" w:hAnsiTheme="minorEastAsia"/>
          <w:sz w:val="24"/>
          <w:szCs w:val="24"/>
        </w:rPr>
      </w:pPr>
    </w:p>
    <w:p w:rsidR="0072221B" w:rsidRDefault="0072221B" w:rsidP="00D42B16">
      <w:pPr>
        <w:spacing w:line="440" w:lineRule="exact"/>
        <w:ind w:firstLine="420"/>
        <w:jc w:val="left"/>
        <w:rPr>
          <w:rFonts w:asciiTheme="minorEastAsia" w:hAnsiTheme="minorEastAsia"/>
          <w:sz w:val="24"/>
          <w:szCs w:val="24"/>
        </w:rPr>
      </w:pPr>
    </w:p>
    <w:p w:rsidR="0072221B" w:rsidRDefault="0072221B" w:rsidP="00D42B16">
      <w:pPr>
        <w:spacing w:line="440" w:lineRule="exact"/>
        <w:ind w:firstLine="420"/>
        <w:jc w:val="left"/>
        <w:rPr>
          <w:rFonts w:asciiTheme="minorEastAsia" w:hAnsiTheme="minorEastAsia"/>
          <w:sz w:val="24"/>
          <w:szCs w:val="24"/>
        </w:rPr>
      </w:pPr>
    </w:p>
    <w:p w:rsidR="0072221B" w:rsidRDefault="0072221B" w:rsidP="00D42B16">
      <w:pPr>
        <w:spacing w:line="440" w:lineRule="exact"/>
        <w:ind w:firstLine="420"/>
        <w:jc w:val="left"/>
        <w:rPr>
          <w:rFonts w:asciiTheme="minorEastAsia" w:hAnsiTheme="minorEastAsia"/>
          <w:sz w:val="24"/>
          <w:szCs w:val="24"/>
        </w:rPr>
      </w:pPr>
    </w:p>
    <w:p w:rsidR="0072221B" w:rsidRPr="00AC3782" w:rsidRDefault="0072221B" w:rsidP="00D42B16">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刘鹿敏</w:t>
      </w:r>
    </w:p>
    <w:p w:rsidR="00D50F39" w:rsidRDefault="0072221B" w:rsidP="00D42B16">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2018.05.12</w:t>
      </w:r>
    </w:p>
    <w:p w:rsidR="00D50F39" w:rsidRDefault="00D50F39" w:rsidP="00D42B16">
      <w:pPr>
        <w:spacing w:line="440" w:lineRule="exact"/>
        <w:jc w:val="left"/>
        <w:rPr>
          <w:rFonts w:asciiTheme="minorEastAsia" w:hAnsiTheme="minorEastAsia"/>
          <w:sz w:val="24"/>
          <w:szCs w:val="24"/>
        </w:rPr>
      </w:pPr>
    </w:p>
    <w:p w:rsidR="00D42B16" w:rsidRDefault="00D42B16" w:rsidP="00D42B16">
      <w:pPr>
        <w:spacing w:line="440" w:lineRule="exact"/>
        <w:jc w:val="left"/>
        <w:rPr>
          <w:rFonts w:asciiTheme="minorEastAsia" w:hAnsiTheme="minorEastAsia"/>
          <w:sz w:val="24"/>
          <w:szCs w:val="24"/>
        </w:rPr>
      </w:pPr>
    </w:p>
    <w:p w:rsidR="00D42B16" w:rsidRDefault="00D42B16" w:rsidP="00D42B16">
      <w:pPr>
        <w:spacing w:line="440" w:lineRule="exact"/>
        <w:jc w:val="left"/>
        <w:rPr>
          <w:rFonts w:asciiTheme="minorEastAsia" w:hAnsiTheme="minorEastAsia"/>
          <w:sz w:val="24"/>
          <w:szCs w:val="24"/>
        </w:rPr>
      </w:pPr>
    </w:p>
    <w:p w:rsidR="00D42B16" w:rsidRDefault="00D42B16"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center"/>
        <w:rPr>
          <w:rFonts w:ascii="Adobe 黑体 Std R" w:eastAsia="Adobe 黑体 Std R" w:hAnsi="Adobe 黑体 Std R"/>
          <w:sz w:val="36"/>
          <w:szCs w:val="36"/>
        </w:rPr>
      </w:pPr>
      <w:r w:rsidRPr="00D50F39">
        <w:rPr>
          <w:rFonts w:ascii="Adobe 黑体 Std R" w:eastAsia="Adobe 黑体 Std R" w:hAnsi="Adobe 黑体 Std R" w:hint="eastAsia"/>
          <w:sz w:val="36"/>
          <w:szCs w:val="36"/>
        </w:rPr>
        <w:t>目录</w:t>
      </w:r>
    </w:p>
    <w:sdt>
      <w:sdtPr>
        <w:rPr>
          <w:rFonts w:asciiTheme="minorHAnsi" w:eastAsiaTheme="minorEastAsia" w:hAnsiTheme="minorHAnsi" w:cstheme="minorBidi"/>
          <w:color w:val="auto"/>
          <w:kern w:val="2"/>
          <w:sz w:val="21"/>
          <w:szCs w:val="22"/>
          <w:lang w:val="zh-CN"/>
        </w:rPr>
        <w:id w:val="-1264299161"/>
        <w:docPartObj>
          <w:docPartGallery w:val="Table of Contents"/>
          <w:docPartUnique/>
        </w:docPartObj>
      </w:sdtPr>
      <w:sdtContent>
        <w:p w:rsidR="00134885" w:rsidRDefault="00134885" w:rsidP="00D42B16">
          <w:pPr>
            <w:pStyle w:val="TOC"/>
            <w:spacing w:line="440" w:lineRule="exact"/>
          </w:pPr>
        </w:p>
        <w:p w:rsidR="00134885" w:rsidRDefault="00134885" w:rsidP="00D42B16">
          <w:pPr>
            <w:pStyle w:val="10"/>
            <w:spacing w:line="440" w:lineRule="exact"/>
          </w:pPr>
          <w:r>
            <w:rPr>
              <w:rFonts w:hint="eastAsia"/>
              <w:b/>
              <w:bCs/>
            </w:rPr>
            <w:t>致谢</w:t>
          </w:r>
          <w:r>
            <w:ptab w:relativeTo="margin" w:alignment="right" w:leader="dot"/>
          </w:r>
          <w:r>
            <w:rPr>
              <w:b/>
              <w:bCs/>
              <w:lang w:val="zh-CN"/>
            </w:rPr>
            <w:t>1</w:t>
          </w:r>
        </w:p>
        <w:p w:rsidR="00134885" w:rsidRDefault="00DD6DF6" w:rsidP="00D42B16">
          <w:pPr>
            <w:pStyle w:val="2"/>
            <w:spacing w:line="440" w:lineRule="exact"/>
            <w:ind w:left="216"/>
          </w:pPr>
          <w:sdt>
            <w:sdtPr>
              <w:id w:val="1667506712"/>
              <w:placeholder>
                <w:docPart w:val="CAED56327239405AA3EB99E7DAEB1444"/>
              </w:placeholder>
              <w:temporary/>
              <w:showingPlcHdr/>
            </w:sdtPr>
            <w:sdtContent>
              <w:r w:rsidR="00134885">
                <w:rPr>
                  <w:lang w:val="zh-CN"/>
                </w:rPr>
                <w:t>键入章标题</w:t>
              </w:r>
              <w:r w:rsidR="00134885">
                <w:rPr>
                  <w:lang w:val="zh-CN"/>
                </w:rPr>
                <w:t>(</w:t>
              </w:r>
              <w:r w:rsidR="00134885">
                <w:rPr>
                  <w:lang w:val="zh-CN"/>
                </w:rPr>
                <w:t>第</w:t>
              </w:r>
              <w:r w:rsidR="00134885">
                <w:rPr>
                  <w:lang w:val="zh-CN"/>
                </w:rPr>
                <w:t xml:space="preserve"> 2 </w:t>
              </w:r>
              <w:r w:rsidR="00134885">
                <w:rPr>
                  <w:lang w:val="zh-CN"/>
                </w:rPr>
                <w:t>级</w:t>
              </w:r>
              <w:r w:rsidR="00134885">
                <w:rPr>
                  <w:lang w:val="zh-CN"/>
                </w:rPr>
                <w:t>)</w:t>
              </w:r>
            </w:sdtContent>
          </w:sdt>
          <w:r w:rsidR="00134885">
            <w:ptab w:relativeTo="margin" w:alignment="right" w:leader="dot"/>
          </w:r>
          <w:r w:rsidR="00134885">
            <w:rPr>
              <w:lang w:val="zh-CN"/>
            </w:rPr>
            <w:t>2</w:t>
          </w:r>
        </w:p>
        <w:p w:rsidR="00134885" w:rsidRDefault="00DD6DF6" w:rsidP="00D42B16">
          <w:pPr>
            <w:pStyle w:val="3"/>
            <w:spacing w:line="440" w:lineRule="exact"/>
            <w:ind w:left="446"/>
          </w:pPr>
          <w:sdt>
            <w:sdtPr>
              <w:id w:val="93059032"/>
              <w:placeholder>
                <w:docPart w:val="15A64B037C084191B39419189A55B64A"/>
              </w:placeholder>
              <w:temporary/>
              <w:showingPlcHdr/>
            </w:sdtPr>
            <w:sdtContent>
              <w:r w:rsidR="00134885">
                <w:rPr>
                  <w:lang w:val="zh-CN"/>
                </w:rPr>
                <w:t>键入章标题</w:t>
              </w:r>
              <w:r w:rsidR="00134885">
                <w:rPr>
                  <w:lang w:val="zh-CN"/>
                </w:rPr>
                <w:t>(</w:t>
              </w:r>
              <w:r w:rsidR="00134885">
                <w:rPr>
                  <w:lang w:val="zh-CN"/>
                </w:rPr>
                <w:t>第</w:t>
              </w:r>
              <w:r w:rsidR="00134885">
                <w:rPr>
                  <w:lang w:val="zh-CN"/>
                </w:rPr>
                <w:t xml:space="preserve"> 3 </w:t>
              </w:r>
              <w:r w:rsidR="00134885">
                <w:rPr>
                  <w:lang w:val="zh-CN"/>
                </w:rPr>
                <w:t>级</w:t>
              </w:r>
              <w:r w:rsidR="00134885">
                <w:rPr>
                  <w:lang w:val="zh-CN"/>
                </w:rPr>
                <w:t>)</w:t>
              </w:r>
            </w:sdtContent>
          </w:sdt>
          <w:r w:rsidR="00134885">
            <w:ptab w:relativeTo="margin" w:alignment="right" w:leader="dot"/>
          </w:r>
          <w:r w:rsidR="00134885">
            <w:rPr>
              <w:lang w:val="zh-CN"/>
            </w:rPr>
            <w:t>3</w:t>
          </w:r>
        </w:p>
        <w:p w:rsidR="00134885" w:rsidRDefault="00DD6DF6" w:rsidP="00D42B16">
          <w:pPr>
            <w:pStyle w:val="10"/>
            <w:spacing w:line="440" w:lineRule="exact"/>
          </w:pPr>
          <w:sdt>
            <w:sdtPr>
              <w:rPr>
                <w:b/>
                <w:bCs/>
              </w:rPr>
              <w:id w:val="183865966"/>
              <w:placeholder>
                <w:docPart w:val="7D53451C17EC43A5A9319075DFD1BFD7"/>
              </w:placeholder>
              <w:temporary/>
              <w:showingPlcHdr/>
            </w:sdtPr>
            <w:sdtContent>
              <w:r w:rsidR="00134885">
                <w:rPr>
                  <w:b/>
                  <w:bCs/>
                  <w:lang w:val="zh-CN"/>
                </w:rPr>
                <w:t>键入章标题</w:t>
              </w:r>
              <w:r w:rsidR="00134885">
                <w:rPr>
                  <w:b/>
                  <w:bCs/>
                  <w:lang w:val="zh-CN"/>
                </w:rPr>
                <w:t>(</w:t>
              </w:r>
              <w:r w:rsidR="00134885">
                <w:rPr>
                  <w:b/>
                  <w:bCs/>
                  <w:lang w:val="zh-CN"/>
                </w:rPr>
                <w:t>第</w:t>
              </w:r>
              <w:r w:rsidR="00134885">
                <w:rPr>
                  <w:b/>
                  <w:bCs/>
                  <w:lang w:val="zh-CN"/>
                </w:rPr>
                <w:t xml:space="preserve"> 1 </w:t>
              </w:r>
              <w:r w:rsidR="00134885">
                <w:rPr>
                  <w:b/>
                  <w:bCs/>
                  <w:lang w:val="zh-CN"/>
                </w:rPr>
                <w:t>级</w:t>
              </w:r>
              <w:r w:rsidR="00134885">
                <w:rPr>
                  <w:b/>
                  <w:bCs/>
                  <w:lang w:val="zh-CN"/>
                </w:rPr>
                <w:t>)</w:t>
              </w:r>
            </w:sdtContent>
          </w:sdt>
          <w:r w:rsidR="00134885">
            <w:ptab w:relativeTo="margin" w:alignment="right" w:leader="dot"/>
          </w:r>
          <w:r w:rsidR="00134885">
            <w:rPr>
              <w:b/>
              <w:bCs/>
              <w:lang w:val="zh-CN"/>
            </w:rPr>
            <w:t>4</w:t>
          </w:r>
        </w:p>
        <w:p w:rsidR="00134885" w:rsidRDefault="00DD6DF6" w:rsidP="00D42B16">
          <w:pPr>
            <w:pStyle w:val="2"/>
            <w:spacing w:line="440" w:lineRule="exact"/>
            <w:ind w:left="216"/>
          </w:pPr>
          <w:sdt>
            <w:sdtPr>
              <w:id w:val="93059040"/>
              <w:placeholder>
                <w:docPart w:val="CAED56327239405AA3EB99E7DAEB1444"/>
              </w:placeholder>
              <w:temporary/>
              <w:showingPlcHdr/>
            </w:sdtPr>
            <w:sdtContent>
              <w:r w:rsidR="00134885">
                <w:rPr>
                  <w:lang w:val="zh-CN"/>
                </w:rPr>
                <w:t>键入章标题</w:t>
              </w:r>
              <w:r w:rsidR="00134885">
                <w:rPr>
                  <w:lang w:val="zh-CN"/>
                </w:rPr>
                <w:t>(</w:t>
              </w:r>
              <w:r w:rsidR="00134885">
                <w:rPr>
                  <w:lang w:val="zh-CN"/>
                </w:rPr>
                <w:t>第</w:t>
              </w:r>
              <w:r w:rsidR="00134885">
                <w:rPr>
                  <w:lang w:val="zh-CN"/>
                </w:rPr>
                <w:t xml:space="preserve"> 2 </w:t>
              </w:r>
              <w:r w:rsidR="00134885">
                <w:rPr>
                  <w:lang w:val="zh-CN"/>
                </w:rPr>
                <w:t>级</w:t>
              </w:r>
              <w:r w:rsidR="00134885">
                <w:rPr>
                  <w:lang w:val="zh-CN"/>
                </w:rPr>
                <w:t>)</w:t>
              </w:r>
            </w:sdtContent>
          </w:sdt>
          <w:r w:rsidR="00134885">
            <w:ptab w:relativeTo="margin" w:alignment="right" w:leader="dot"/>
          </w:r>
          <w:r w:rsidR="00134885">
            <w:rPr>
              <w:lang w:val="zh-CN"/>
            </w:rPr>
            <w:t>5</w:t>
          </w:r>
        </w:p>
        <w:p w:rsidR="00134885" w:rsidRDefault="00DD6DF6" w:rsidP="00D42B16">
          <w:pPr>
            <w:pStyle w:val="3"/>
            <w:spacing w:line="440" w:lineRule="exact"/>
            <w:ind w:left="446"/>
            <w:rPr>
              <w:lang w:val="zh-CN"/>
            </w:rPr>
          </w:pPr>
          <w:sdt>
            <w:sdtPr>
              <w:id w:val="93059044"/>
              <w:placeholder>
                <w:docPart w:val="15A64B037C084191B39419189A55B64A"/>
              </w:placeholder>
              <w:temporary/>
              <w:showingPlcHdr/>
            </w:sdtPr>
            <w:sdtContent>
              <w:r w:rsidR="00134885">
                <w:rPr>
                  <w:lang w:val="zh-CN"/>
                </w:rPr>
                <w:t>键入章标题</w:t>
              </w:r>
              <w:r w:rsidR="00134885">
                <w:rPr>
                  <w:lang w:val="zh-CN"/>
                </w:rPr>
                <w:t>(</w:t>
              </w:r>
              <w:r w:rsidR="00134885">
                <w:rPr>
                  <w:lang w:val="zh-CN"/>
                </w:rPr>
                <w:t>第</w:t>
              </w:r>
              <w:r w:rsidR="00134885">
                <w:rPr>
                  <w:lang w:val="zh-CN"/>
                </w:rPr>
                <w:t xml:space="preserve"> 3 </w:t>
              </w:r>
              <w:r w:rsidR="00134885">
                <w:rPr>
                  <w:lang w:val="zh-CN"/>
                </w:rPr>
                <w:t>级</w:t>
              </w:r>
              <w:r w:rsidR="00134885">
                <w:rPr>
                  <w:lang w:val="zh-CN"/>
                </w:rPr>
                <w:t>)</w:t>
              </w:r>
            </w:sdtContent>
          </w:sdt>
          <w:r w:rsidR="00134885">
            <w:ptab w:relativeTo="margin" w:alignment="right" w:leader="dot"/>
          </w:r>
          <w:r w:rsidR="00134885">
            <w:rPr>
              <w:lang w:val="zh-CN"/>
            </w:rPr>
            <w:t>6</w:t>
          </w:r>
        </w:p>
        <w:p w:rsidR="00134885" w:rsidRPr="00134885" w:rsidRDefault="00DD6DF6" w:rsidP="00D42B16">
          <w:pPr>
            <w:spacing w:line="440" w:lineRule="exact"/>
            <w:rPr>
              <w:lang w:val="zh-CN"/>
            </w:rPr>
          </w:pPr>
        </w:p>
      </w:sdtContent>
    </w:sdt>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Pr="00D50F39" w:rsidRDefault="00D50F39" w:rsidP="00D42B16">
      <w:pPr>
        <w:spacing w:line="440" w:lineRule="exact"/>
        <w:jc w:val="center"/>
        <w:rPr>
          <w:rFonts w:ascii="Adobe 黑体 Std R" w:eastAsia="Adobe 黑体 Std R" w:hAnsi="Adobe 黑体 Std R"/>
          <w:sz w:val="36"/>
          <w:szCs w:val="36"/>
        </w:rPr>
      </w:pPr>
      <w:r w:rsidRPr="00D50F39">
        <w:rPr>
          <w:rFonts w:ascii="Adobe 黑体 Std R" w:eastAsia="Adobe 黑体 Std R" w:hAnsi="Adobe 黑体 Std R" w:hint="eastAsia"/>
          <w:sz w:val="36"/>
          <w:szCs w:val="36"/>
        </w:rPr>
        <w:t>中文内容摘要</w:t>
      </w:r>
    </w:p>
    <w:p w:rsidR="00D50F39" w:rsidRPr="00D50F39" w:rsidRDefault="00D50F39" w:rsidP="00D42B16">
      <w:pPr>
        <w:spacing w:line="440" w:lineRule="exact"/>
        <w:jc w:val="left"/>
        <w:rPr>
          <w:rFonts w:asciiTheme="minorEastAsia" w:hAnsiTheme="minorEastAsia"/>
          <w:sz w:val="24"/>
          <w:szCs w:val="24"/>
        </w:rPr>
      </w:pPr>
      <w:r>
        <w:rPr>
          <w:rFonts w:asciiTheme="minorEastAsia" w:hAnsiTheme="minorEastAsia" w:hint="eastAsia"/>
          <w:sz w:val="24"/>
          <w:szCs w:val="24"/>
        </w:rPr>
        <w:t>哈哈哈哈</w:t>
      </w: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Default="00D50F39" w:rsidP="00D42B16">
      <w:pPr>
        <w:spacing w:line="440" w:lineRule="exact"/>
        <w:jc w:val="left"/>
        <w:rPr>
          <w:rFonts w:asciiTheme="minorEastAsia" w:hAnsiTheme="minorEastAsia"/>
          <w:sz w:val="24"/>
          <w:szCs w:val="24"/>
        </w:rPr>
      </w:pPr>
    </w:p>
    <w:p w:rsidR="00D50F39" w:rsidRPr="00D50F39" w:rsidRDefault="00D50F39" w:rsidP="00D42B16">
      <w:pPr>
        <w:spacing w:line="440" w:lineRule="exact"/>
        <w:jc w:val="center"/>
        <w:rPr>
          <w:rFonts w:ascii="Adobe 黑体 Std R" w:eastAsia="Adobe 黑体 Std R" w:hAnsi="Adobe 黑体 Std R"/>
          <w:sz w:val="36"/>
          <w:szCs w:val="36"/>
        </w:rPr>
      </w:pPr>
      <w:r w:rsidRPr="00D50F39">
        <w:rPr>
          <w:rFonts w:ascii="Adobe 黑体 Std R" w:eastAsia="Adobe 黑体 Std R" w:hAnsi="Adobe 黑体 Std R" w:hint="eastAsia"/>
          <w:sz w:val="36"/>
          <w:szCs w:val="36"/>
        </w:rPr>
        <w:lastRenderedPageBreak/>
        <w:t>Abstract</w:t>
      </w:r>
    </w:p>
    <w:p w:rsidR="00D50F39" w:rsidRPr="00D50F39" w:rsidRDefault="00D50F39" w:rsidP="00D42B16">
      <w:pPr>
        <w:spacing w:line="440" w:lineRule="exact"/>
        <w:jc w:val="left"/>
        <w:rPr>
          <w:rFonts w:asciiTheme="minorEastAsia" w:hAnsiTheme="minorEastAsia"/>
          <w:sz w:val="24"/>
          <w:szCs w:val="24"/>
        </w:rPr>
      </w:pPr>
      <w:r>
        <w:rPr>
          <w:rFonts w:asciiTheme="minorEastAsia" w:hAnsiTheme="minorEastAsia"/>
          <w:sz w:val="24"/>
          <w:szCs w:val="24"/>
        </w:rPr>
        <w:t>H</w:t>
      </w:r>
      <w:r>
        <w:rPr>
          <w:rFonts w:asciiTheme="minorEastAsia" w:hAnsiTheme="minorEastAsia" w:hint="eastAsia"/>
          <w:sz w:val="24"/>
          <w:szCs w:val="24"/>
        </w:rPr>
        <w:t>ahahahah</w:t>
      </w:r>
    </w:p>
    <w:p w:rsidR="001F0F8D" w:rsidRDefault="001F0F8D"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D50F39" w:rsidRDefault="00D50F39" w:rsidP="00D42B16">
      <w:pPr>
        <w:spacing w:line="440" w:lineRule="exact"/>
      </w:pPr>
    </w:p>
    <w:p w:rsidR="0001038F" w:rsidRDefault="0001038F" w:rsidP="00D42B16">
      <w:pPr>
        <w:spacing w:line="440" w:lineRule="exact"/>
      </w:pPr>
    </w:p>
    <w:p w:rsidR="0001038F" w:rsidRPr="00CB0C59" w:rsidRDefault="0001038F" w:rsidP="00CB0C59">
      <w:pPr>
        <w:pStyle w:val="a5"/>
        <w:numPr>
          <w:ilvl w:val="0"/>
          <w:numId w:val="2"/>
        </w:numPr>
        <w:spacing w:line="440" w:lineRule="exact"/>
        <w:ind w:firstLineChars="0"/>
        <w:jc w:val="center"/>
        <w:rPr>
          <w:rFonts w:ascii="Adobe 黑体 Std R" w:eastAsia="Adobe 黑体 Std R" w:hAnsi="Adobe 黑体 Std R"/>
          <w:sz w:val="32"/>
          <w:szCs w:val="32"/>
        </w:rPr>
      </w:pPr>
      <w:r w:rsidRPr="00CB0C59">
        <w:rPr>
          <w:rFonts w:ascii="Adobe 黑体 Std R" w:eastAsia="Adobe 黑体 Std R" w:hAnsi="Adobe 黑体 Std R" w:hint="eastAsia"/>
          <w:sz w:val="32"/>
          <w:szCs w:val="32"/>
        </w:rPr>
        <w:lastRenderedPageBreak/>
        <w:t>绪论</w:t>
      </w:r>
    </w:p>
    <w:p w:rsidR="00CB0C59" w:rsidRPr="00CB0C59" w:rsidRDefault="00CB0C59" w:rsidP="00CB0C59">
      <w:pPr>
        <w:spacing w:line="440" w:lineRule="exact"/>
        <w:rPr>
          <w:rFonts w:ascii="Adobe 黑体 Std R" w:eastAsia="Adobe 黑体 Std R" w:hAnsi="Adobe 黑体 Std R"/>
          <w:sz w:val="32"/>
          <w:szCs w:val="32"/>
        </w:rPr>
      </w:pPr>
    </w:p>
    <w:p w:rsidR="001F0F8D" w:rsidRPr="00CB0C59" w:rsidRDefault="0001038F" w:rsidP="00CB0C59">
      <w:pPr>
        <w:pStyle w:val="a5"/>
        <w:numPr>
          <w:ilvl w:val="1"/>
          <w:numId w:val="3"/>
        </w:numPr>
        <w:spacing w:line="440" w:lineRule="exact"/>
        <w:ind w:firstLineChars="0"/>
        <w:jc w:val="center"/>
        <w:rPr>
          <w:rFonts w:ascii="Adobe 黑体 Std R" w:eastAsia="Adobe 黑体 Std R" w:hAnsi="Adobe 黑体 Std R"/>
          <w:sz w:val="30"/>
          <w:szCs w:val="30"/>
        </w:rPr>
      </w:pPr>
      <w:r w:rsidRPr="00CB0C59">
        <w:rPr>
          <w:rFonts w:ascii="Adobe 黑体 Std R" w:eastAsia="Adobe 黑体 Std R" w:hAnsi="Adobe 黑体 Std R" w:hint="eastAsia"/>
          <w:sz w:val="30"/>
          <w:szCs w:val="30"/>
        </w:rPr>
        <w:t>研究背景</w:t>
      </w:r>
    </w:p>
    <w:p w:rsidR="00CB0C59" w:rsidRPr="00CB0C59" w:rsidRDefault="00CB0C59" w:rsidP="00CB0C59">
      <w:pPr>
        <w:pStyle w:val="a5"/>
        <w:spacing w:line="440" w:lineRule="exact"/>
        <w:ind w:left="720" w:firstLineChars="0" w:firstLine="0"/>
        <w:rPr>
          <w:rFonts w:ascii="Adobe 黑体 Std R" w:eastAsia="Adobe 黑体 Std R" w:hAnsi="Adobe 黑体 Std R"/>
          <w:sz w:val="30"/>
          <w:szCs w:val="30"/>
        </w:rPr>
      </w:pPr>
    </w:p>
    <w:p w:rsidR="00323E1C" w:rsidRDefault="00B35A48" w:rsidP="00D42B16">
      <w:pPr>
        <w:spacing w:line="440" w:lineRule="exact"/>
        <w:jc w:val="left"/>
        <w:rPr>
          <w:rFonts w:ascii="Adobe 黑体 Std R" w:eastAsia="Adobe 黑体 Std R" w:hAnsi="Adobe 黑体 Std R"/>
          <w:sz w:val="28"/>
          <w:szCs w:val="28"/>
        </w:rPr>
      </w:pPr>
      <w:r w:rsidRPr="00B35A48">
        <w:rPr>
          <w:rFonts w:ascii="Adobe 黑体 Std R" w:eastAsia="Adobe 黑体 Std R" w:hAnsi="Adobe 黑体 Std R" w:hint="eastAsia"/>
          <w:sz w:val="28"/>
          <w:szCs w:val="28"/>
        </w:rPr>
        <w:t>1.1.1</w:t>
      </w:r>
      <w:r w:rsidR="00EE0594">
        <w:rPr>
          <w:rFonts w:ascii="Adobe 黑体 Std R" w:eastAsia="Adobe 黑体 Std R" w:hAnsi="Adobe 黑体 Std R" w:hint="eastAsia"/>
          <w:sz w:val="28"/>
          <w:szCs w:val="28"/>
        </w:rPr>
        <w:t>通信系统</w:t>
      </w:r>
    </w:p>
    <w:p w:rsidR="00CB0C59" w:rsidRDefault="00CB0C59" w:rsidP="00D42B16">
      <w:pPr>
        <w:spacing w:line="440" w:lineRule="exact"/>
        <w:jc w:val="left"/>
        <w:rPr>
          <w:rFonts w:ascii="Adobe 黑体 Std R" w:eastAsia="Adobe 黑体 Std R" w:hAnsi="Adobe 黑体 Std R"/>
          <w:sz w:val="28"/>
          <w:szCs w:val="28"/>
        </w:rPr>
      </w:pPr>
    </w:p>
    <w:p w:rsidR="00964987" w:rsidRDefault="00EE0594" w:rsidP="00D42B16">
      <w:pPr>
        <w:spacing w:line="440" w:lineRule="exact"/>
        <w:jc w:val="left"/>
        <w:rPr>
          <w:rFonts w:asciiTheme="minorEastAsia" w:hAnsiTheme="minorEastAsia"/>
          <w:sz w:val="24"/>
          <w:szCs w:val="24"/>
        </w:rPr>
      </w:pPr>
      <w:r>
        <w:rPr>
          <w:rFonts w:asciiTheme="minorEastAsia" w:hAnsiTheme="minorEastAsia"/>
          <w:sz w:val="24"/>
          <w:szCs w:val="24"/>
        </w:rPr>
        <w:tab/>
      </w:r>
      <w:r w:rsidR="000731D0">
        <w:rPr>
          <w:rFonts w:asciiTheme="minorEastAsia" w:hAnsiTheme="minorEastAsia" w:hint="eastAsia"/>
          <w:sz w:val="24"/>
          <w:szCs w:val="24"/>
        </w:rPr>
        <w:t>如今，通信已经是我们日常生活中不可或缺的一部分，无论是手边的电话还是每天获取信息的重要渠道网络，通信技术在其中扮演了无可替代的角色。</w:t>
      </w:r>
      <w:r w:rsidR="00667980">
        <w:rPr>
          <w:rFonts w:asciiTheme="minorEastAsia" w:hAnsiTheme="minorEastAsia" w:hint="eastAsia"/>
          <w:sz w:val="24"/>
          <w:szCs w:val="24"/>
        </w:rPr>
        <w:t>在一端将另一端选择的信号准确或者近似</w:t>
      </w:r>
      <w:r w:rsidR="00964987">
        <w:rPr>
          <w:rFonts w:asciiTheme="minorEastAsia" w:hAnsiTheme="minorEastAsia" w:hint="eastAsia"/>
          <w:sz w:val="24"/>
          <w:szCs w:val="24"/>
        </w:rPr>
        <w:t>地</w:t>
      </w:r>
      <w:r w:rsidR="00667980">
        <w:rPr>
          <w:rFonts w:asciiTheme="minorEastAsia" w:hAnsiTheme="minorEastAsia" w:hint="eastAsia"/>
          <w:sz w:val="24"/>
          <w:szCs w:val="24"/>
        </w:rPr>
        <w:t>再次产生是通信的最基本问题[</w:t>
      </w:r>
      <w:r w:rsidR="00667980">
        <w:rPr>
          <w:rFonts w:asciiTheme="minorEastAsia" w:hAnsiTheme="minorEastAsia"/>
          <w:sz w:val="24"/>
          <w:szCs w:val="24"/>
        </w:rPr>
        <w:t>1</w:t>
      </w:r>
      <w:r w:rsidR="00667980">
        <w:rPr>
          <w:rFonts w:asciiTheme="minorEastAsia" w:hAnsiTheme="minorEastAsia" w:hint="eastAsia"/>
          <w:sz w:val="24"/>
          <w:szCs w:val="24"/>
        </w:rPr>
        <w:t>]。</w:t>
      </w:r>
      <w:r w:rsidR="000731D0">
        <w:rPr>
          <w:rFonts w:asciiTheme="minorEastAsia" w:hAnsiTheme="minorEastAsia" w:hint="eastAsia"/>
          <w:sz w:val="24"/>
          <w:szCs w:val="24"/>
        </w:rPr>
        <w:t>一个通信系统通常由三部分组成，发射机，信道，接收机</w:t>
      </w:r>
      <w:r w:rsidR="00964987">
        <w:rPr>
          <w:rFonts w:asciiTheme="minorEastAsia" w:hAnsiTheme="minorEastAsia" w:hint="eastAsia"/>
          <w:sz w:val="24"/>
          <w:szCs w:val="24"/>
        </w:rPr>
        <w:t>[</w:t>
      </w:r>
      <w:r w:rsidR="00964987">
        <w:rPr>
          <w:rFonts w:asciiTheme="minorEastAsia" w:hAnsiTheme="minorEastAsia"/>
          <w:sz w:val="24"/>
          <w:szCs w:val="24"/>
        </w:rPr>
        <w:t>2</w:t>
      </w:r>
      <w:r w:rsidR="00964987">
        <w:rPr>
          <w:rFonts w:asciiTheme="minorEastAsia" w:hAnsiTheme="minorEastAsia" w:hint="eastAsia"/>
          <w:sz w:val="24"/>
          <w:szCs w:val="24"/>
        </w:rPr>
        <w:t>]</w:t>
      </w:r>
      <w:r w:rsidR="000731D0">
        <w:rPr>
          <w:rFonts w:asciiTheme="minorEastAsia" w:hAnsiTheme="minorEastAsia" w:hint="eastAsia"/>
          <w:sz w:val="24"/>
          <w:szCs w:val="24"/>
        </w:rPr>
        <w:t>，如图1.1所示</w:t>
      </w:r>
      <w:r w:rsidR="00DD7492">
        <w:rPr>
          <w:rFonts w:asciiTheme="minorEastAsia" w:hAnsiTheme="minorEastAsia"/>
          <w:sz w:val="24"/>
          <w:szCs w:val="24"/>
        </w:rPr>
        <w:t>。</w:t>
      </w:r>
    </w:p>
    <w:p w:rsidR="005874E9" w:rsidRDefault="005874E9" w:rsidP="00D42B16">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发射机的作用是将由信源产生的消息信号转变成适于信道传输的形式。而经过信道之后的信号由于噪声和干扰信号的存在，接收信号会成为受到破坏的发射信号，接收机的任务就是</w:t>
      </w:r>
      <w:r w:rsidR="00D0558A">
        <w:rPr>
          <w:rFonts w:asciiTheme="minorEastAsia" w:hAnsiTheme="minorEastAsia" w:hint="eastAsia"/>
          <w:sz w:val="24"/>
          <w:szCs w:val="24"/>
        </w:rPr>
        <w:t>对接收信号进行处理，再现可被用户识别的原始信号的形式。</w:t>
      </w:r>
    </w:p>
    <w:p w:rsidR="00193839" w:rsidRDefault="00193839" w:rsidP="00CB0C59">
      <w:pPr>
        <w:keepNext/>
        <w:jc w:val="left"/>
      </w:pPr>
      <w:r>
        <w:rPr>
          <w:noProof/>
        </w:rPr>
        <w:drawing>
          <wp:inline distT="0" distB="0" distL="0" distR="0" wp14:anchorId="14D8AF4E" wp14:editId="08634D01">
            <wp:extent cx="5274310" cy="12344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34440"/>
                    </a:xfrm>
                    <a:prstGeom prst="rect">
                      <a:avLst/>
                    </a:prstGeom>
                  </pic:spPr>
                </pic:pic>
              </a:graphicData>
            </a:graphic>
          </wp:inline>
        </w:drawing>
      </w:r>
    </w:p>
    <w:p w:rsidR="00193839" w:rsidRDefault="00193839" w:rsidP="00D42B16">
      <w:pPr>
        <w:pStyle w:val="a6"/>
        <w:spacing w:line="440" w:lineRule="exact"/>
        <w:ind w:left="3360" w:firstLine="420"/>
        <w:jc w:val="left"/>
      </w:pPr>
      <w:r>
        <w:rPr>
          <w:rFonts w:hint="eastAsia"/>
        </w:rPr>
        <w:t>图</w:t>
      </w:r>
      <w:r>
        <w:rPr>
          <w:rFonts w:hint="eastAsia"/>
        </w:rPr>
        <w:t>1.</w:t>
      </w:r>
      <w:r>
        <w:t xml:space="preserve"> </w:t>
      </w:r>
      <w:fldSimple w:instr=" SEQ Figure \* ARABIC ">
        <w:r w:rsidR="00C66D52">
          <w:rPr>
            <w:noProof/>
          </w:rPr>
          <w:t>1</w:t>
        </w:r>
      </w:fldSimple>
      <w:r w:rsidR="00C643D7">
        <w:rPr>
          <w:noProof/>
        </w:rPr>
        <w:t>. 1</w:t>
      </w:r>
    </w:p>
    <w:p w:rsidR="00CB0C59" w:rsidRDefault="00193839" w:rsidP="00903521">
      <w:pPr>
        <w:keepNext/>
        <w:spacing w:line="440" w:lineRule="exact"/>
        <w:jc w:val="left"/>
        <w:rPr>
          <w:rFonts w:asciiTheme="minorEastAsia" w:hAnsiTheme="minorEastAsia"/>
          <w:sz w:val="24"/>
          <w:szCs w:val="24"/>
        </w:rPr>
      </w:pPr>
      <w:r>
        <w:rPr>
          <w:sz w:val="24"/>
          <w:szCs w:val="24"/>
        </w:rPr>
        <w:tab/>
      </w:r>
      <w:r w:rsidR="00964987">
        <w:rPr>
          <w:rFonts w:hint="eastAsia"/>
          <w:sz w:val="24"/>
          <w:szCs w:val="24"/>
        </w:rPr>
        <w:t>得到可靠的数据传输是通信系统设计的标准，但是由于</w:t>
      </w:r>
      <w:r w:rsidR="00805334">
        <w:rPr>
          <w:rFonts w:hint="eastAsia"/>
          <w:sz w:val="24"/>
          <w:szCs w:val="24"/>
        </w:rPr>
        <w:t>多样且</w:t>
      </w:r>
      <w:r w:rsidR="00964987">
        <w:rPr>
          <w:rFonts w:hint="eastAsia"/>
          <w:sz w:val="24"/>
          <w:szCs w:val="24"/>
        </w:rPr>
        <w:t>复杂的信道类型，系统中各种无法避免的硬件上的缺陷如精度等，通信系统的设计一直以来是一个复杂的工程问题。为了尽可能在实践中和理论最优性能达到一致</w:t>
      </w:r>
      <w:r w:rsidR="005874E9">
        <w:rPr>
          <w:rFonts w:asciiTheme="minorEastAsia" w:hAnsiTheme="minorEastAsia" w:hint="eastAsia"/>
          <w:sz w:val="24"/>
          <w:szCs w:val="24"/>
        </w:rPr>
        <w:t>[</w:t>
      </w:r>
      <w:r w:rsidR="005874E9">
        <w:rPr>
          <w:rFonts w:asciiTheme="minorEastAsia" w:hAnsiTheme="minorEastAsia"/>
          <w:sz w:val="24"/>
          <w:szCs w:val="24"/>
        </w:rPr>
        <w:t>3</w:t>
      </w:r>
      <w:r w:rsidR="005874E9">
        <w:rPr>
          <w:rFonts w:asciiTheme="minorEastAsia" w:hAnsiTheme="minorEastAsia" w:hint="eastAsia"/>
          <w:sz w:val="24"/>
          <w:szCs w:val="24"/>
        </w:rPr>
        <w:t>]</w:t>
      </w:r>
      <w:r w:rsidR="005874E9">
        <w:rPr>
          <w:rFonts w:asciiTheme="minorEastAsia" w:hAnsiTheme="minorEastAsia"/>
          <w:sz w:val="24"/>
          <w:szCs w:val="24"/>
        </w:rPr>
        <w:t>，</w:t>
      </w:r>
      <w:r w:rsidR="00D0558A">
        <w:rPr>
          <w:rFonts w:asciiTheme="minorEastAsia" w:hAnsiTheme="minorEastAsia" w:hint="eastAsia"/>
          <w:sz w:val="24"/>
          <w:szCs w:val="24"/>
        </w:rPr>
        <w:t>人们又把发射机和接收机分解成多个</w:t>
      </w:r>
      <w:r w:rsidR="00FC6AD7">
        <w:rPr>
          <w:rFonts w:asciiTheme="minorEastAsia" w:hAnsiTheme="minorEastAsia" w:hint="eastAsia"/>
          <w:sz w:val="24"/>
          <w:szCs w:val="24"/>
        </w:rPr>
        <w:t>子系统</w:t>
      </w:r>
      <w:r w:rsidR="00D0558A">
        <w:rPr>
          <w:rFonts w:asciiTheme="minorEastAsia" w:hAnsiTheme="minorEastAsia" w:hint="eastAsia"/>
          <w:sz w:val="24"/>
          <w:szCs w:val="24"/>
        </w:rPr>
        <w:t>去处理，并在每一个</w:t>
      </w:r>
      <w:r w:rsidR="00FC6AD7">
        <w:rPr>
          <w:rFonts w:asciiTheme="minorEastAsia" w:hAnsiTheme="minorEastAsia" w:hint="eastAsia"/>
          <w:sz w:val="24"/>
          <w:szCs w:val="24"/>
        </w:rPr>
        <w:t>子系统</w:t>
      </w:r>
      <w:r w:rsidR="00D0558A">
        <w:rPr>
          <w:rFonts w:asciiTheme="minorEastAsia" w:hAnsiTheme="minorEastAsia" w:hint="eastAsia"/>
          <w:sz w:val="24"/>
          <w:szCs w:val="24"/>
        </w:rPr>
        <w:t>达到最优，如信源编码，信道编码，调制等[</w:t>
      </w:r>
      <w:r w:rsidR="00D0558A">
        <w:rPr>
          <w:rFonts w:asciiTheme="minorEastAsia" w:hAnsiTheme="minorEastAsia"/>
          <w:sz w:val="24"/>
          <w:szCs w:val="24"/>
        </w:rPr>
        <w:t>3</w:t>
      </w:r>
      <w:r w:rsidR="00D0558A">
        <w:rPr>
          <w:rFonts w:asciiTheme="minorEastAsia" w:hAnsiTheme="minorEastAsia" w:hint="eastAsia"/>
          <w:sz w:val="24"/>
          <w:szCs w:val="24"/>
        </w:rPr>
        <w:t>]。尽管最后的得到的系统性能并不是最优的[</w:t>
      </w:r>
      <w:r w:rsidR="00D0558A">
        <w:rPr>
          <w:rFonts w:asciiTheme="minorEastAsia" w:hAnsiTheme="minorEastAsia"/>
          <w:sz w:val="24"/>
          <w:szCs w:val="24"/>
        </w:rPr>
        <w:t>4</w:t>
      </w:r>
      <w:r w:rsidR="00D0558A">
        <w:rPr>
          <w:rFonts w:asciiTheme="minorEastAsia" w:hAnsiTheme="minorEastAsia" w:hint="eastAsia"/>
          <w:sz w:val="24"/>
          <w:szCs w:val="24"/>
        </w:rPr>
        <w:t>]，但是</w:t>
      </w:r>
      <w:r w:rsidR="00FC6AD7">
        <w:rPr>
          <w:rFonts w:asciiTheme="minorEastAsia" w:hAnsiTheme="minorEastAsia" w:hint="eastAsia"/>
          <w:sz w:val="24"/>
          <w:szCs w:val="24"/>
        </w:rPr>
        <w:t>这样的系统分解使得原本复杂的通信系统变得独立和相对简单。这种系统分解的方法是目前主流通信系统的设计思想。</w:t>
      </w:r>
    </w:p>
    <w:p w:rsidR="00903521" w:rsidRPr="005874E9" w:rsidRDefault="00903521" w:rsidP="00D42B16">
      <w:pPr>
        <w:keepNext/>
        <w:spacing w:line="440" w:lineRule="exact"/>
        <w:jc w:val="left"/>
        <w:rPr>
          <w:rFonts w:asciiTheme="minorEastAsia" w:hAnsiTheme="minorEastAsia"/>
          <w:sz w:val="24"/>
          <w:szCs w:val="24"/>
        </w:rPr>
      </w:pPr>
    </w:p>
    <w:p w:rsidR="00CB0C59" w:rsidRDefault="00B35A48" w:rsidP="00CB0C59">
      <w:pPr>
        <w:jc w:val="left"/>
        <w:rPr>
          <w:rFonts w:ascii="Adobe 黑体 Std R" w:eastAsia="Adobe 黑体 Std R" w:hAnsi="Adobe 黑体 Std R"/>
          <w:sz w:val="28"/>
          <w:szCs w:val="28"/>
        </w:rPr>
      </w:pPr>
      <w:r>
        <w:rPr>
          <w:rFonts w:ascii="Adobe 黑体 Std R" w:eastAsia="Adobe 黑体 Std R" w:hAnsi="Adobe 黑体 Std R"/>
          <w:sz w:val="28"/>
          <w:szCs w:val="28"/>
        </w:rPr>
        <w:t>1.1.2</w:t>
      </w:r>
      <w:r w:rsidR="00D012A2">
        <w:rPr>
          <w:rFonts w:ascii="Adobe 黑体 Std R" w:eastAsia="Adobe 黑体 Std R" w:hAnsi="Adobe 黑体 Std R" w:hint="eastAsia"/>
          <w:sz w:val="28"/>
          <w:szCs w:val="28"/>
        </w:rPr>
        <w:t>自编码器</w:t>
      </w:r>
    </w:p>
    <w:p w:rsidR="00CB0C59" w:rsidRDefault="00EE0594" w:rsidP="00D42B16">
      <w:pPr>
        <w:spacing w:line="440" w:lineRule="exact"/>
        <w:jc w:val="left"/>
        <w:rPr>
          <w:rFonts w:ascii="Adobe 黑体 Std R" w:eastAsia="Adobe 黑体 Std R" w:hAnsi="Adobe 黑体 Std R"/>
          <w:sz w:val="28"/>
          <w:szCs w:val="28"/>
        </w:rPr>
      </w:pPr>
      <w:r>
        <w:rPr>
          <w:rFonts w:ascii="Adobe 黑体 Std R" w:eastAsia="Adobe 黑体 Std R" w:hAnsi="Adobe 黑体 Std R"/>
          <w:sz w:val="28"/>
          <w:szCs w:val="28"/>
        </w:rPr>
        <w:tab/>
      </w:r>
    </w:p>
    <w:p w:rsidR="00FD3754" w:rsidRDefault="00CD6E0E" w:rsidP="00CB0C59">
      <w:pPr>
        <w:spacing w:line="440" w:lineRule="exact"/>
        <w:ind w:firstLine="420"/>
        <w:jc w:val="left"/>
        <w:rPr>
          <w:rFonts w:asciiTheme="minorEastAsia" w:hAnsiTheme="minorEastAsia"/>
          <w:sz w:val="24"/>
          <w:szCs w:val="24"/>
        </w:rPr>
      </w:pPr>
      <w:r>
        <w:rPr>
          <w:rFonts w:asciiTheme="minorEastAsia" w:hAnsiTheme="minorEastAsia" w:hint="eastAsia"/>
          <w:sz w:val="24"/>
          <w:szCs w:val="24"/>
        </w:rPr>
        <w:t>机器学习是人工智能的一个分支，赋予系统从大量数据中自动学习和改进</w:t>
      </w:r>
      <w:r>
        <w:rPr>
          <w:rFonts w:asciiTheme="minorEastAsia" w:hAnsiTheme="minorEastAsia" w:hint="eastAsia"/>
          <w:sz w:val="24"/>
          <w:szCs w:val="24"/>
        </w:rPr>
        <w:lastRenderedPageBreak/>
        <w:t>规律的能力，并且根据学习到的规律对未知数据进行预测[</w:t>
      </w:r>
      <w:r>
        <w:rPr>
          <w:rFonts w:asciiTheme="minorEastAsia" w:hAnsiTheme="minorEastAsia"/>
          <w:sz w:val="24"/>
          <w:szCs w:val="24"/>
        </w:rPr>
        <w:t>6,7</w:t>
      </w:r>
      <w:r>
        <w:rPr>
          <w:rFonts w:asciiTheme="minorEastAsia" w:hAnsiTheme="minorEastAsia" w:hint="eastAsia"/>
          <w:sz w:val="24"/>
          <w:szCs w:val="24"/>
        </w:rPr>
        <w:t>]。机器学习算法通常被分为有监督的学习和无监督的学习。</w:t>
      </w:r>
      <w:r w:rsidR="0095339C">
        <w:rPr>
          <w:rFonts w:asciiTheme="minorEastAsia" w:hAnsiTheme="minorEastAsia" w:hint="eastAsia"/>
          <w:sz w:val="24"/>
          <w:szCs w:val="24"/>
        </w:rPr>
        <w:t>有监督的学习通过有人工标记样本输入学习到一个新的模型，模型的输出尽可能的接近理想的输出。无监督的学习</w:t>
      </w:r>
      <w:r w:rsidR="00D53A75">
        <w:rPr>
          <w:rFonts w:asciiTheme="minorEastAsia" w:hAnsiTheme="minorEastAsia" w:hint="eastAsia"/>
          <w:sz w:val="24"/>
          <w:szCs w:val="24"/>
        </w:rPr>
        <w:t>不需要标记过的样本</w:t>
      </w:r>
      <w:r w:rsidR="00FD3754">
        <w:rPr>
          <w:rFonts w:asciiTheme="minorEastAsia" w:hAnsiTheme="minorEastAsia" w:hint="eastAsia"/>
          <w:sz w:val="24"/>
          <w:szCs w:val="24"/>
        </w:rPr>
        <w:t>，而是直接从数据中学习到数据的内在结构或特征[</w:t>
      </w:r>
      <w:r w:rsidR="00FD3754">
        <w:rPr>
          <w:rFonts w:asciiTheme="minorEastAsia" w:hAnsiTheme="minorEastAsia"/>
          <w:sz w:val="24"/>
          <w:szCs w:val="24"/>
        </w:rPr>
        <w:t>7]。</w:t>
      </w:r>
    </w:p>
    <w:p w:rsidR="0035108F" w:rsidRDefault="0035108F" w:rsidP="00D42B16">
      <w:pPr>
        <w:spacing w:line="440" w:lineRule="exact"/>
        <w:jc w:val="left"/>
        <w:rPr>
          <w:rFonts w:asciiTheme="minorEastAsia" w:hAnsiTheme="minorEastAsia"/>
          <w:sz w:val="24"/>
          <w:szCs w:val="24"/>
        </w:rPr>
      </w:pPr>
      <w:r w:rsidRPr="00FC6AD7">
        <w:rPr>
          <w:rFonts w:asciiTheme="minorEastAsia" w:hAnsiTheme="minorEastAsia" w:hint="eastAsia"/>
          <w:sz w:val="24"/>
          <w:szCs w:val="24"/>
        </w:rPr>
        <w:t>近些年来</w:t>
      </w:r>
      <w:r>
        <w:rPr>
          <w:rFonts w:asciiTheme="minorEastAsia" w:hAnsiTheme="minorEastAsia" w:hint="eastAsia"/>
          <w:sz w:val="24"/>
          <w:szCs w:val="24"/>
        </w:rPr>
        <w:t>，机器学习在众多研究领域表现突出。</w:t>
      </w:r>
      <w:r w:rsidR="00FD3754">
        <w:rPr>
          <w:rFonts w:asciiTheme="minorEastAsia" w:hAnsiTheme="minorEastAsia" w:hint="eastAsia"/>
          <w:sz w:val="24"/>
          <w:szCs w:val="24"/>
        </w:rPr>
        <w:t>尤其</w:t>
      </w:r>
      <w:r>
        <w:rPr>
          <w:rFonts w:asciiTheme="minorEastAsia" w:hAnsiTheme="minorEastAsia" w:hint="eastAsia"/>
          <w:sz w:val="24"/>
          <w:szCs w:val="24"/>
        </w:rPr>
        <w:t>在难以直接表现样本特征的自然语言处理和计算机视觉领域，机器学习的表现远远超过了传统的算法[5]。</w:t>
      </w:r>
    </w:p>
    <w:p w:rsidR="008D7C9C" w:rsidRDefault="00D012A2" w:rsidP="00D42B16">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深度前馈网络（Deep</w:t>
      </w:r>
      <w:r>
        <w:rPr>
          <w:rFonts w:asciiTheme="minorEastAsia" w:hAnsiTheme="minorEastAsia"/>
          <w:sz w:val="24"/>
          <w:szCs w:val="24"/>
        </w:rPr>
        <w:t xml:space="preserve"> </w:t>
      </w:r>
      <w:r>
        <w:rPr>
          <w:rFonts w:asciiTheme="minorEastAsia" w:hAnsiTheme="minorEastAsia" w:hint="eastAsia"/>
          <w:sz w:val="24"/>
          <w:szCs w:val="24"/>
        </w:rPr>
        <w:t>Forward</w:t>
      </w:r>
      <w:r>
        <w:rPr>
          <w:rFonts w:asciiTheme="minorEastAsia" w:hAnsiTheme="minorEastAsia"/>
          <w:sz w:val="24"/>
          <w:szCs w:val="24"/>
        </w:rPr>
        <w:t xml:space="preserve"> </w:t>
      </w:r>
      <w:r>
        <w:rPr>
          <w:rFonts w:asciiTheme="minorEastAsia" w:hAnsiTheme="minorEastAsia" w:hint="eastAsia"/>
          <w:sz w:val="24"/>
          <w:szCs w:val="24"/>
        </w:rPr>
        <w:t>Network），也叫前馈神经网络（Feedforward</w:t>
      </w:r>
      <w:r>
        <w:rPr>
          <w:rFonts w:asciiTheme="minorEastAsia" w:hAnsiTheme="minorEastAsia"/>
          <w:sz w:val="24"/>
          <w:szCs w:val="24"/>
        </w:rPr>
        <w:t xml:space="preserve"> </w:t>
      </w:r>
      <w:r>
        <w:rPr>
          <w:rFonts w:asciiTheme="minorEastAsia" w:hAnsiTheme="minorEastAsia" w:hint="eastAsia"/>
          <w:sz w:val="24"/>
          <w:szCs w:val="24"/>
        </w:rPr>
        <w:t>Neuron</w:t>
      </w:r>
      <w:r>
        <w:rPr>
          <w:rFonts w:asciiTheme="minorEastAsia" w:hAnsiTheme="minorEastAsia"/>
          <w:sz w:val="24"/>
          <w:szCs w:val="24"/>
        </w:rPr>
        <w:t xml:space="preserve"> </w:t>
      </w:r>
      <w:r>
        <w:rPr>
          <w:rFonts w:asciiTheme="minorEastAsia" w:hAnsiTheme="minorEastAsia" w:hint="eastAsia"/>
          <w:sz w:val="24"/>
          <w:szCs w:val="24"/>
        </w:rPr>
        <w:t>Network）或者多层感知机（Multilayer</w:t>
      </w:r>
      <w:r>
        <w:rPr>
          <w:rFonts w:asciiTheme="minorEastAsia" w:hAnsiTheme="minorEastAsia"/>
          <w:sz w:val="24"/>
          <w:szCs w:val="24"/>
        </w:rPr>
        <w:t xml:space="preserve"> </w:t>
      </w:r>
      <w:r>
        <w:rPr>
          <w:rFonts w:asciiTheme="minorEastAsia" w:hAnsiTheme="minorEastAsia" w:hint="eastAsia"/>
          <w:sz w:val="24"/>
          <w:szCs w:val="24"/>
        </w:rPr>
        <w:t>Perceptron</w:t>
      </w:r>
      <w:r>
        <w:rPr>
          <w:rFonts w:asciiTheme="minorEastAsia" w:hAnsiTheme="minorEastAsia"/>
          <w:sz w:val="24"/>
          <w:szCs w:val="24"/>
        </w:rPr>
        <w:t>，</w:t>
      </w:r>
      <w:r>
        <w:rPr>
          <w:rFonts w:asciiTheme="minorEastAsia" w:hAnsiTheme="minorEastAsia" w:hint="eastAsia"/>
          <w:sz w:val="24"/>
          <w:szCs w:val="24"/>
        </w:rPr>
        <w:t>MLP）是典型的深度学习模型[</w:t>
      </w:r>
      <w:r>
        <w:rPr>
          <w:rFonts w:asciiTheme="minorEastAsia" w:hAnsiTheme="minorEastAsia"/>
          <w:sz w:val="24"/>
          <w:szCs w:val="24"/>
        </w:rPr>
        <w:t>18</w:t>
      </w:r>
      <w:r>
        <w:rPr>
          <w:rFonts w:asciiTheme="minorEastAsia" w:hAnsiTheme="minorEastAsia" w:hint="eastAsia"/>
          <w:sz w:val="24"/>
          <w:szCs w:val="24"/>
        </w:rPr>
        <w:t>]。</w:t>
      </w:r>
      <w:r w:rsidR="00E35E5A">
        <w:rPr>
          <w:rFonts w:asciiTheme="minorEastAsia" w:hAnsiTheme="minorEastAsia" w:hint="eastAsia"/>
          <w:sz w:val="24"/>
          <w:szCs w:val="24"/>
        </w:rPr>
        <w:t>自编码器[</w:t>
      </w:r>
      <w:r w:rsidR="00E35E5A">
        <w:rPr>
          <w:rFonts w:asciiTheme="minorEastAsia" w:hAnsiTheme="minorEastAsia"/>
          <w:sz w:val="24"/>
          <w:szCs w:val="24"/>
        </w:rPr>
        <w:t>18</w:t>
      </w:r>
      <w:r w:rsidR="00E35E5A">
        <w:rPr>
          <w:rFonts w:asciiTheme="minorEastAsia" w:hAnsiTheme="minorEastAsia" w:hint="eastAsia"/>
          <w:sz w:val="24"/>
          <w:szCs w:val="24"/>
        </w:rPr>
        <w:t>]是前馈神经网络的一种，经过训练后能尝试将输入复制到输出。</w:t>
      </w:r>
    </w:p>
    <w:p w:rsidR="00906D9F" w:rsidRPr="00FC6AD7" w:rsidRDefault="00906D9F" w:rsidP="00D42B16">
      <w:pPr>
        <w:spacing w:line="440" w:lineRule="exact"/>
        <w:jc w:val="left"/>
        <w:rPr>
          <w:rFonts w:asciiTheme="minorEastAsia" w:hAnsiTheme="minorEastAsia"/>
          <w:sz w:val="24"/>
          <w:szCs w:val="24"/>
        </w:rPr>
      </w:pPr>
      <w:r>
        <w:rPr>
          <w:rFonts w:asciiTheme="minorEastAsia" w:hAnsiTheme="minorEastAsia"/>
          <w:sz w:val="24"/>
          <w:szCs w:val="24"/>
        </w:rPr>
        <w:tab/>
      </w:r>
    </w:p>
    <w:p w:rsidR="00B35A48" w:rsidRDefault="00B35A48" w:rsidP="00D42B16">
      <w:pPr>
        <w:spacing w:line="440" w:lineRule="exact"/>
        <w:jc w:val="center"/>
        <w:rPr>
          <w:rFonts w:ascii="Adobe 黑体 Std R" w:eastAsia="Adobe 黑体 Std R" w:hAnsi="Adobe 黑体 Std R"/>
          <w:sz w:val="30"/>
          <w:szCs w:val="30"/>
        </w:rPr>
      </w:pPr>
      <w:r w:rsidRPr="00B35A48">
        <w:rPr>
          <w:rFonts w:ascii="Adobe 黑体 Std R" w:eastAsia="Adobe 黑体 Std R" w:hAnsi="Adobe 黑体 Std R"/>
          <w:sz w:val="30"/>
          <w:szCs w:val="30"/>
        </w:rPr>
        <w:t>1.2</w:t>
      </w:r>
      <w:r w:rsidR="00D012A2">
        <w:rPr>
          <w:rFonts w:ascii="Adobe 黑体 Std R" w:eastAsia="Adobe 黑体 Std R" w:hAnsi="Adobe 黑体 Std R" w:hint="eastAsia"/>
          <w:sz w:val="30"/>
          <w:szCs w:val="30"/>
        </w:rPr>
        <w:t>自编码器</w:t>
      </w:r>
      <w:r w:rsidR="007225E4">
        <w:rPr>
          <w:rFonts w:ascii="Adobe 黑体 Std R" w:eastAsia="Adobe 黑体 Std R" w:hAnsi="Adobe 黑体 Std R" w:hint="eastAsia"/>
          <w:sz w:val="30"/>
          <w:szCs w:val="30"/>
        </w:rPr>
        <w:t>应用</w:t>
      </w:r>
      <w:r w:rsidRPr="00B35A48">
        <w:rPr>
          <w:rFonts w:ascii="Adobe 黑体 Std R" w:eastAsia="Adobe 黑体 Std R" w:hAnsi="Adobe 黑体 Std R" w:hint="eastAsia"/>
          <w:sz w:val="30"/>
          <w:szCs w:val="30"/>
        </w:rPr>
        <w:t>在通信中的优势</w:t>
      </w:r>
    </w:p>
    <w:p w:rsidR="00323E1C" w:rsidRPr="00D012A2" w:rsidRDefault="00323E1C" w:rsidP="00D42B16">
      <w:pPr>
        <w:spacing w:line="440" w:lineRule="exact"/>
        <w:jc w:val="center"/>
        <w:rPr>
          <w:rFonts w:ascii="Adobe 黑体 Std R" w:eastAsia="Adobe 黑体 Std R" w:hAnsi="Adobe 黑体 Std R"/>
          <w:sz w:val="30"/>
          <w:szCs w:val="30"/>
        </w:rPr>
      </w:pPr>
    </w:p>
    <w:p w:rsidR="00D012A2" w:rsidRDefault="00AD5EA2" w:rsidP="00D42B16">
      <w:pPr>
        <w:spacing w:line="440" w:lineRule="exact"/>
        <w:ind w:firstLine="420"/>
        <w:jc w:val="left"/>
        <w:rPr>
          <w:rFonts w:asciiTheme="minorEastAsia" w:hAnsiTheme="minorEastAsia"/>
          <w:sz w:val="24"/>
          <w:szCs w:val="24"/>
        </w:rPr>
      </w:pPr>
      <w:r>
        <w:rPr>
          <w:rFonts w:asciiTheme="minorEastAsia" w:hAnsiTheme="minorEastAsia" w:hint="eastAsia"/>
          <w:sz w:val="24"/>
          <w:szCs w:val="24"/>
        </w:rPr>
        <w:t>[20]中Hoydis首次根据自编码器</w:t>
      </w:r>
      <w:r w:rsidR="00DF140B">
        <w:rPr>
          <w:rFonts w:asciiTheme="minorEastAsia" w:hAnsiTheme="minorEastAsia" w:hint="eastAsia"/>
          <w:sz w:val="24"/>
          <w:szCs w:val="24"/>
        </w:rPr>
        <w:t>输出端</w:t>
      </w:r>
      <w:r>
        <w:rPr>
          <w:rFonts w:asciiTheme="minorEastAsia" w:hAnsiTheme="minorEastAsia" w:hint="eastAsia"/>
          <w:sz w:val="24"/>
          <w:szCs w:val="24"/>
        </w:rPr>
        <w:t>再现输入的特性，提出</w:t>
      </w:r>
      <w:r w:rsidR="00042C45">
        <w:rPr>
          <w:rFonts w:asciiTheme="minorEastAsia" w:hAnsiTheme="minorEastAsia" w:hint="eastAsia"/>
          <w:sz w:val="24"/>
          <w:szCs w:val="24"/>
        </w:rPr>
        <w:t>了</w:t>
      </w:r>
      <w:r>
        <w:rPr>
          <w:rFonts w:asciiTheme="minorEastAsia" w:hAnsiTheme="minorEastAsia" w:hint="eastAsia"/>
          <w:sz w:val="24"/>
          <w:szCs w:val="24"/>
        </w:rPr>
        <w:t>信道自编码器的概念（Channel</w:t>
      </w:r>
      <w:r>
        <w:rPr>
          <w:rFonts w:asciiTheme="minorEastAsia" w:hAnsiTheme="minorEastAsia"/>
          <w:sz w:val="24"/>
          <w:szCs w:val="24"/>
        </w:rPr>
        <w:t xml:space="preserve"> </w:t>
      </w:r>
      <w:r>
        <w:rPr>
          <w:rFonts w:asciiTheme="minorEastAsia" w:hAnsiTheme="minorEastAsia" w:hint="eastAsia"/>
          <w:sz w:val="24"/>
          <w:szCs w:val="24"/>
        </w:rPr>
        <w:t>Autoencoder）。</w:t>
      </w:r>
      <w:r w:rsidR="00042C45">
        <w:rPr>
          <w:rFonts w:asciiTheme="minorEastAsia" w:hAnsiTheme="minorEastAsia" w:hint="eastAsia"/>
          <w:sz w:val="24"/>
          <w:szCs w:val="24"/>
        </w:rPr>
        <w:t>对于一个给定的信道类型，自编码器无监督地学习从发射端到接收端的</w:t>
      </w:r>
      <w:r w:rsidR="00DF140B">
        <w:rPr>
          <w:rFonts w:asciiTheme="minorEastAsia" w:hAnsiTheme="minorEastAsia" w:hint="eastAsia"/>
          <w:sz w:val="24"/>
          <w:szCs w:val="24"/>
        </w:rPr>
        <w:t>通信</w:t>
      </w:r>
      <w:r w:rsidR="00042C45">
        <w:rPr>
          <w:rFonts w:asciiTheme="minorEastAsia" w:hAnsiTheme="minorEastAsia" w:hint="eastAsia"/>
          <w:sz w:val="24"/>
          <w:szCs w:val="24"/>
        </w:rPr>
        <w:t>系统</w:t>
      </w:r>
      <w:r w:rsidR="00DF140B">
        <w:rPr>
          <w:rFonts w:asciiTheme="minorEastAsia" w:hAnsiTheme="minorEastAsia" w:hint="eastAsia"/>
          <w:sz w:val="24"/>
          <w:szCs w:val="24"/>
        </w:rPr>
        <w:t>。</w:t>
      </w:r>
    </w:p>
    <w:p w:rsidR="00EE0594" w:rsidRDefault="007E2423" w:rsidP="00D42B16">
      <w:pPr>
        <w:spacing w:line="440" w:lineRule="exact"/>
        <w:ind w:firstLine="420"/>
        <w:jc w:val="left"/>
        <w:rPr>
          <w:rFonts w:asciiTheme="minorEastAsia" w:hAnsiTheme="minorEastAsia"/>
          <w:sz w:val="24"/>
          <w:szCs w:val="24"/>
        </w:rPr>
      </w:pPr>
      <w:r>
        <w:rPr>
          <w:rFonts w:asciiTheme="minorEastAsia" w:hAnsiTheme="minorEastAsia" w:hint="eastAsia"/>
          <w:sz w:val="24"/>
          <w:szCs w:val="24"/>
        </w:rPr>
        <w:t>虽然目前已有的通信技术已经拥有较高的性能，但是</w:t>
      </w:r>
      <w:r w:rsidR="00AC1AD7">
        <w:rPr>
          <w:rFonts w:asciiTheme="minorEastAsia" w:hAnsiTheme="minorEastAsia" w:hint="eastAsia"/>
          <w:sz w:val="24"/>
          <w:szCs w:val="24"/>
        </w:rPr>
        <w:t>Hoydis</w:t>
      </w:r>
      <w:r>
        <w:rPr>
          <w:rFonts w:asciiTheme="minorEastAsia" w:hAnsiTheme="minorEastAsia" w:hint="eastAsia"/>
          <w:sz w:val="24"/>
          <w:szCs w:val="24"/>
        </w:rPr>
        <w:t>在[</w:t>
      </w:r>
      <w:r>
        <w:rPr>
          <w:rFonts w:asciiTheme="minorEastAsia" w:hAnsiTheme="minorEastAsia"/>
          <w:sz w:val="24"/>
          <w:szCs w:val="24"/>
        </w:rPr>
        <w:t>9</w:t>
      </w:r>
      <w:r>
        <w:rPr>
          <w:rFonts w:asciiTheme="minorEastAsia" w:hAnsiTheme="minorEastAsia" w:hint="eastAsia"/>
          <w:sz w:val="24"/>
          <w:szCs w:val="24"/>
        </w:rPr>
        <w:t>]中指出，除去一个完全自我学习的系统的</w:t>
      </w:r>
      <w:r w:rsidR="00B124F9">
        <w:rPr>
          <w:rFonts w:asciiTheme="minorEastAsia" w:hAnsiTheme="minorEastAsia" w:hint="eastAsia"/>
          <w:sz w:val="24"/>
          <w:szCs w:val="24"/>
        </w:rPr>
        <w:t>科学</w:t>
      </w:r>
      <w:r w:rsidR="00D012A2">
        <w:rPr>
          <w:rFonts w:asciiTheme="minorEastAsia" w:hAnsiTheme="minorEastAsia" w:hint="eastAsia"/>
          <w:sz w:val="24"/>
          <w:szCs w:val="24"/>
        </w:rPr>
        <w:t>美之外，自编码器</w:t>
      </w:r>
      <w:r>
        <w:rPr>
          <w:rFonts w:asciiTheme="minorEastAsia" w:hAnsiTheme="minorEastAsia" w:hint="eastAsia"/>
          <w:sz w:val="24"/>
          <w:szCs w:val="24"/>
        </w:rPr>
        <w:t>应用在通信</w:t>
      </w:r>
      <w:r w:rsidR="002D6C8B">
        <w:rPr>
          <w:rFonts w:asciiTheme="minorEastAsia" w:hAnsiTheme="minorEastAsia" w:hint="eastAsia"/>
          <w:sz w:val="24"/>
          <w:szCs w:val="24"/>
        </w:rPr>
        <w:t>物理层</w:t>
      </w:r>
      <w:r>
        <w:rPr>
          <w:rFonts w:asciiTheme="minorEastAsia" w:hAnsiTheme="minorEastAsia" w:hint="eastAsia"/>
          <w:sz w:val="24"/>
          <w:szCs w:val="24"/>
        </w:rPr>
        <w:t>中仍然具有以下</w:t>
      </w:r>
      <w:r w:rsidR="002E1F8B">
        <w:rPr>
          <w:rFonts w:asciiTheme="minorEastAsia" w:hAnsiTheme="minorEastAsia" w:hint="eastAsia"/>
          <w:sz w:val="24"/>
          <w:szCs w:val="24"/>
        </w:rPr>
        <w:t>两</w:t>
      </w:r>
      <w:r>
        <w:rPr>
          <w:rFonts w:asciiTheme="minorEastAsia" w:hAnsiTheme="minorEastAsia" w:hint="eastAsia"/>
          <w:sz w:val="24"/>
          <w:szCs w:val="24"/>
        </w:rPr>
        <w:t>点优势。</w:t>
      </w:r>
    </w:p>
    <w:p w:rsidR="007E2423" w:rsidRDefault="007E2423" w:rsidP="00D42B16">
      <w:pPr>
        <w:spacing w:line="440" w:lineRule="exact"/>
        <w:ind w:firstLine="420"/>
        <w:jc w:val="left"/>
        <w:rPr>
          <w:rFonts w:asciiTheme="minorEastAsia" w:hAnsiTheme="minorEastAsia"/>
          <w:sz w:val="24"/>
          <w:szCs w:val="24"/>
        </w:rPr>
      </w:pPr>
      <w:r>
        <w:rPr>
          <w:rFonts w:asciiTheme="minorEastAsia" w:hAnsiTheme="minorEastAsia" w:hint="eastAsia"/>
          <w:sz w:val="24"/>
          <w:szCs w:val="24"/>
        </w:rPr>
        <w:t>首先，传统的通信系统设计</w:t>
      </w:r>
      <w:r w:rsidR="0025681A">
        <w:rPr>
          <w:rFonts w:asciiTheme="minorEastAsia" w:hAnsiTheme="minorEastAsia" w:hint="eastAsia"/>
          <w:sz w:val="24"/>
          <w:szCs w:val="24"/>
        </w:rPr>
        <w:t>分析</w:t>
      </w:r>
      <w:r>
        <w:rPr>
          <w:rFonts w:asciiTheme="minorEastAsia" w:hAnsiTheme="minorEastAsia" w:hint="eastAsia"/>
          <w:sz w:val="24"/>
          <w:szCs w:val="24"/>
        </w:rPr>
        <w:t>都是基于</w:t>
      </w:r>
      <w:r w:rsidR="0025681A">
        <w:rPr>
          <w:rFonts w:asciiTheme="minorEastAsia" w:hAnsiTheme="minorEastAsia" w:hint="eastAsia"/>
          <w:sz w:val="24"/>
          <w:szCs w:val="24"/>
        </w:rPr>
        <w:t>统计学和信息论的，这要求通信系统都是可建模的</w:t>
      </w:r>
      <w:r w:rsidR="00E54BF2">
        <w:rPr>
          <w:rFonts w:asciiTheme="minorEastAsia" w:hAnsiTheme="minorEastAsia" w:hint="eastAsia"/>
          <w:sz w:val="24"/>
          <w:szCs w:val="24"/>
        </w:rPr>
        <w:t>，</w:t>
      </w:r>
      <w:r w:rsidR="00B124F9">
        <w:rPr>
          <w:rFonts w:asciiTheme="minorEastAsia" w:hAnsiTheme="minorEastAsia" w:hint="eastAsia"/>
          <w:sz w:val="24"/>
          <w:szCs w:val="24"/>
        </w:rPr>
        <w:t>并用</w:t>
      </w:r>
      <w:r w:rsidR="00E54BF2">
        <w:rPr>
          <w:rFonts w:asciiTheme="minorEastAsia" w:hAnsiTheme="minorEastAsia" w:hint="eastAsia"/>
          <w:sz w:val="24"/>
          <w:szCs w:val="24"/>
        </w:rPr>
        <w:t>统计分析方法得到最优算法</w:t>
      </w:r>
      <w:r w:rsidR="0025681A">
        <w:rPr>
          <w:rFonts w:asciiTheme="minorEastAsia" w:hAnsiTheme="minorEastAsia" w:hint="eastAsia"/>
          <w:sz w:val="24"/>
          <w:szCs w:val="24"/>
        </w:rPr>
        <w:t>。</w:t>
      </w:r>
      <w:r w:rsidR="00E54BF2">
        <w:rPr>
          <w:rFonts w:asciiTheme="minorEastAsia" w:hAnsiTheme="minorEastAsia" w:hint="eastAsia"/>
          <w:sz w:val="24"/>
          <w:szCs w:val="24"/>
        </w:rPr>
        <w:t>此时，这些模型通常是线性，平稳，具有高斯统计性的[</w:t>
      </w:r>
      <w:r w:rsidR="00E54BF2">
        <w:rPr>
          <w:rFonts w:asciiTheme="minorEastAsia" w:hAnsiTheme="minorEastAsia"/>
          <w:sz w:val="24"/>
          <w:szCs w:val="24"/>
        </w:rPr>
        <w:t>9</w:t>
      </w:r>
      <w:r w:rsidR="00E54BF2">
        <w:rPr>
          <w:rFonts w:asciiTheme="minorEastAsia" w:hAnsiTheme="minorEastAsia" w:hint="eastAsia"/>
          <w:sz w:val="24"/>
          <w:szCs w:val="24"/>
        </w:rPr>
        <w:t>]。而一个现实生活中的实际通信系统是不具有以上这些统计特性的，如</w:t>
      </w:r>
      <w:r w:rsidR="00B124F9">
        <w:rPr>
          <w:rFonts w:asciiTheme="minorEastAsia" w:hAnsiTheme="minorEastAsia" w:hint="eastAsia"/>
          <w:sz w:val="24"/>
          <w:szCs w:val="24"/>
        </w:rPr>
        <w:t>功率放大器的非线性失真</w:t>
      </w:r>
      <w:r w:rsidR="002E1F8B">
        <w:rPr>
          <w:rFonts w:asciiTheme="minorEastAsia" w:hAnsiTheme="minorEastAsia" w:hint="eastAsia"/>
          <w:sz w:val="24"/>
          <w:szCs w:val="24"/>
        </w:rPr>
        <w:t>[</w:t>
      </w:r>
      <w:r w:rsidR="002E1F8B">
        <w:rPr>
          <w:rFonts w:asciiTheme="minorEastAsia" w:hAnsiTheme="minorEastAsia"/>
          <w:sz w:val="24"/>
          <w:szCs w:val="24"/>
        </w:rPr>
        <w:t>14</w:t>
      </w:r>
      <w:r w:rsidR="002E1F8B">
        <w:rPr>
          <w:rFonts w:asciiTheme="minorEastAsia" w:hAnsiTheme="minorEastAsia" w:hint="eastAsia"/>
          <w:sz w:val="24"/>
          <w:szCs w:val="24"/>
        </w:rPr>
        <w:t>]</w:t>
      </w:r>
      <w:r w:rsidR="00E54BF2">
        <w:rPr>
          <w:rFonts w:asciiTheme="minorEastAsia" w:hAnsiTheme="minorEastAsia" w:hint="eastAsia"/>
          <w:sz w:val="24"/>
          <w:szCs w:val="24"/>
        </w:rPr>
        <w:t>。基于统计分析的通信系统算法</w:t>
      </w:r>
      <w:r w:rsidR="00B124F9">
        <w:rPr>
          <w:rFonts w:asciiTheme="minorEastAsia" w:hAnsiTheme="minorEastAsia" w:hint="eastAsia"/>
          <w:sz w:val="24"/>
          <w:szCs w:val="24"/>
        </w:rPr>
        <w:t>只</w:t>
      </w:r>
      <w:r w:rsidR="00E54BF2">
        <w:rPr>
          <w:rFonts w:asciiTheme="minorEastAsia" w:hAnsiTheme="minorEastAsia" w:hint="eastAsia"/>
          <w:sz w:val="24"/>
          <w:szCs w:val="24"/>
        </w:rPr>
        <w:t>能用线性模型去近似建模非线性特征。这使得最后的通信系统在实际应用中性能有所下降</w:t>
      </w:r>
      <w:r w:rsidR="0096373A">
        <w:rPr>
          <w:rFonts w:asciiTheme="minorEastAsia" w:hAnsiTheme="minorEastAsia" w:hint="eastAsia"/>
          <w:sz w:val="24"/>
          <w:szCs w:val="24"/>
        </w:rPr>
        <w:t>，如图1.2.1</w:t>
      </w:r>
      <w:r w:rsidR="00E54BF2">
        <w:rPr>
          <w:rFonts w:asciiTheme="minorEastAsia" w:hAnsiTheme="minorEastAsia" w:hint="eastAsia"/>
          <w:sz w:val="24"/>
          <w:szCs w:val="24"/>
        </w:rPr>
        <w:t>。</w:t>
      </w:r>
      <w:r w:rsidR="0096373A">
        <w:rPr>
          <w:rFonts w:asciiTheme="minorEastAsia" w:hAnsiTheme="minorEastAsia" w:hint="eastAsia"/>
          <w:sz w:val="24"/>
          <w:szCs w:val="24"/>
        </w:rPr>
        <w:t>无编码的8PSK系统随着功放非线性的增加</w:t>
      </w:r>
      <w:r w:rsidR="00D641AA">
        <w:rPr>
          <w:rFonts w:asciiTheme="minorEastAsia" w:hAnsiTheme="minorEastAsia" w:hint="eastAsia"/>
          <w:sz w:val="24"/>
          <w:szCs w:val="24"/>
        </w:rPr>
        <w:t>（dBsat是衡量非线性的单位，值越大表示功放非线性越大）</w:t>
      </w:r>
      <w:r w:rsidR="0096373A">
        <w:rPr>
          <w:rFonts w:asciiTheme="minorEastAsia" w:hAnsiTheme="minorEastAsia" w:hint="eastAsia"/>
          <w:sz w:val="24"/>
          <w:szCs w:val="24"/>
        </w:rPr>
        <w:t>性能明显下降[</w:t>
      </w:r>
      <w:r w:rsidR="0096373A">
        <w:rPr>
          <w:rFonts w:asciiTheme="minorEastAsia" w:hAnsiTheme="minorEastAsia"/>
          <w:sz w:val="24"/>
          <w:szCs w:val="24"/>
        </w:rPr>
        <w:t>15]</w:t>
      </w:r>
      <w:r w:rsidR="0096373A">
        <w:rPr>
          <w:rFonts w:asciiTheme="minorEastAsia" w:hAnsiTheme="minorEastAsia" w:hint="eastAsia"/>
          <w:sz w:val="24"/>
          <w:szCs w:val="24"/>
        </w:rPr>
        <w:t>。</w:t>
      </w:r>
      <w:r w:rsidR="00E54BF2">
        <w:rPr>
          <w:rFonts w:asciiTheme="minorEastAsia" w:hAnsiTheme="minorEastAsia" w:hint="eastAsia"/>
          <w:sz w:val="24"/>
          <w:szCs w:val="24"/>
        </w:rPr>
        <w:t>相对的，由于机器学习</w:t>
      </w:r>
      <w:r w:rsidR="00AD5EA2">
        <w:rPr>
          <w:rFonts w:asciiTheme="minorEastAsia" w:hAnsiTheme="minorEastAsia" w:hint="eastAsia"/>
          <w:sz w:val="24"/>
          <w:szCs w:val="24"/>
        </w:rPr>
        <w:t>是从样本中学习规律，并不要求模型是数学可解析的。所以基于自编码器</w:t>
      </w:r>
      <w:r w:rsidR="00E54BF2">
        <w:rPr>
          <w:rFonts w:asciiTheme="minorEastAsia" w:hAnsiTheme="minorEastAsia" w:hint="eastAsia"/>
          <w:sz w:val="24"/>
          <w:szCs w:val="24"/>
        </w:rPr>
        <w:t>的通信系统可以</w:t>
      </w:r>
      <w:r w:rsidR="006504DE">
        <w:rPr>
          <w:rFonts w:asciiTheme="minorEastAsia" w:hAnsiTheme="minorEastAsia" w:hint="eastAsia"/>
          <w:sz w:val="24"/>
          <w:szCs w:val="24"/>
        </w:rPr>
        <w:t>很好的学习出由于可能存在的硬件缺陷和复杂信道所带来的非线性规律。</w:t>
      </w:r>
    </w:p>
    <w:p w:rsidR="00CB0C59" w:rsidRPr="00CB0C59" w:rsidRDefault="00CB0C59" w:rsidP="00CB0C59">
      <w:pPr>
        <w:spacing w:line="440" w:lineRule="exact"/>
        <w:ind w:firstLine="420"/>
        <w:jc w:val="left"/>
        <w:rPr>
          <w:rFonts w:asciiTheme="minorEastAsia" w:hAnsiTheme="minorEastAsia"/>
          <w:sz w:val="24"/>
          <w:szCs w:val="24"/>
        </w:rPr>
      </w:pPr>
      <w:r>
        <w:rPr>
          <w:rFonts w:asciiTheme="minorEastAsia" w:hAnsiTheme="minorEastAsia" w:hint="eastAsia"/>
          <w:sz w:val="24"/>
          <w:szCs w:val="24"/>
        </w:rPr>
        <w:t>其次，正如1.1.1节中所说，系统分解是通信系统设计的主要思想。将发</w:t>
      </w:r>
      <w:r>
        <w:rPr>
          <w:rFonts w:asciiTheme="minorEastAsia" w:hAnsiTheme="minorEastAsia" w:hint="eastAsia"/>
          <w:sz w:val="24"/>
          <w:szCs w:val="24"/>
        </w:rPr>
        <w:lastRenderedPageBreak/>
        <w:t>射端到接收端的通信过程分解为顺序且独立的模块，并且在每一个子模块中找到最优算法，如信源编码，调制，信道编码，解调，信道估计等等。尽管这样的模块分解可以让系统设计变得有效而简洁，但每个子模块的最优算法的组合对于整个端到端的通信系统来说却不一定是最优的。比如，信源编码和信道编码的分割在很多信道条件下都导致最终系统不是最优的[</w:t>
      </w:r>
      <w:r>
        <w:rPr>
          <w:rFonts w:asciiTheme="minorEastAsia" w:hAnsiTheme="minorEastAsia"/>
          <w:sz w:val="24"/>
          <w:szCs w:val="24"/>
        </w:rPr>
        <w:t>11</w:t>
      </w:r>
      <w:r>
        <w:rPr>
          <w:rFonts w:asciiTheme="minorEastAsia" w:hAnsiTheme="minorEastAsia" w:hint="eastAsia"/>
          <w:sz w:val="24"/>
          <w:szCs w:val="24"/>
        </w:rPr>
        <w:t>]。而试图在分解通信系统的基础上联合的优化最终算法，如因子图（Factor</w:t>
      </w:r>
      <w:r>
        <w:rPr>
          <w:rFonts w:asciiTheme="minorEastAsia" w:hAnsiTheme="minorEastAsia"/>
          <w:sz w:val="24"/>
          <w:szCs w:val="24"/>
        </w:rPr>
        <w:t xml:space="preserve"> </w:t>
      </w:r>
      <w:r>
        <w:rPr>
          <w:rFonts w:asciiTheme="minorEastAsia" w:hAnsiTheme="minorEastAsia" w:hint="eastAsia"/>
          <w:sz w:val="24"/>
          <w:szCs w:val="24"/>
        </w:rPr>
        <w:t>Graph）[</w:t>
      </w:r>
      <w:r>
        <w:rPr>
          <w:rFonts w:asciiTheme="minorEastAsia" w:hAnsiTheme="minorEastAsia"/>
          <w:sz w:val="24"/>
          <w:szCs w:val="24"/>
        </w:rPr>
        <w:t>12</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在带来性能增益的同时也会带来过多的计算量。而</w:t>
      </w:r>
      <w:r w:rsidR="00AD5EA2">
        <w:rPr>
          <w:rFonts w:asciiTheme="minorEastAsia" w:hAnsiTheme="minorEastAsia" w:hint="eastAsia"/>
          <w:sz w:val="24"/>
          <w:szCs w:val="24"/>
        </w:rPr>
        <w:t>利用机器学习</w:t>
      </w:r>
      <w:r>
        <w:rPr>
          <w:rFonts w:asciiTheme="minorEastAsia" w:hAnsiTheme="minorEastAsia" w:hint="eastAsia"/>
          <w:sz w:val="24"/>
          <w:szCs w:val="24"/>
        </w:rPr>
        <w:t>方法联合收发两端优化通信系统，所得到的最优结果一定是整体最优的。</w:t>
      </w:r>
    </w:p>
    <w:p w:rsidR="0096373A" w:rsidRDefault="0096373A" w:rsidP="00CB0C59">
      <w:pPr>
        <w:keepNext/>
        <w:ind w:firstLine="420"/>
        <w:jc w:val="left"/>
      </w:pPr>
      <w:r>
        <w:rPr>
          <w:noProof/>
        </w:rPr>
        <w:drawing>
          <wp:inline distT="0" distB="0" distL="0" distR="0" wp14:anchorId="69F6D041" wp14:editId="290EF938">
            <wp:extent cx="3861335" cy="307149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2631" cy="3072526"/>
                    </a:xfrm>
                    <a:prstGeom prst="rect">
                      <a:avLst/>
                    </a:prstGeom>
                  </pic:spPr>
                </pic:pic>
              </a:graphicData>
            </a:graphic>
          </wp:inline>
        </w:drawing>
      </w:r>
    </w:p>
    <w:p w:rsidR="0096373A" w:rsidRDefault="0096373A" w:rsidP="00D42B16">
      <w:pPr>
        <w:pStyle w:val="a6"/>
        <w:spacing w:line="440" w:lineRule="exact"/>
        <w:ind w:left="2520" w:firstLine="420"/>
        <w:jc w:val="left"/>
        <w:rPr>
          <w:rFonts w:asciiTheme="minorEastAsia" w:hAnsiTheme="minorEastAsia"/>
          <w:sz w:val="24"/>
          <w:szCs w:val="24"/>
        </w:rPr>
      </w:pPr>
      <w:r>
        <w:rPr>
          <w:rFonts w:hint="eastAsia"/>
        </w:rPr>
        <w:t>图</w:t>
      </w:r>
      <w:r>
        <w:rPr>
          <w:rFonts w:hint="eastAsia"/>
        </w:rPr>
        <w:t>1.</w:t>
      </w:r>
      <w:fldSimple w:instr=" SEQ Figure \* ARABIC ">
        <w:r w:rsidR="00C66D52">
          <w:rPr>
            <w:noProof/>
          </w:rPr>
          <w:t>2</w:t>
        </w:r>
      </w:fldSimple>
      <w:r>
        <w:t>.1</w:t>
      </w:r>
    </w:p>
    <w:p w:rsidR="00E35E5A" w:rsidRPr="00E35E5A" w:rsidRDefault="00E35E5A" w:rsidP="00D42B16">
      <w:pPr>
        <w:spacing w:line="440" w:lineRule="exact"/>
        <w:ind w:firstLine="420"/>
        <w:jc w:val="left"/>
        <w:rPr>
          <w:rFonts w:asciiTheme="minorEastAsia" w:hAnsiTheme="minorEastAsia"/>
          <w:sz w:val="24"/>
          <w:szCs w:val="24"/>
        </w:rPr>
      </w:pPr>
      <w:r>
        <w:rPr>
          <w:rFonts w:asciiTheme="minorEastAsia" w:hAnsiTheme="minorEastAsia" w:hint="eastAsia"/>
          <w:sz w:val="24"/>
          <w:szCs w:val="24"/>
        </w:rPr>
        <w:t>综上所述，</w:t>
      </w:r>
      <w:r w:rsidR="002D6C8B">
        <w:rPr>
          <w:rFonts w:asciiTheme="minorEastAsia" w:hAnsiTheme="minorEastAsia" w:hint="eastAsia"/>
          <w:sz w:val="24"/>
          <w:szCs w:val="24"/>
        </w:rPr>
        <w:t>利用自编码器进行</w:t>
      </w:r>
      <w:r>
        <w:rPr>
          <w:rFonts w:asciiTheme="minorEastAsia" w:hAnsiTheme="minorEastAsia" w:hint="eastAsia"/>
          <w:sz w:val="24"/>
          <w:szCs w:val="24"/>
        </w:rPr>
        <w:t>端到端</w:t>
      </w:r>
      <w:r w:rsidR="002D6C8B">
        <w:rPr>
          <w:rFonts w:asciiTheme="minorEastAsia" w:hAnsiTheme="minorEastAsia" w:hint="eastAsia"/>
          <w:sz w:val="24"/>
          <w:szCs w:val="24"/>
        </w:rPr>
        <w:t>物理层</w:t>
      </w:r>
      <w:r>
        <w:rPr>
          <w:rFonts w:asciiTheme="minorEastAsia" w:hAnsiTheme="minorEastAsia" w:hint="eastAsia"/>
          <w:sz w:val="24"/>
          <w:szCs w:val="24"/>
        </w:rPr>
        <w:t>通信系统学习是一个很有创意和潜力的方法。它跳出传统通信中将整个系统分解的思路，避免了实际复杂系统中建模难题，为人们提供了一种全新的思考方式。</w:t>
      </w:r>
    </w:p>
    <w:p w:rsidR="00323E1C" w:rsidRPr="00F15FD4" w:rsidRDefault="00323E1C" w:rsidP="00D42B16">
      <w:pPr>
        <w:spacing w:line="440" w:lineRule="exact"/>
        <w:ind w:firstLine="420"/>
        <w:jc w:val="left"/>
        <w:rPr>
          <w:rFonts w:asciiTheme="minorEastAsia" w:hAnsiTheme="minorEastAsia"/>
          <w:sz w:val="24"/>
          <w:szCs w:val="24"/>
        </w:rPr>
      </w:pPr>
    </w:p>
    <w:p w:rsidR="00B35A48" w:rsidRDefault="00B35A48" w:rsidP="00D42B16">
      <w:pPr>
        <w:spacing w:line="440" w:lineRule="exact"/>
        <w:jc w:val="center"/>
        <w:rPr>
          <w:rFonts w:ascii="Adobe 黑体 Std R" w:eastAsia="Adobe 黑体 Std R" w:hAnsi="Adobe 黑体 Std R"/>
          <w:sz w:val="30"/>
          <w:szCs w:val="30"/>
        </w:rPr>
      </w:pPr>
      <w:r w:rsidRPr="00B35A48">
        <w:rPr>
          <w:rFonts w:ascii="Adobe 黑体 Std R" w:eastAsia="Adobe 黑体 Std R" w:hAnsi="Adobe 黑体 Std R"/>
          <w:sz w:val="30"/>
          <w:szCs w:val="30"/>
        </w:rPr>
        <w:t>1.3</w:t>
      </w:r>
      <w:r w:rsidRPr="00B35A48">
        <w:rPr>
          <w:rFonts w:ascii="Adobe 黑体 Std R" w:eastAsia="Adobe 黑体 Std R" w:hAnsi="Adobe 黑体 Std R" w:hint="eastAsia"/>
          <w:sz w:val="30"/>
          <w:szCs w:val="30"/>
        </w:rPr>
        <w:t>研究</w:t>
      </w:r>
      <w:r>
        <w:rPr>
          <w:rFonts w:ascii="Adobe 黑体 Std R" w:eastAsia="Adobe 黑体 Std R" w:hAnsi="Adobe 黑体 Std R" w:hint="eastAsia"/>
          <w:sz w:val="30"/>
          <w:szCs w:val="30"/>
        </w:rPr>
        <w:t>现状</w:t>
      </w:r>
    </w:p>
    <w:p w:rsidR="00F371DA" w:rsidRDefault="00F371DA" w:rsidP="00D42B16">
      <w:pPr>
        <w:spacing w:line="440" w:lineRule="exact"/>
        <w:jc w:val="center"/>
        <w:rPr>
          <w:rFonts w:ascii="Adobe 黑体 Std R" w:eastAsia="Adobe 黑体 Std R" w:hAnsi="Adobe 黑体 Std R"/>
          <w:sz w:val="30"/>
          <w:szCs w:val="30"/>
        </w:rPr>
      </w:pPr>
    </w:p>
    <w:p w:rsidR="00EE0594" w:rsidRDefault="004E7B33" w:rsidP="00D42B16">
      <w:pPr>
        <w:spacing w:line="440" w:lineRule="exact"/>
        <w:ind w:firstLine="420"/>
        <w:jc w:val="left"/>
        <w:rPr>
          <w:rFonts w:asciiTheme="minorEastAsia" w:hAnsiTheme="minorEastAsia"/>
          <w:sz w:val="24"/>
          <w:szCs w:val="24"/>
        </w:rPr>
      </w:pPr>
      <w:r>
        <w:rPr>
          <w:rFonts w:asciiTheme="minorEastAsia" w:hAnsiTheme="minorEastAsia" w:hint="eastAsia"/>
          <w:sz w:val="24"/>
          <w:szCs w:val="24"/>
        </w:rPr>
        <w:t>目前</w:t>
      </w:r>
      <w:r w:rsidR="00F15FD4">
        <w:rPr>
          <w:rFonts w:asciiTheme="minorEastAsia" w:hAnsiTheme="minorEastAsia" w:hint="eastAsia"/>
          <w:sz w:val="24"/>
          <w:szCs w:val="24"/>
        </w:rPr>
        <w:t>已有不少研究探究了机器学习在</w:t>
      </w:r>
      <w:r>
        <w:rPr>
          <w:rFonts w:asciiTheme="minorEastAsia" w:hAnsiTheme="minorEastAsia" w:hint="eastAsia"/>
          <w:sz w:val="24"/>
          <w:szCs w:val="24"/>
        </w:rPr>
        <w:t>通信中的应用，包括</w:t>
      </w:r>
      <w:r w:rsidR="00202401">
        <w:rPr>
          <w:rFonts w:asciiTheme="minorEastAsia" w:hAnsiTheme="minorEastAsia" w:hint="eastAsia"/>
          <w:sz w:val="24"/>
          <w:szCs w:val="24"/>
        </w:rPr>
        <w:t>信道建模和预测，解码，量化，定位，均衡</w:t>
      </w:r>
      <w:r w:rsidR="009A3C58">
        <w:rPr>
          <w:rFonts w:asciiTheme="minorEastAsia" w:hAnsiTheme="minorEastAsia" w:hint="eastAsia"/>
          <w:sz w:val="24"/>
          <w:szCs w:val="24"/>
        </w:rPr>
        <w:t>，</w:t>
      </w:r>
      <w:r w:rsidR="00202401">
        <w:rPr>
          <w:rFonts w:asciiTheme="minorEastAsia" w:hAnsiTheme="minorEastAsia" w:hint="eastAsia"/>
          <w:sz w:val="24"/>
          <w:szCs w:val="24"/>
        </w:rPr>
        <w:t>压缩，</w:t>
      </w:r>
      <w:r w:rsidR="009A3C58">
        <w:rPr>
          <w:rFonts w:asciiTheme="minorEastAsia" w:hAnsiTheme="minorEastAsia" w:hint="eastAsia"/>
          <w:sz w:val="24"/>
          <w:szCs w:val="24"/>
        </w:rPr>
        <w:t>解调，调制识别和频谱感知等[</w:t>
      </w:r>
      <w:r w:rsidR="009A3C58">
        <w:rPr>
          <w:rFonts w:asciiTheme="minorEastAsia" w:hAnsiTheme="minorEastAsia"/>
          <w:sz w:val="24"/>
          <w:szCs w:val="24"/>
        </w:rPr>
        <w:t>17</w:t>
      </w:r>
      <w:r w:rsidR="009A3C58">
        <w:rPr>
          <w:rFonts w:asciiTheme="minorEastAsia" w:hAnsiTheme="minorEastAsia" w:hint="eastAsia"/>
          <w:sz w:val="24"/>
          <w:szCs w:val="24"/>
        </w:rPr>
        <w:t>]。这些应用大多关注于利用机器学习在通信系统的某一个子模块的应用，并且就目前而言这些尝试都没有从根本上改变通信的结构，也没有得到大规模的推广应用。</w:t>
      </w:r>
    </w:p>
    <w:p w:rsidR="009A3C58" w:rsidRDefault="009A3C58" w:rsidP="00D42B16">
      <w:pPr>
        <w:spacing w:line="440" w:lineRule="exact"/>
        <w:ind w:firstLine="420"/>
        <w:jc w:val="left"/>
        <w:rPr>
          <w:rFonts w:asciiTheme="minorEastAsia" w:hAnsiTheme="minorEastAsia"/>
          <w:sz w:val="24"/>
          <w:szCs w:val="24"/>
        </w:rPr>
      </w:pPr>
      <w:r>
        <w:rPr>
          <w:rFonts w:asciiTheme="minorEastAsia" w:hAnsiTheme="minorEastAsia" w:hint="eastAsia"/>
          <w:sz w:val="24"/>
          <w:szCs w:val="24"/>
        </w:rPr>
        <w:lastRenderedPageBreak/>
        <w:t>Jakob</w:t>
      </w:r>
      <w:r>
        <w:rPr>
          <w:rFonts w:asciiTheme="minorEastAsia" w:hAnsiTheme="minorEastAsia"/>
          <w:sz w:val="24"/>
          <w:szCs w:val="24"/>
        </w:rPr>
        <w:t xml:space="preserve"> Hoydis</w:t>
      </w:r>
      <w:r>
        <w:rPr>
          <w:rFonts w:asciiTheme="minorEastAsia" w:hAnsiTheme="minorEastAsia" w:hint="eastAsia"/>
          <w:sz w:val="24"/>
          <w:szCs w:val="24"/>
        </w:rPr>
        <w:t>等人</w:t>
      </w:r>
      <w:r w:rsidR="005C40B0">
        <w:rPr>
          <w:rFonts w:asciiTheme="minorEastAsia" w:hAnsiTheme="minorEastAsia" w:hint="eastAsia"/>
          <w:sz w:val="24"/>
          <w:szCs w:val="24"/>
        </w:rPr>
        <w:t>首次</w:t>
      </w:r>
      <w:r w:rsidR="00E35E5A">
        <w:rPr>
          <w:rFonts w:asciiTheme="minorEastAsia" w:hAnsiTheme="minorEastAsia" w:hint="eastAsia"/>
          <w:sz w:val="24"/>
          <w:szCs w:val="24"/>
        </w:rPr>
        <w:t>系统地</w:t>
      </w:r>
      <w:r>
        <w:rPr>
          <w:rFonts w:asciiTheme="minorEastAsia" w:hAnsiTheme="minorEastAsia" w:hint="eastAsia"/>
          <w:sz w:val="24"/>
          <w:szCs w:val="24"/>
        </w:rPr>
        <w:t>提出利用</w:t>
      </w:r>
      <w:r w:rsidR="005C40B0">
        <w:rPr>
          <w:rFonts w:asciiTheme="minorEastAsia" w:hAnsiTheme="minorEastAsia" w:hint="eastAsia"/>
          <w:sz w:val="24"/>
          <w:szCs w:val="24"/>
        </w:rPr>
        <w:t>并实现</w:t>
      </w:r>
      <w:r>
        <w:rPr>
          <w:rFonts w:asciiTheme="minorEastAsia" w:hAnsiTheme="minorEastAsia" w:hint="eastAsia"/>
          <w:sz w:val="24"/>
          <w:szCs w:val="24"/>
        </w:rPr>
        <w:t>神经网络中的自编码器[</w:t>
      </w:r>
      <w:r>
        <w:rPr>
          <w:rFonts w:asciiTheme="minorEastAsia" w:hAnsiTheme="minorEastAsia"/>
          <w:sz w:val="24"/>
          <w:szCs w:val="24"/>
        </w:rPr>
        <w:t>18</w:t>
      </w:r>
      <w:r>
        <w:rPr>
          <w:rFonts w:asciiTheme="minorEastAsia" w:hAnsiTheme="minorEastAsia" w:hint="eastAsia"/>
          <w:sz w:val="24"/>
          <w:szCs w:val="24"/>
        </w:rPr>
        <w:t>]联合收发两端</w:t>
      </w:r>
      <w:r w:rsidR="005C40B0">
        <w:rPr>
          <w:rFonts w:asciiTheme="minorEastAsia" w:hAnsiTheme="minorEastAsia" w:hint="eastAsia"/>
          <w:sz w:val="24"/>
          <w:szCs w:val="24"/>
        </w:rPr>
        <w:t>实现一个</w:t>
      </w:r>
      <w:r w:rsidR="008A04E4">
        <w:rPr>
          <w:rFonts w:asciiTheme="minorEastAsia" w:hAnsiTheme="minorEastAsia" w:hint="eastAsia"/>
          <w:sz w:val="24"/>
          <w:szCs w:val="24"/>
        </w:rPr>
        <w:t>单用户系统</w:t>
      </w:r>
      <w:r w:rsidR="005C40B0">
        <w:rPr>
          <w:rFonts w:asciiTheme="minorEastAsia" w:hAnsiTheme="minorEastAsia" w:hint="eastAsia"/>
          <w:sz w:val="24"/>
          <w:szCs w:val="24"/>
        </w:rPr>
        <w:t>从发射端到接收端的通信系统[</w:t>
      </w:r>
      <w:r w:rsidR="005C40B0">
        <w:rPr>
          <w:rFonts w:asciiTheme="minorEastAsia" w:hAnsiTheme="minorEastAsia"/>
          <w:sz w:val="24"/>
          <w:szCs w:val="24"/>
        </w:rPr>
        <w:t>9</w:t>
      </w:r>
      <w:r w:rsidR="005C40B0">
        <w:rPr>
          <w:rFonts w:asciiTheme="minorEastAsia" w:hAnsiTheme="minorEastAsia" w:hint="eastAsia"/>
          <w:sz w:val="24"/>
          <w:szCs w:val="24"/>
        </w:rPr>
        <w:t>]。并且用实验证明了</w:t>
      </w:r>
      <w:r w:rsidR="008A04E4">
        <w:rPr>
          <w:rFonts w:asciiTheme="minorEastAsia" w:hAnsiTheme="minorEastAsia" w:hint="eastAsia"/>
          <w:sz w:val="24"/>
          <w:szCs w:val="24"/>
        </w:rPr>
        <w:t>这种方法在通信系统性能方面的竞争力。</w:t>
      </w:r>
      <w:r w:rsidR="00A377A5">
        <w:rPr>
          <w:rFonts w:asciiTheme="minorEastAsia" w:hAnsiTheme="minorEastAsia" w:hint="eastAsia"/>
          <w:sz w:val="24"/>
          <w:szCs w:val="24"/>
        </w:rPr>
        <w:t>同时Jakob</w:t>
      </w:r>
      <w:r w:rsidR="00A377A5">
        <w:rPr>
          <w:rFonts w:asciiTheme="minorEastAsia" w:hAnsiTheme="minorEastAsia"/>
          <w:sz w:val="24"/>
          <w:szCs w:val="24"/>
        </w:rPr>
        <w:t xml:space="preserve"> Hoydis</w:t>
      </w:r>
      <w:r w:rsidR="00A377A5">
        <w:rPr>
          <w:rFonts w:asciiTheme="minorEastAsia" w:hAnsiTheme="minorEastAsia" w:hint="eastAsia"/>
          <w:sz w:val="24"/>
          <w:szCs w:val="24"/>
        </w:rPr>
        <w:t>也在[</w:t>
      </w:r>
      <w:r w:rsidR="00A377A5">
        <w:rPr>
          <w:rFonts w:asciiTheme="minorEastAsia" w:hAnsiTheme="minorEastAsia"/>
          <w:sz w:val="24"/>
          <w:szCs w:val="24"/>
        </w:rPr>
        <w:t>9</w:t>
      </w:r>
      <w:r w:rsidR="00A377A5">
        <w:rPr>
          <w:rFonts w:asciiTheme="minorEastAsia" w:hAnsiTheme="minorEastAsia" w:hint="eastAsia"/>
          <w:sz w:val="24"/>
          <w:szCs w:val="24"/>
        </w:rPr>
        <w:t>]中将自编码器实现端到端通信系统的概念延伸到对抗网络，从而实现了多用户系统下的端到端通信系统。</w:t>
      </w:r>
    </w:p>
    <w:p w:rsidR="009F6B4C" w:rsidRDefault="00146C23" w:rsidP="00D42B16">
      <w:pPr>
        <w:spacing w:line="440" w:lineRule="exact"/>
        <w:ind w:firstLine="420"/>
        <w:jc w:val="left"/>
        <w:rPr>
          <w:rFonts w:asciiTheme="minorEastAsia" w:hAnsiTheme="minorEastAsia"/>
          <w:sz w:val="24"/>
          <w:szCs w:val="24"/>
        </w:rPr>
      </w:pPr>
      <w:r>
        <w:rPr>
          <w:rFonts w:asciiTheme="minorEastAsia" w:hAnsiTheme="minorEastAsia" w:hint="eastAsia"/>
          <w:sz w:val="24"/>
          <w:szCs w:val="24"/>
        </w:rPr>
        <w:t>利用</w:t>
      </w:r>
      <w:r w:rsidR="009F6B4C">
        <w:rPr>
          <w:rFonts w:asciiTheme="minorEastAsia" w:hAnsiTheme="minorEastAsia" w:hint="eastAsia"/>
          <w:sz w:val="24"/>
          <w:szCs w:val="24"/>
        </w:rPr>
        <w:t>自编码器实现端到端通信系统的概念</w:t>
      </w:r>
      <w:r>
        <w:rPr>
          <w:rFonts w:asciiTheme="minorEastAsia" w:hAnsiTheme="minorEastAsia" w:hint="eastAsia"/>
          <w:sz w:val="24"/>
          <w:szCs w:val="24"/>
        </w:rPr>
        <w:t>被提出之后</w:t>
      </w:r>
      <w:r w:rsidR="009F6B4C">
        <w:rPr>
          <w:rFonts w:asciiTheme="minorEastAsia" w:hAnsiTheme="minorEastAsia" w:hint="eastAsia"/>
          <w:sz w:val="24"/>
          <w:szCs w:val="24"/>
        </w:rPr>
        <w:t>，更多这方面的研究涌现出来。[</w:t>
      </w:r>
      <w:r w:rsidR="009F6B4C">
        <w:rPr>
          <w:rFonts w:asciiTheme="minorEastAsia" w:hAnsiTheme="minorEastAsia"/>
          <w:sz w:val="24"/>
          <w:szCs w:val="24"/>
        </w:rPr>
        <w:t>19</w:t>
      </w:r>
      <w:r w:rsidR="009F6B4C">
        <w:rPr>
          <w:rFonts w:asciiTheme="minorEastAsia" w:hAnsiTheme="minorEastAsia" w:hint="eastAsia"/>
          <w:sz w:val="24"/>
          <w:szCs w:val="24"/>
        </w:rPr>
        <w:t>]</w:t>
      </w:r>
      <w:r w:rsidR="008044C1">
        <w:rPr>
          <w:rFonts w:asciiTheme="minorEastAsia" w:hAnsiTheme="minorEastAsia" w:hint="eastAsia"/>
          <w:sz w:val="24"/>
          <w:szCs w:val="24"/>
        </w:rPr>
        <w:t>中作者探讨了单用户系统下MIMO（Multiple</w:t>
      </w:r>
      <w:r w:rsidR="008044C1">
        <w:rPr>
          <w:rFonts w:asciiTheme="minorEastAsia" w:hAnsiTheme="minorEastAsia"/>
          <w:sz w:val="24"/>
          <w:szCs w:val="24"/>
        </w:rPr>
        <w:t xml:space="preserve"> </w:t>
      </w:r>
      <w:r w:rsidR="008044C1">
        <w:rPr>
          <w:rFonts w:asciiTheme="minorEastAsia" w:hAnsiTheme="minorEastAsia" w:hint="eastAsia"/>
          <w:sz w:val="24"/>
          <w:szCs w:val="24"/>
        </w:rPr>
        <w:t>Input</w:t>
      </w:r>
      <w:r w:rsidR="008044C1">
        <w:rPr>
          <w:rFonts w:asciiTheme="minorEastAsia" w:hAnsiTheme="minorEastAsia"/>
          <w:sz w:val="24"/>
          <w:szCs w:val="24"/>
        </w:rPr>
        <w:t xml:space="preserve"> </w:t>
      </w:r>
      <w:r w:rsidR="008044C1">
        <w:rPr>
          <w:rFonts w:asciiTheme="minorEastAsia" w:hAnsiTheme="minorEastAsia" w:hint="eastAsia"/>
          <w:sz w:val="24"/>
          <w:szCs w:val="24"/>
        </w:rPr>
        <w:t>Multiple</w:t>
      </w:r>
      <w:r w:rsidR="008044C1">
        <w:rPr>
          <w:rFonts w:asciiTheme="minorEastAsia" w:hAnsiTheme="minorEastAsia"/>
          <w:sz w:val="24"/>
          <w:szCs w:val="24"/>
        </w:rPr>
        <w:t xml:space="preserve"> </w:t>
      </w:r>
      <w:r w:rsidR="008044C1">
        <w:rPr>
          <w:rFonts w:asciiTheme="minorEastAsia" w:hAnsiTheme="minorEastAsia" w:hint="eastAsia"/>
          <w:sz w:val="24"/>
          <w:szCs w:val="24"/>
        </w:rPr>
        <w:t>Output）基于深度学习的自编码器通信系统。[</w:t>
      </w:r>
      <w:r w:rsidR="008044C1">
        <w:rPr>
          <w:rFonts w:asciiTheme="minorEastAsia" w:hAnsiTheme="minorEastAsia"/>
          <w:sz w:val="24"/>
          <w:szCs w:val="24"/>
        </w:rPr>
        <w:t>16]</w:t>
      </w:r>
      <w:r w:rsidR="008044C1">
        <w:rPr>
          <w:rFonts w:asciiTheme="minorEastAsia" w:hAnsiTheme="minorEastAsia" w:hint="eastAsia"/>
          <w:sz w:val="24"/>
          <w:szCs w:val="24"/>
        </w:rPr>
        <w:t>中作者将这一方法应用到多色可见光通信</w:t>
      </w:r>
      <w:r>
        <w:rPr>
          <w:rFonts w:asciiTheme="minorEastAsia" w:hAnsiTheme="minorEastAsia" w:hint="eastAsia"/>
          <w:sz w:val="24"/>
          <w:szCs w:val="24"/>
        </w:rPr>
        <w:t>系统（VLC）中。[</w:t>
      </w:r>
      <w:r>
        <w:rPr>
          <w:rFonts w:asciiTheme="minorEastAsia" w:hAnsiTheme="minorEastAsia"/>
          <w:sz w:val="24"/>
          <w:szCs w:val="24"/>
        </w:rPr>
        <w:t>1</w:t>
      </w:r>
      <w:r>
        <w:rPr>
          <w:rFonts w:asciiTheme="minorEastAsia" w:hAnsiTheme="minorEastAsia" w:hint="eastAsia"/>
          <w:sz w:val="24"/>
          <w:szCs w:val="24"/>
        </w:rPr>
        <w:t>]中作者更进一步将收发两端同步的概念引入到基于自编码器的通信系统中，在次基础上实现了连续的数据传输，并且提出两阶段</w:t>
      </w:r>
      <w:r w:rsidR="00CB0C59">
        <w:rPr>
          <w:rFonts w:asciiTheme="minorEastAsia" w:hAnsiTheme="minorEastAsia" w:hint="eastAsia"/>
          <w:sz w:val="24"/>
          <w:szCs w:val="24"/>
        </w:rPr>
        <w:t>训练的思想，为端到端通信系统的学习从概念到实际的应用又推进了一步</w:t>
      </w:r>
      <w:r>
        <w:rPr>
          <w:rFonts w:asciiTheme="minorEastAsia" w:hAnsiTheme="minorEastAsia" w:hint="eastAsia"/>
          <w:sz w:val="24"/>
          <w:szCs w:val="24"/>
        </w:rPr>
        <w:t>。</w:t>
      </w:r>
    </w:p>
    <w:p w:rsidR="002D6C8B" w:rsidRDefault="002D6C8B" w:rsidP="00557506">
      <w:pPr>
        <w:spacing w:line="440" w:lineRule="exact"/>
        <w:jc w:val="left"/>
        <w:rPr>
          <w:rFonts w:asciiTheme="minorEastAsia" w:hAnsiTheme="minorEastAsia"/>
          <w:sz w:val="24"/>
          <w:szCs w:val="24"/>
        </w:rPr>
      </w:pPr>
    </w:p>
    <w:p w:rsidR="00B35A48" w:rsidRDefault="00B35A48" w:rsidP="00D42B16">
      <w:pPr>
        <w:spacing w:line="440" w:lineRule="exact"/>
        <w:jc w:val="center"/>
        <w:rPr>
          <w:rFonts w:ascii="Adobe 黑体 Std R" w:eastAsia="Adobe 黑体 Std R" w:hAnsi="Adobe 黑体 Std R"/>
          <w:sz w:val="30"/>
          <w:szCs w:val="30"/>
        </w:rPr>
      </w:pPr>
      <w:r w:rsidRPr="00B35A48">
        <w:rPr>
          <w:rFonts w:ascii="Adobe 黑体 Std R" w:eastAsia="Adobe 黑体 Std R" w:hAnsi="Adobe 黑体 Std R"/>
          <w:sz w:val="30"/>
          <w:szCs w:val="30"/>
        </w:rPr>
        <w:t>1.4</w:t>
      </w:r>
      <w:r w:rsidRPr="00B35A48">
        <w:rPr>
          <w:rFonts w:ascii="Adobe 黑体 Std R" w:eastAsia="Adobe 黑体 Std R" w:hAnsi="Adobe 黑体 Std R" w:hint="eastAsia"/>
          <w:sz w:val="30"/>
          <w:szCs w:val="30"/>
        </w:rPr>
        <w:t>本文工作</w:t>
      </w:r>
    </w:p>
    <w:p w:rsidR="00557506" w:rsidRDefault="00557506" w:rsidP="00D42B16">
      <w:pPr>
        <w:spacing w:line="440" w:lineRule="exact"/>
        <w:jc w:val="center"/>
        <w:rPr>
          <w:rFonts w:ascii="Adobe 黑体 Std R" w:eastAsia="Adobe 黑体 Std R" w:hAnsi="Adobe 黑体 Std R"/>
          <w:sz w:val="30"/>
          <w:szCs w:val="30"/>
        </w:rPr>
      </w:pPr>
    </w:p>
    <w:p w:rsidR="002D6C8B" w:rsidRPr="00557506" w:rsidRDefault="0025589B" w:rsidP="00D42B16">
      <w:pPr>
        <w:spacing w:line="440" w:lineRule="exact"/>
        <w:ind w:firstLine="420"/>
        <w:jc w:val="left"/>
        <w:rPr>
          <w:rFonts w:asciiTheme="minorEastAsia" w:hAnsiTheme="minorEastAsia"/>
          <w:sz w:val="24"/>
          <w:szCs w:val="24"/>
        </w:rPr>
      </w:pPr>
      <w:r>
        <w:rPr>
          <w:rFonts w:asciiTheme="minorEastAsia" w:hAnsiTheme="minorEastAsia" w:hint="eastAsia"/>
          <w:sz w:val="24"/>
          <w:szCs w:val="24"/>
        </w:rPr>
        <w:t>尽管利用自编码器学习端到端通信系统的研究已经越来越</w:t>
      </w:r>
      <w:r w:rsidR="002D6C8B">
        <w:rPr>
          <w:rFonts w:asciiTheme="minorEastAsia" w:hAnsiTheme="minorEastAsia" w:hint="eastAsia"/>
          <w:sz w:val="24"/>
          <w:szCs w:val="24"/>
        </w:rPr>
        <w:t>深入，但是这些研究的基础</w:t>
      </w:r>
      <w:r w:rsidR="00557506">
        <w:rPr>
          <w:rFonts w:asciiTheme="minorEastAsia" w:hAnsiTheme="minorEastAsia" w:hint="eastAsia"/>
          <w:sz w:val="24"/>
          <w:szCs w:val="24"/>
        </w:rPr>
        <w:t>,即Jakob</w:t>
      </w:r>
      <w:r w:rsidR="00557506">
        <w:rPr>
          <w:rFonts w:asciiTheme="minorEastAsia" w:hAnsiTheme="minorEastAsia"/>
          <w:sz w:val="24"/>
          <w:szCs w:val="24"/>
        </w:rPr>
        <w:t xml:space="preserve"> </w:t>
      </w:r>
      <w:r w:rsidR="00557506">
        <w:rPr>
          <w:rFonts w:asciiTheme="minorEastAsia" w:hAnsiTheme="minorEastAsia" w:hint="eastAsia"/>
          <w:sz w:val="24"/>
          <w:szCs w:val="24"/>
        </w:rPr>
        <w:t>Hoydis等在[</w:t>
      </w:r>
      <w:r w:rsidR="00557506">
        <w:rPr>
          <w:rFonts w:asciiTheme="minorEastAsia" w:hAnsiTheme="minorEastAsia"/>
          <w:sz w:val="24"/>
          <w:szCs w:val="24"/>
        </w:rPr>
        <w:t>9</w:t>
      </w:r>
      <w:r w:rsidR="00557506">
        <w:rPr>
          <w:rFonts w:asciiTheme="minorEastAsia" w:hAnsiTheme="minorEastAsia" w:hint="eastAsia"/>
          <w:sz w:val="24"/>
          <w:szCs w:val="24"/>
        </w:rPr>
        <w:t>]中的工作</w:t>
      </w:r>
      <w:r w:rsidR="009E2038">
        <w:rPr>
          <w:rFonts w:asciiTheme="minorEastAsia" w:hAnsiTheme="minorEastAsia" w:hint="eastAsia"/>
          <w:sz w:val="24"/>
          <w:szCs w:val="24"/>
        </w:rPr>
        <w:t>仍然有不够清晰的地方。论文中的代码至今尚未开源，</w:t>
      </w:r>
      <w:r>
        <w:rPr>
          <w:rFonts w:asciiTheme="minorEastAsia" w:hAnsiTheme="minorEastAsia" w:hint="eastAsia"/>
          <w:sz w:val="24"/>
          <w:szCs w:val="24"/>
        </w:rPr>
        <w:t>同时一些关于自编码器中网络神经网络结构的细节问题也没有讨论清楚</w:t>
      </w:r>
      <w:r w:rsidR="001E7464">
        <w:rPr>
          <w:rFonts w:asciiTheme="minorEastAsia" w:hAnsiTheme="minorEastAsia" w:hint="eastAsia"/>
          <w:sz w:val="24"/>
          <w:szCs w:val="24"/>
        </w:rPr>
        <w:t>，和传统通信系统各调制编码方式的性能对比不够完整</w:t>
      </w:r>
      <w:r>
        <w:rPr>
          <w:rFonts w:asciiTheme="minorEastAsia" w:hAnsiTheme="minorEastAsia" w:hint="eastAsia"/>
          <w:sz w:val="24"/>
          <w:szCs w:val="24"/>
        </w:rPr>
        <w:t>。</w:t>
      </w:r>
    </w:p>
    <w:p w:rsidR="002D6C8B" w:rsidRDefault="0025589B" w:rsidP="00D42B16">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因此，在本文的主要工作如下：</w:t>
      </w:r>
    </w:p>
    <w:p w:rsidR="0025589B" w:rsidRPr="0025589B" w:rsidRDefault="0025589B" w:rsidP="0025589B">
      <w:pPr>
        <w:pStyle w:val="a5"/>
        <w:numPr>
          <w:ilvl w:val="0"/>
          <w:numId w:val="4"/>
        </w:numPr>
        <w:spacing w:line="440" w:lineRule="exact"/>
        <w:ind w:firstLineChars="0"/>
        <w:jc w:val="left"/>
        <w:rPr>
          <w:rFonts w:asciiTheme="minorEastAsia" w:hAnsiTheme="minorEastAsia"/>
          <w:sz w:val="24"/>
          <w:szCs w:val="24"/>
        </w:rPr>
      </w:pPr>
      <w:r w:rsidRPr="0025589B">
        <w:rPr>
          <w:rFonts w:asciiTheme="minorEastAsia" w:hAnsiTheme="minorEastAsia" w:hint="eastAsia"/>
          <w:sz w:val="24"/>
          <w:szCs w:val="24"/>
        </w:rPr>
        <w:t>复现了论文[</w:t>
      </w:r>
      <w:r w:rsidRPr="0025589B">
        <w:rPr>
          <w:rFonts w:asciiTheme="minorEastAsia" w:hAnsiTheme="minorEastAsia"/>
          <w:sz w:val="24"/>
          <w:szCs w:val="24"/>
        </w:rPr>
        <w:t>9</w:t>
      </w:r>
      <w:r w:rsidRPr="0025589B">
        <w:rPr>
          <w:rFonts w:asciiTheme="minorEastAsia" w:hAnsiTheme="minorEastAsia" w:hint="eastAsia"/>
          <w:sz w:val="24"/>
          <w:szCs w:val="24"/>
        </w:rPr>
        <w:t>]中的主体部分工作。</w:t>
      </w:r>
    </w:p>
    <w:p w:rsidR="0025589B" w:rsidRDefault="0025589B" w:rsidP="0025589B">
      <w:pPr>
        <w:pStyle w:val="a5"/>
        <w:numPr>
          <w:ilvl w:val="0"/>
          <w:numId w:val="4"/>
        </w:numPr>
        <w:spacing w:line="440" w:lineRule="exact"/>
        <w:ind w:firstLineChars="0"/>
        <w:jc w:val="left"/>
        <w:rPr>
          <w:rFonts w:asciiTheme="minorEastAsia" w:hAnsiTheme="minorEastAsia"/>
          <w:sz w:val="24"/>
          <w:szCs w:val="24"/>
        </w:rPr>
      </w:pPr>
      <w:r>
        <w:rPr>
          <w:rFonts w:asciiTheme="minorEastAsia" w:hAnsiTheme="minorEastAsia" w:hint="eastAsia"/>
          <w:sz w:val="24"/>
          <w:szCs w:val="24"/>
        </w:rPr>
        <w:t>在论文[</w:t>
      </w:r>
      <w:r>
        <w:rPr>
          <w:rFonts w:asciiTheme="minorEastAsia" w:hAnsiTheme="minorEastAsia"/>
          <w:sz w:val="24"/>
          <w:szCs w:val="24"/>
        </w:rPr>
        <w:t>9</w:t>
      </w:r>
      <w:r>
        <w:rPr>
          <w:rFonts w:asciiTheme="minorEastAsia" w:hAnsiTheme="minorEastAsia" w:hint="eastAsia"/>
          <w:sz w:val="24"/>
          <w:szCs w:val="24"/>
        </w:rPr>
        <w:t>]的基础上对神经网络参数对系统性能的影响进行了更为具体的讨论。</w:t>
      </w:r>
    </w:p>
    <w:p w:rsidR="001E7464" w:rsidRDefault="001E7464" w:rsidP="0025589B">
      <w:pPr>
        <w:pStyle w:val="a5"/>
        <w:numPr>
          <w:ilvl w:val="0"/>
          <w:numId w:val="4"/>
        </w:numPr>
        <w:spacing w:line="440" w:lineRule="exact"/>
        <w:ind w:firstLineChars="0"/>
        <w:jc w:val="left"/>
        <w:rPr>
          <w:rFonts w:asciiTheme="minorEastAsia" w:hAnsiTheme="minorEastAsia"/>
          <w:sz w:val="24"/>
          <w:szCs w:val="24"/>
        </w:rPr>
      </w:pPr>
      <w:r>
        <w:rPr>
          <w:rFonts w:asciiTheme="minorEastAsia" w:hAnsiTheme="minorEastAsia" w:hint="eastAsia"/>
          <w:sz w:val="24"/>
          <w:szCs w:val="24"/>
        </w:rPr>
        <w:t>与多种传统通信各调制编码方式进行了对比。</w:t>
      </w:r>
    </w:p>
    <w:p w:rsidR="001E7464" w:rsidRDefault="001E7464" w:rsidP="001E7464">
      <w:pPr>
        <w:spacing w:line="440" w:lineRule="exact"/>
        <w:ind w:left="420"/>
        <w:jc w:val="left"/>
        <w:rPr>
          <w:rFonts w:asciiTheme="minorEastAsia" w:hAnsiTheme="minorEastAsia"/>
          <w:sz w:val="24"/>
          <w:szCs w:val="24"/>
        </w:rPr>
      </w:pPr>
      <w:r>
        <w:rPr>
          <w:rFonts w:asciiTheme="minorEastAsia" w:hAnsiTheme="minorEastAsia" w:hint="eastAsia"/>
          <w:sz w:val="24"/>
          <w:szCs w:val="24"/>
        </w:rPr>
        <w:t>本文的结构安排如下。</w:t>
      </w:r>
    </w:p>
    <w:p w:rsidR="001E7464" w:rsidRDefault="001E7464" w:rsidP="001E7464">
      <w:pPr>
        <w:spacing w:line="440" w:lineRule="exact"/>
        <w:ind w:left="420"/>
        <w:jc w:val="left"/>
        <w:rPr>
          <w:rFonts w:asciiTheme="minorEastAsia" w:hAnsiTheme="minorEastAsia"/>
          <w:sz w:val="24"/>
          <w:szCs w:val="24"/>
        </w:rPr>
      </w:pPr>
      <w:r>
        <w:rPr>
          <w:rFonts w:asciiTheme="minorEastAsia" w:hAnsiTheme="minorEastAsia" w:hint="eastAsia"/>
          <w:sz w:val="24"/>
          <w:szCs w:val="24"/>
        </w:rPr>
        <w:t>第一章阐述了课题的背景，介绍了自编码器应用于通信系统的优势和研</w:t>
      </w:r>
    </w:p>
    <w:p w:rsidR="001E7464" w:rsidRDefault="001E7464" w:rsidP="001E7464">
      <w:pPr>
        <w:spacing w:line="440" w:lineRule="exact"/>
        <w:jc w:val="left"/>
        <w:rPr>
          <w:rFonts w:asciiTheme="minorEastAsia" w:hAnsiTheme="minorEastAsia"/>
          <w:sz w:val="24"/>
          <w:szCs w:val="24"/>
        </w:rPr>
      </w:pPr>
      <w:r>
        <w:rPr>
          <w:rFonts w:asciiTheme="minorEastAsia" w:hAnsiTheme="minorEastAsia" w:hint="eastAsia"/>
          <w:sz w:val="24"/>
          <w:szCs w:val="24"/>
        </w:rPr>
        <w:t>现状。</w:t>
      </w:r>
    </w:p>
    <w:p w:rsidR="009769DF" w:rsidRDefault="001E7464" w:rsidP="009769DF">
      <w:pPr>
        <w:spacing w:line="440" w:lineRule="exact"/>
        <w:ind w:left="240" w:hangingChars="100" w:hanging="24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第二章介绍了基础知识，包括机器学习和自编码器的基本原理，传统通信</w:t>
      </w:r>
      <w:r w:rsidR="009769DF">
        <w:rPr>
          <w:rFonts w:asciiTheme="minorEastAsia" w:hAnsiTheme="minorEastAsia" w:hint="eastAsia"/>
          <w:sz w:val="24"/>
          <w:szCs w:val="24"/>
        </w:rPr>
        <w:t>系</w:t>
      </w:r>
    </w:p>
    <w:p w:rsidR="001E7464" w:rsidRDefault="009769DF" w:rsidP="009769DF">
      <w:pPr>
        <w:spacing w:line="440" w:lineRule="exact"/>
        <w:ind w:left="240" w:hangingChars="100" w:hanging="240"/>
        <w:jc w:val="left"/>
        <w:rPr>
          <w:rFonts w:asciiTheme="minorEastAsia" w:hAnsiTheme="minorEastAsia"/>
          <w:sz w:val="24"/>
          <w:szCs w:val="24"/>
        </w:rPr>
      </w:pPr>
      <w:r>
        <w:rPr>
          <w:rFonts w:asciiTheme="minorEastAsia" w:hAnsiTheme="minorEastAsia" w:hint="eastAsia"/>
          <w:sz w:val="24"/>
          <w:szCs w:val="24"/>
        </w:rPr>
        <w:t>统以及</w:t>
      </w:r>
      <w:r w:rsidR="001E7464">
        <w:rPr>
          <w:rFonts w:asciiTheme="minorEastAsia" w:hAnsiTheme="minorEastAsia" w:hint="eastAsia"/>
          <w:sz w:val="24"/>
          <w:szCs w:val="24"/>
        </w:rPr>
        <w:t>系统</w:t>
      </w:r>
      <w:r w:rsidR="00E444BD">
        <w:rPr>
          <w:rFonts w:asciiTheme="minorEastAsia" w:hAnsiTheme="minorEastAsia" w:hint="eastAsia"/>
          <w:sz w:val="24"/>
          <w:szCs w:val="24"/>
        </w:rPr>
        <w:t>中几种</w:t>
      </w:r>
      <w:r>
        <w:rPr>
          <w:rFonts w:asciiTheme="minorEastAsia" w:hAnsiTheme="minorEastAsia" w:hint="eastAsia"/>
          <w:sz w:val="24"/>
          <w:szCs w:val="24"/>
        </w:rPr>
        <w:t>常见的</w:t>
      </w:r>
      <w:r w:rsidR="00E444BD">
        <w:rPr>
          <w:rFonts w:asciiTheme="minorEastAsia" w:hAnsiTheme="minorEastAsia" w:hint="eastAsia"/>
          <w:sz w:val="24"/>
          <w:szCs w:val="24"/>
        </w:rPr>
        <w:t>调制和编码方式</w:t>
      </w:r>
      <w:r w:rsidR="001E7464">
        <w:rPr>
          <w:rFonts w:asciiTheme="minorEastAsia" w:hAnsiTheme="minorEastAsia" w:hint="eastAsia"/>
          <w:sz w:val="24"/>
          <w:szCs w:val="24"/>
        </w:rPr>
        <w:t>。</w:t>
      </w:r>
    </w:p>
    <w:p w:rsidR="001E7464" w:rsidRDefault="001E7464" w:rsidP="001E7464">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第三章，</w:t>
      </w:r>
    </w:p>
    <w:p w:rsidR="001E7464" w:rsidRDefault="001E7464" w:rsidP="001E7464">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第四章，总结工作。</w:t>
      </w:r>
    </w:p>
    <w:p w:rsidR="004A58AE" w:rsidRDefault="004A58AE" w:rsidP="004A58AE">
      <w:pPr>
        <w:spacing w:line="440" w:lineRule="exact"/>
        <w:jc w:val="center"/>
        <w:rPr>
          <w:rFonts w:ascii="Adobe 黑体 Std R" w:eastAsia="Adobe 黑体 Std R" w:hAnsi="Adobe 黑体 Std R"/>
          <w:sz w:val="32"/>
          <w:szCs w:val="32"/>
        </w:rPr>
      </w:pPr>
      <w:r>
        <w:rPr>
          <w:rFonts w:ascii="Adobe 黑体 Std R" w:eastAsia="Adobe 黑体 Std R" w:hAnsi="Adobe 黑体 Std R" w:hint="eastAsia"/>
          <w:sz w:val="32"/>
          <w:szCs w:val="32"/>
        </w:rPr>
        <w:lastRenderedPageBreak/>
        <w:t>第二章 基础知识</w:t>
      </w:r>
    </w:p>
    <w:p w:rsidR="004A58AE" w:rsidRDefault="004A58AE" w:rsidP="004A58AE">
      <w:pPr>
        <w:spacing w:line="440" w:lineRule="exact"/>
        <w:jc w:val="center"/>
        <w:rPr>
          <w:rFonts w:ascii="Adobe 黑体 Std R" w:eastAsia="Adobe 黑体 Std R" w:hAnsi="Adobe 黑体 Std R"/>
          <w:sz w:val="32"/>
          <w:szCs w:val="32"/>
        </w:rPr>
      </w:pPr>
    </w:p>
    <w:p w:rsidR="004A58AE" w:rsidRDefault="004A58AE" w:rsidP="004A58AE">
      <w:pPr>
        <w:spacing w:line="440" w:lineRule="exact"/>
        <w:jc w:val="center"/>
        <w:rPr>
          <w:rFonts w:ascii="Adobe 黑体 Std R" w:eastAsia="Adobe 黑体 Std R" w:hAnsi="Adobe 黑体 Std R"/>
          <w:sz w:val="30"/>
          <w:szCs w:val="30"/>
        </w:rPr>
      </w:pPr>
      <w:r w:rsidRPr="004A58AE">
        <w:rPr>
          <w:rFonts w:ascii="Adobe 黑体 Std R" w:eastAsia="Adobe 黑体 Std R" w:hAnsi="Adobe 黑体 Std R"/>
          <w:sz w:val="30"/>
          <w:szCs w:val="30"/>
        </w:rPr>
        <w:t>2.1</w:t>
      </w:r>
      <w:r>
        <w:rPr>
          <w:rFonts w:ascii="Adobe 黑体 Std R" w:eastAsia="Adobe 黑体 Std R" w:hAnsi="Adobe 黑体 Std R"/>
          <w:sz w:val="30"/>
          <w:szCs w:val="30"/>
        </w:rPr>
        <w:t xml:space="preserve"> </w:t>
      </w:r>
      <w:r w:rsidR="009769DF">
        <w:rPr>
          <w:rFonts w:ascii="Adobe 黑体 Std R" w:eastAsia="Adobe 黑体 Std R" w:hAnsi="Adobe 黑体 Std R" w:hint="eastAsia"/>
          <w:sz w:val="30"/>
          <w:szCs w:val="30"/>
        </w:rPr>
        <w:t>自编码器</w:t>
      </w:r>
    </w:p>
    <w:p w:rsidR="004A58AE" w:rsidRDefault="004A58AE" w:rsidP="004A58AE">
      <w:pPr>
        <w:spacing w:line="440" w:lineRule="exact"/>
        <w:jc w:val="center"/>
        <w:rPr>
          <w:rFonts w:ascii="Adobe 黑体 Std R" w:eastAsia="Adobe 黑体 Std R" w:hAnsi="Adobe 黑体 Std R"/>
          <w:sz w:val="30"/>
          <w:szCs w:val="30"/>
        </w:rPr>
      </w:pPr>
    </w:p>
    <w:p w:rsidR="004A58AE" w:rsidRDefault="004A58AE" w:rsidP="004A58AE">
      <w:pPr>
        <w:spacing w:line="440" w:lineRule="exact"/>
        <w:jc w:val="left"/>
        <w:rPr>
          <w:rFonts w:ascii="Adobe 黑体 Std R" w:eastAsia="Adobe 黑体 Std R" w:hAnsi="Adobe 黑体 Std R"/>
          <w:sz w:val="30"/>
          <w:szCs w:val="30"/>
        </w:rPr>
      </w:pPr>
      <w:r>
        <w:rPr>
          <w:rFonts w:ascii="Adobe 黑体 Std R" w:eastAsia="Adobe 黑体 Std R" w:hAnsi="Adobe 黑体 Std R"/>
          <w:sz w:val="30"/>
          <w:szCs w:val="30"/>
        </w:rPr>
        <w:t xml:space="preserve">2.1.1 </w:t>
      </w:r>
      <w:r>
        <w:rPr>
          <w:rFonts w:ascii="Adobe 黑体 Std R" w:eastAsia="Adobe 黑体 Std R" w:hAnsi="Adobe 黑体 Std R" w:hint="eastAsia"/>
          <w:sz w:val="30"/>
          <w:szCs w:val="30"/>
        </w:rPr>
        <w:t>前馈神经网络</w:t>
      </w:r>
    </w:p>
    <w:p w:rsidR="00951DEE" w:rsidRDefault="004A58AE" w:rsidP="00951DEE">
      <w:pPr>
        <w:spacing w:line="440" w:lineRule="exact"/>
        <w:jc w:val="left"/>
        <w:rPr>
          <w:rFonts w:asciiTheme="minorEastAsia" w:hAnsiTheme="minorEastAsia"/>
          <w:sz w:val="24"/>
          <w:szCs w:val="24"/>
        </w:rPr>
      </w:pPr>
      <w:r>
        <w:rPr>
          <w:rFonts w:ascii="Adobe 黑体 Std R" w:eastAsia="Adobe 黑体 Std R" w:hAnsi="Adobe 黑体 Std R"/>
          <w:sz w:val="30"/>
          <w:szCs w:val="30"/>
        </w:rPr>
        <w:tab/>
      </w:r>
      <w:r w:rsidR="00B22A2F">
        <w:rPr>
          <w:rFonts w:asciiTheme="minorEastAsia" w:hAnsiTheme="minorEastAsia" w:hint="eastAsia"/>
          <w:sz w:val="24"/>
          <w:szCs w:val="24"/>
        </w:rPr>
        <w:t>前馈神经网络（feedford</w:t>
      </w:r>
      <w:r w:rsidR="00B22A2F">
        <w:rPr>
          <w:rFonts w:asciiTheme="minorEastAsia" w:hAnsiTheme="minorEastAsia"/>
          <w:sz w:val="24"/>
          <w:szCs w:val="24"/>
        </w:rPr>
        <w:t xml:space="preserve"> NN</w:t>
      </w:r>
      <w:r w:rsidR="006C305D">
        <w:rPr>
          <w:rFonts w:asciiTheme="minorEastAsia" w:hAnsiTheme="minorEastAsia" w:hint="eastAsia"/>
          <w:sz w:val="24"/>
          <w:szCs w:val="24"/>
        </w:rPr>
        <w:t>或又被成为多层感知机，multilayer</w:t>
      </w:r>
      <w:r w:rsidR="006C305D">
        <w:rPr>
          <w:rFonts w:asciiTheme="minorEastAsia" w:hAnsiTheme="minorEastAsia"/>
          <w:sz w:val="24"/>
          <w:szCs w:val="24"/>
        </w:rPr>
        <w:t xml:space="preserve"> </w:t>
      </w:r>
      <w:r w:rsidR="006C305D">
        <w:rPr>
          <w:rFonts w:asciiTheme="minorEastAsia" w:hAnsiTheme="minorEastAsia" w:hint="eastAsia"/>
          <w:sz w:val="24"/>
          <w:szCs w:val="24"/>
        </w:rPr>
        <w:t>perceptron，MLP</w:t>
      </w:r>
      <w:r w:rsidR="00B22A2F">
        <w:rPr>
          <w:rFonts w:asciiTheme="minorEastAsia" w:hAnsiTheme="minorEastAsia" w:hint="eastAsia"/>
          <w:sz w:val="24"/>
          <w:szCs w:val="24"/>
        </w:rPr>
        <w:t>）的目标是近似某个函数</w:t>
      </w:r>
      <w:r w:rsidR="00B22A2F" w:rsidRPr="00B22A2F">
        <w:rPr>
          <w:rFonts w:asciiTheme="minorEastAsia" w:hAnsiTheme="minorEastAsia"/>
          <w:position w:val="-10"/>
          <w:sz w:val="24"/>
          <w:szCs w:val="24"/>
        </w:rPr>
        <w:object w:dxaOrig="380" w:dyaOrig="320">
          <v:shape id="_x0000_i1027" type="#_x0000_t75" style="width:18.9pt;height:15.9pt" o:ole="">
            <v:imagedata r:id="rId14" o:title=""/>
          </v:shape>
          <o:OLEObject Type="Embed" ProgID="Equation.DSMT4" ShapeID="_x0000_i1027" DrawAspect="Content" ObjectID="_1587821910" r:id="rId15"/>
        </w:object>
      </w:r>
      <w:r w:rsidR="00B22A2F">
        <w:rPr>
          <w:rFonts w:asciiTheme="minorEastAsia" w:hAnsiTheme="minorEastAsia"/>
          <w:sz w:val="24"/>
          <w:szCs w:val="24"/>
        </w:rPr>
        <w:t>。</w:t>
      </w:r>
      <w:r w:rsidR="00B22A2F">
        <w:rPr>
          <w:rFonts w:asciiTheme="minorEastAsia" w:hAnsiTheme="minorEastAsia" w:hint="eastAsia"/>
          <w:sz w:val="24"/>
          <w:szCs w:val="24"/>
        </w:rPr>
        <w:t>例如对于分类器，</w:t>
      </w:r>
      <w:r w:rsidR="00B22A2F" w:rsidRPr="00B22A2F">
        <w:rPr>
          <w:rFonts w:asciiTheme="minorEastAsia" w:hAnsiTheme="minorEastAsia"/>
          <w:position w:val="-10"/>
          <w:sz w:val="24"/>
          <w:szCs w:val="24"/>
        </w:rPr>
        <w:object w:dxaOrig="1080" w:dyaOrig="320">
          <v:shape id="_x0000_i1028" type="#_x0000_t75" style="width:54pt;height:15.9pt" o:ole="">
            <v:imagedata r:id="rId16" o:title=""/>
          </v:shape>
          <o:OLEObject Type="Embed" ProgID="Equation.DSMT4" ShapeID="_x0000_i1028" DrawAspect="Content" ObjectID="_1587821911" r:id="rId17"/>
        </w:object>
      </w:r>
      <w:r w:rsidR="00B22A2F">
        <w:rPr>
          <w:rFonts w:asciiTheme="minorEastAsia" w:hAnsiTheme="minorEastAsia" w:hint="eastAsia"/>
          <w:sz w:val="24"/>
          <w:szCs w:val="24"/>
        </w:rPr>
        <w:t>将输入</w:t>
      </w:r>
      <w:r w:rsidR="00B22A2F" w:rsidRPr="00B22A2F">
        <w:rPr>
          <w:rFonts w:asciiTheme="minorEastAsia" w:hAnsiTheme="minorEastAsia"/>
          <w:position w:val="-6"/>
          <w:sz w:val="24"/>
          <w:szCs w:val="24"/>
        </w:rPr>
        <w:object w:dxaOrig="200" w:dyaOrig="220">
          <v:shape id="_x0000_i1029" type="#_x0000_t75" style="width:9.9pt;height:11.1pt" o:ole="">
            <v:imagedata r:id="rId18" o:title=""/>
          </v:shape>
          <o:OLEObject Type="Embed" ProgID="Equation.DSMT4" ShapeID="_x0000_i1029" DrawAspect="Content" ObjectID="_1587821912" r:id="rId19"/>
        </w:object>
      </w:r>
      <w:r w:rsidR="00B22A2F">
        <w:rPr>
          <w:rFonts w:asciiTheme="minorEastAsia" w:hAnsiTheme="minorEastAsia"/>
          <w:sz w:val="24"/>
          <w:szCs w:val="24"/>
        </w:rPr>
        <w:t xml:space="preserve"> </w:t>
      </w:r>
      <w:r w:rsidR="00B22A2F">
        <w:rPr>
          <w:rFonts w:asciiTheme="minorEastAsia" w:hAnsiTheme="minorEastAsia" w:hint="eastAsia"/>
          <w:sz w:val="24"/>
          <w:szCs w:val="24"/>
        </w:rPr>
        <w:t>映射到一个类别</w:t>
      </w:r>
      <w:r w:rsidR="00B22A2F" w:rsidRPr="00B22A2F">
        <w:rPr>
          <w:rFonts w:asciiTheme="minorEastAsia" w:hAnsiTheme="minorEastAsia"/>
          <w:position w:val="-10"/>
          <w:sz w:val="24"/>
          <w:szCs w:val="24"/>
        </w:rPr>
        <w:object w:dxaOrig="220" w:dyaOrig="260">
          <v:shape id="_x0000_i1030" type="#_x0000_t75" style="width:11.1pt;height:12.9pt" o:ole="">
            <v:imagedata r:id="rId20" o:title=""/>
          </v:shape>
          <o:OLEObject Type="Embed" ProgID="Equation.DSMT4" ShapeID="_x0000_i1030" DrawAspect="Content" ObjectID="_1587821913" r:id="rId21"/>
        </w:object>
      </w:r>
      <w:r w:rsidR="00B22A2F">
        <w:rPr>
          <w:rFonts w:asciiTheme="minorEastAsia" w:hAnsiTheme="minorEastAsia"/>
          <w:sz w:val="24"/>
          <w:szCs w:val="24"/>
        </w:rPr>
        <w:t>。</w:t>
      </w:r>
      <w:r w:rsidR="00B22A2F">
        <w:rPr>
          <w:rFonts w:asciiTheme="minorEastAsia" w:hAnsiTheme="minorEastAsia" w:hint="eastAsia"/>
          <w:sz w:val="24"/>
          <w:szCs w:val="24"/>
        </w:rPr>
        <w:t>前馈网络定义了一个映射</w:t>
      </w:r>
      <w:r w:rsidR="00B22A2F" w:rsidRPr="00B22A2F">
        <w:rPr>
          <w:rFonts w:asciiTheme="minorEastAsia" w:hAnsiTheme="minorEastAsia"/>
          <w:position w:val="-10"/>
          <w:sz w:val="24"/>
          <w:szCs w:val="24"/>
        </w:rPr>
        <w:object w:dxaOrig="1140" w:dyaOrig="320">
          <v:shape id="_x0000_i1031" type="#_x0000_t75" style="width:57pt;height:15.9pt" o:ole="">
            <v:imagedata r:id="rId22" o:title=""/>
          </v:shape>
          <o:OLEObject Type="Embed" ProgID="Equation.DSMT4" ShapeID="_x0000_i1031" DrawAspect="Content" ObjectID="_1587821914" r:id="rId23"/>
        </w:object>
      </w:r>
      <w:r w:rsidR="00B22A2F">
        <w:rPr>
          <w:rFonts w:asciiTheme="minorEastAsia" w:hAnsiTheme="minorEastAsia" w:hint="eastAsia"/>
          <w:sz w:val="24"/>
          <w:szCs w:val="24"/>
        </w:rPr>
        <w:t>，并且学习参数</w:t>
      </w:r>
      <w:r w:rsidR="00B22A2F" w:rsidRPr="00B22A2F">
        <w:rPr>
          <w:rFonts w:asciiTheme="minorEastAsia" w:hAnsiTheme="minorEastAsia"/>
          <w:position w:val="-6"/>
          <w:sz w:val="24"/>
          <w:szCs w:val="24"/>
        </w:rPr>
        <w:object w:dxaOrig="200" w:dyaOrig="279">
          <v:shape id="_x0000_i1032" type="#_x0000_t75" style="width:9.9pt;height:14.1pt" o:ole="">
            <v:imagedata r:id="rId24" o:title=""/>
          </v:shape>
          <o:OLEObject Type="Embed" ProgID="Equation.DSMT4" ShapeID="_x0000_i1032" DrawAspect="Content" ObjectID="_1587821915" r:id="rId25"/>
        </w:object>
      </w:r>
      <w:r w:rsidR="00B22A2F">
        <w:rPr>
          <w:rFonts w:asciiTheme="minorEastAsia" w:hAnsiTheme="minorEastAsia" w:hint="eastAsia"/>
          <w:sz w:val="24"/>
          <w:szCs w:val="24"/>
        </w:rPr>
        <w:t>的值，使得能够得到最佳的函数近似。在前馈神经网络中，模型的输出和模型本身没有反馈连接，信息是从输入到输出单向流动的</w:t>
      </w:r>
      <w:r w:rsidR="00951DEE">
        <w:rPr>
          <w:rFonts w:asciiTheme="minorEastAsia" w:hAnsiTheme="minorEastAsia" w:hint="eastAsia"/>
          <w:sz w:val="24"/>
          <w:szCs w:val="24"/>
        </w:rPr>
        <w:t>。</w:t>
      </w:r>
    </w:p>
    <w:p w:rsidR="006C305D" w:rsidRDefault="00B22A2F" w:rsidP="006C305D">
      <w:pPr>
        <w:keepNext/>
        <w:jc w:val="left"/>
      </w:pPr>
      <w:r>
        <w:rPr>
          <w:rFonts w:asciiTheme="minorEastAsia" w:hAnsiTheme="minorEastAsia"/>
          <w:sz w:val="24"/>
          <w:szCs w:val="24"/>
        </w:rPr>
        <w:tab/>
        <w:t xml:space="preserve"> </w:t>
      </w:r>
      <w:r w:rsidR="006C305D">
        <w:rPr>
          <w:rFonts w:asciiTheme="minorEastAsia" w:hAnsiTheme="minorEastAsia" w:hint="eastAsia"/>
          <w:sz w:val="24"/>
          <w:szCs w:val="24"/>
        </w:rPr>
        <w:t>图2.1.1是一个有N+1层（N-1个隐藏层）的前馈神经网络</w:t>
      </w:r>
      <w:r w:rsidR="006C305D">
        <w:rPr>
          <w:noProof/>
        </w:rPr>
        <w:drawing>
          <wp:inline distT="0" distB="0" distL="0" distR="0" wp14:anchorId="0A93CB58" wp14:editId="2ED2FCB2">
            <wp:extent cx="5274310" cy="30892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089275"/>
                    </a:xfrm>
                    <a:prstGeom prst="rect">
                      <a:avLst/>
                    </a:prstGeom>
                  </pic:spPr>
                </pic:pic>
              </a:graphicData>
            </a:graphic>
          </wp:inline>
        </w:drawing>
      </w:r>
    </w:p>
    <w:p w:rsidR="004A58AE" w:rsidRDefault="006C305D" w:rsidP="006C305D">
      <w:pPr>
        <w:pStyle w:val="a6"/>
        <w:ind w:left="3360" w:firstLine="420"/>
        <w:jc w:val="left"/>
      </w:pPr>
      <w:r>
        <w:rPr>
          <w:rFonts w:hint="eastAsia"/>
        </w:rPr>
        <w:t>图</w:t>
      </w:r>
      <w:r>
        <w:rPr>
          <w:rFonts w:hint="eastAsia"/>
        </w:rPr>
        <w:t>2.1.1</w:t>
      </w:r>
    </w:p>
    <w:p w:rsidR="00951DEE" w:rsidRDefault="00951DEE" w:rsidP="00951DEE">
      <w:pPr>
        <w:spacing w:line="440" w:lineRule="exact"/>
        <w:ind w:firstLine="420"/>
        <w:jc w:val="left"/>
        <w:rPr>
          <w:rFonts w:asciiTheme="minorEastAsia" w:hAnsiTheme="minorEastAsia"/>
          <w:sz w:val="24"/>
          <w:szCs w:val="24"/>
        </w:rPr>
      </w:pPr>
      <w:r>
        <w:rPr>
          <w:rFonts w:asciiTheme="minorEastAsia" w:hAnsiTheme="minorEastAsia" w:hint="eastAsia"/>
          <w:sz w:val="24"/>
          <w:szCs w:val="24"/>
        </w:rPr>
        <w:t>FNN由一个输入层，一个（浅层网络）或多个（深层网络）隐藏层，和一个输出层构成。每个层（输出层除外）与下一层连接。这种连接有两个主要特征：加权平均值和激活函数。</w:t>
      </w:r>
    </w:p>
    <w:p w:rsidR="00951DEE" w:rsidRDefault="00951DEE" w:rsidP="00951DEE">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加权平均是前一层给神经元的激励值和对应的权重矩阵相乘而得到的后一个神经元的输入值，计算过程如图2.1.2所示。</w:t>
      </w:r>
    </w:p>
    <w:p w:rsidR="00951DEE" w:rsidRDefault="00951DEE" w:rsidP="00951DEE">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数学上，加权平均的过程可以用以下方程式表示。</w:t>
      </w:r>
    </w:p>
    <w:p w:rsidR="00951DEE" w:rsidRDefault="001C7194" w:rsidP="00E554EE">
      <w:pPr>
        <w:ind w:left="1680" w:firstLine="420"/>
        <w:jc w:val="left"/>
        <w:rPr>
          <w:rFonts w:asciiTheme="minorEastAsia" w:hAnsiTheme="minorEastAsia"/>
          <w:sz w:val="24"/>
          <w:szCs w:val="24"/>
        </w:rPr>
      </w:pPr>
      <w:r w:rsidRPr="001C7194">
        <w:rPr>
          <w:rFonts w:asciiTheme="minorEastAsia" w:hAnsiTheme="minorEastAsia"/>
          <w:position w:val="-4"/>
          <w:sz w:val="24"/>
          <w:szCs w:val="24"/>
        </w:rPr>
        <w:object w:dxaOrig="180" w:dyaOrig="279">
          <v:shape id="_x0000_i1033" type="#_x0000_t75" style="width:9pt;height:14.1pt" o:ole="">
            <v:imagedata r:id="rId27" o:title=""/>
          </v:shape>
          <o:OLEObject Type="Embed" ProgID="Equation.DSMT4" ShapeID="_x0000_i1033" DrawAspect="Content" ObjectID="_1587821916" r:id="rId28"/>
        </w:object>
      </w:r>
      <w:r>
        <w:rPr>
          <w:rFonts w:asciiTheme="minorEastAsia" w:hAnsiTheme="minorEastAsia"/>
          <w:sz w:val="24"/>
          <w:szCs w:val="24"/>
        </w:rPr>
        <w:t xml:space="preserve"> </w:t>
      </w:r>
      <w:r w:rsidRPr="00951DEE">
        <w:rPr>
          <w:rFonts w:asciiTheme="minorEastAsia" w:hAnsiTheme="minorEastAsia"/>
          <w:position w:val="-30"/>
          <w:sz w:val="24"/>
          <w:szCs w:val="24"/>
        </w:rPr>
        <w:object w:dxaOrig="2240" w:dyaOrig="720">
          <v:shape id="_x0000_i1034" type="#_x0000_t75" style="width:136.2pt;height:43.8pt" o:ole="">
            <v:imagedata r:id="rId29" o:title=""/>
          </v:shape>
          <o:OLEObject Type="Embed" ProgID="Equation.DSMT4" ShapeID="_x0000_i1034" DrawAspect="Content" ObjectID="_1587821917" r:id="rId30"/>
        </w:object>
      </w:r>
      <w:r w:rsidR="00951DEE">
        <w:rPr>
          <w:rFonts w:asciiTheme="minorEastAsia" w:hAnsiTheme="minorEastAsia"/>
          <w:sz w:val="24"/>
          <w:szCs w:val="24"/>
        </w:rPr>
        <w:t xml:space="preserve"> </w:t>
      </w:r>
    </w:p>
    <w:p w:rsidR="00951DEE" w:rsidRPr="00951DEE" w:rsidRDefault="00951DEE" w:rsidP="00951DEE">
      <w:pPr>
        <w:spacing w:line="440" w:lineRule="exact"/>
        <w:jc w:val="left"/>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其中，</w:t>
      </w:r>
      <w:r w:rsidR="001C7194" w:rsidRPr="00951DEE">
        <w:rPr>
          <w:rFonts w:asciiTheme="minorEastAsia" w:hAnsiTheme="minorEastAsia"/>
          <w:position w:val="-12"/>
          <w:sz w:val="24"/>
          <w:szCs w:val="24"/>
        </w:rPr>
        <w:object w:dxaOrig="4380" w:dyaOrig="360">
          <v:shape id="_x0000_i1035" type="#_x0000_t75" style="width:219pt;height:18pt" o:ole="">
            <v:imagedata r:id="rId31" o:title=""/>
          </v:shape>
          <o:OLEObject Type="Embed" ProgID="Equation.DSMT4" ShapeID="_x0000_i1035" DrawAspect="Content" ObjectID="_1587821918" r:id="rId32"/>
        </w:object>
      </w:r>
      <w:r w:rsidR="001C7194">
        <w:rPr>
          <w:rFonts w:asciiTheme="minorEastAsia" w:hAnsiTheme="minorEastAsia"/>
          <w:sz w:val="24"/>
          <w:szCs w:val="24"/>
        </w:rPr>
        <w:t>，</w:t>
      </w:r>
      <w:r w:rsidR="00E554EE" w:rsidRPr="00E554EE">
        <w:rPr>
          <w:rFonts w:asciiTheme="minorEastAsia" w:hAnsiTheme="minorEastAsia"/>
          <w:position w:val="-6"/>
          <w:sz w:val="24"/>
          <w:szCs w:val="24"/>
        </w:rPr>
        <w:object w:dxaOrig="180" w:dyaOrig="220">
          <v:shape id="_x0000_i1036" type="#_x0000_t75" style="width:9pt;height:11.1pt" o:ole="">
            <v:imagedata r:id="rId33" o:title=""/>
          </v:shape>
          <o:OLEObject Type="Embed" ProgID="Equation.DSMT4" ShapeID="_x0000_i1036" DrawAspect="Content" ObjectID="_1587821919" r:id="rId34"/>
        </w:object>
      </w:r>
      <w:r w:rsidR="00E554EE">
        <w:rPr>
          <w:rFonts w:asciiTheme="minorEastAsia" w:hAnsiTheme="minorEastAsia" w:hint="eastAsia"/>
          <w:sz w:val="24"/>
          <w:szCs w:val="24"/>
        </w:rPr>
        <w:t>表示神经网络层数</w:t>
      </w:r>
      <w:r w:rsidR="00E554EE">
        <w:rPr>
          <w:rFonts w:asciiTheme="minorEastAsia" w:hAnsiTheme="minorEastAsia"/>
          <w:sz w:val="24"/>
          <w:szCs w:val="24"/>
        </w:rPr>
        <w:t xml:space="preserve">， </w:t>
      </w:r>
      <w:r w:rsidR="001C7194" w:rsidRPr="001C7194">
        <w:rPr>
          <w:rFonts w:asciiTheme="minorEastAsia" w:hAnsiTheme="minorEastAsia"/>
          <w:position w:val="-6"/>
          <w:sz w:val="24"/>
          <w:szCs w:val="24"/>
        </w:rPr>
        <w:object w:dxaOrig="200" w:dyaOrig="220">
          <v:shape id="_x0000_i1037" type="#_x0000_t75" style="width:9.9pt;height:11.1pt" o:ole="">
            <v:imagedata r:id="rId35" o:title=""/>
          </v:shape>
          <o:OLEObject Type="Embed" ProgID="Equation.DSMT4" ShapeID="_x0000_i1037" DrawAspect="Content" ObjectID="_1587821920" r:id="rId36"/>
        </w:object>
      </w:r>
      <w:r w:rsidR="001C7194">
        <w:rPr>
          <w:rFonts w:asciiTheme="minorEastAsia" w:hAnsiTheme="minorEastAsia" w:hint="eastAsia"/>
          <w:sz w:val="24"/>
          <w:szCs w:val="24"/>
        </w:rPr>
        <w:t>代表包括或者排除一个偏置项，1表示包括，0表示排除。</w:t>
      </w:r>
      <w:r w:rsidR="001C7194" w:rsidRPr="001C7194">
        <w:rPr>
          <w:rFonts w:asciiTheme="minorEastAsia" w:hAnsiTheme="minorEastAsia"/>
          <w:position w:val="-14"/>
          <w:sz w:val="24"/>
          <w:szCs w:val="24"/>
        </w:rPr>
        <w:object w:dxaOrig="540" w:dyaOrig="400">
          <v:shape id="_x0000_i1038" type="#_x0000_t75" style="width:27pt;height:20.1pt" o:ole="">
            <v:imagedata r:id="rId37" o:title=""/>
          </v:shape>
          <o:OLEObject Type="Embed" ProgID="Equation.DSMT4" ShapeID="_x0000_i1038" DrawAspect="Content" ObjectID="_1587821921" r:id="rId38"/>
        </w:object>
      </w:r>
      <w:r w:rsidR="001C7194">
        <w:rPr>
          <w:rFonts w:asciiTheme="minorEastAsia" w:hAnsiTheme="minorEastAsia" w:hint="eastAsia"/>
          <w:sz w:val="24"/>
          <w:szCs w:val="24"/>
        </w:rPr>
        <w:t>表示第v层网络第t个神经元的输入值，</w:t>
      </w:r>
      <w:r w:rsidR="001C7194" w:rsidRPr="001C7194">
        <w:rPr>
          <w:rFonts w:asciiTheme="minorEastAsia" w:hAnsiTheme="minorEastAsia"/>
          <w:position w:val="-12"/>
          <w:sz w:val="24"/>
          <w:szCs w:val="24"/>
        </w:rPr>
        <w:object w:dxaOrig="279" w:dyaOrig="360">
          <v:shape id="_x0000_i1039" type="#_x0000_t75" style="width:14.1pt;height:18pt" o:ole="">
            <v:imagedata r:id="rId39" o:title=""/>
          </v:shape>
          <o:OLEObject Type="Embed" ProgID="Equation.DSMT4" ShapeID="_x0000_i1039" DrawAspect="Content" ObjectID="_1587821922" r:id="rId40"/>
        </w:object>
      </w:r>
      <w:r w:rsidR="001C7194">
        <w:rPr>
          <w:rFonts w:asciiTheme="minorEastAsia" w:hAnsiTheme="minorEastAsia" w:hint="eastAsia"/>
          <w:sz w:val="24"/>
          <w:szCs w:val="24"/>
        </w:rPr>
        <w:t>表示第v层神经网络神经元个数，</w:t>
      </w:r>
      <w:r w:rsidR="00E554EE" w:rsidRPr="001C7194">
        <w:rPr>
          <w:rFonts w:asciiTheme="minorEastAsia" w:hAnsiTheme="minorEastAsia"/>
          <w:position w:val="-14"/>
          <w:sz w:val="24"/>
          <w:szCs w:val="24"/>
        </w:rPr>
        <w:object w:dxaOrig="580" w:dyaOrig="400">
          <v:shape id="_x0000_i1040" type="#_x0000_t75" style="width:29.1pt;height:20.1pt" o:ole="">
            <v:imagedata r:id="rId41" o:title=""/>
          </v:shape>
          <o:OLEObject Type="Embed" ProgID="Equation.DSMT4" ShapeID="_x0000_i1040" DrawAspect="Content" ObjectID="_1587821923" r:id="rId42"/>
        </w:object>
      </w:r>
      <w:r w:rsidR="00E554EE">
        <w:rPr>
          <w:rFonts w:asciiTheme="minorEastAsia" w:hAnsiTheme="minorEastAsia" w:hint="eastAsia"/>
          <w:sz w:val="24"/>
          <w:szCs w:val="24"/>
        </w:rPr>
        <w:t>表示加权的权重矩阵，</w:t>
      </w:r>
      <w:r w:rsidR="00E554EE" w:rsidRPr="00E554EE">
        <w:rPr>
          <w:rFonts w:asciiTheme="minorEastAsia" w:hAnsiTheme="minorEastAsia"/>
          <w:position w:val="-12"/>
          <w:sz w:val="24"/>
          <w:szCs w:val="24"/>
        </w:rPr>
        <w:object w:dxaOrig="360" w:dyaOrig="360">
          <v:shape id="_x0000_i1041" type="#_x0000_t75" style="width:18pt;height:18pt" o:ole="">
            <v:imagedata r:id="rId43" o:title=""/>
          </v:shape>
          <o:OLEObject Type="Embed" ProgID="Equation.DSMT4" ShapeID="_x0000_i1041" DrawAspect="Content" ObjectID="_1587821924" r:id="rId44"/>
        </w:object>
      </w:r>
      <w:r w:rsidR="00E554EE">
        <w:rPr>
          <w:rFonts w:asciiTheme="minorEastAsia" w:hAnsiTheme="minorEastAsia" w:hint="eastAsia"/>
          <w:sz w:val="24"/>
          <w:szCs w:val="24"/>
        </w:rPr>
        <w:t>表示一个小批次的训练样本数。</w:t>
      </w:r>
    </w:p>
    <w:p w:rsidR="00951DEE" w:rsidRDefault="00951DEE" w:rsidP="00951DEE">
      <w:pPr>
        <w:keepNext/>
      </w:pPr>
      <w:r>
        <w:rPr>
          <w:noProof/>
        </w:rPr>
        <w:drawing>
          <wp:inline distT="0" distB="0" distL="0" distR="0" wp14:anchorId="167D434C" wp14:editId="4E693569">
            <wp:extent cx="2843729" cy="1798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71089" cy="1815622"/>
                    </a:xfrm>
                    <a:prstGeom prst="rect">
                      <a:avLst/>
                    </a:prstGeom>
                  </pic:spPr>
                </pic:pic>
              </a:graphicData>
            </a:graphic>
          </wp:inline>
        </w:drawing>
      </w:r>
    </w:p>
    <w:p w:rsidR="00951DEE" w:rsidRDefault="00951DEE" w:rsidP="00951DEE">
      <w:pPr>
        <w:pStyle w:val="a6"/>
        <w:ind w:left="1260" w:firstLine="420"/>
      </w:pPr>
      <w:r>
        <w:rPr>
          <w:rFonts w:hint="eastAsia"/>
        </w:rPr>
        <w:t>图</w:t>
      </w:r>
      <w:r>
        <w:rPr>
          <w:rFonts w:hint="eastAsia"/>
        </w:rPr>
        <w:t>2.1.2</w:t>
      </w:r>
    </w:p>
    <w:p w:rsidR="00E554EE" w:rsidRDefault="00E554EE" w:rsidP="00E554EE">
      <w:r>
        <w:tab/>
      </w:r>
      <w:r>
        <w:rPr>
          <w:rFonts w:hint="eastAsia"/>
        </w:rPr>
        <w:t>每一层的隐藏神经元可以定义为</w:t>
      </w:r>
      <w:r w:rsidR="0096190A">
        <w:rPr>
          <w:rFonts w:hint="eastAsia"/>
        </w:rPr>
        <w:t>：</w:t>
      </w:r>
    </w:p>
    <w:p w:rsidR="0096190A" w:rsidRDefault="0096190A" w:rsidP="00E554EE">
      <w:r>
        <w:tab/>
      </w:r>
      <w:r>
        <w:tab/>
      </w:r>
      <w:r>
        <w:tab/>
      </w:r>
      <w:r>
        <w:tab/>
      </w:r>
      <w:r w:rsidRPr="0096190A">
        <w:rPr>
          <w:position w:val="-14"/>
        </w:rPr>
        <w:object w:dxaOrig="1740" w:dyaOrig="400">
          <v:shape id="_x0000_i1042" type="#_x0000_t75" style="width:87pt;height:20.1pt" o:ole="">
            <v:imagedata r:id="rId46" o:title=""/>
          </v:shape>
          <o:OLEObject Type="Embed" ProgID="Equation.DSMT4" ShapeID="_x0000_i1042" DrawAspect="Content" ObjectID="_1587821925" r:id="rId47"/>
        </w:object>
      </w:r>
      <w:r>
        <w:t xml:space="preserve"> </w:t>
      </w:r>
    </w:p>
    <w:p w:rsidR="0096190A" w:rsidRDefault="00B658EA" w:rsidP="00E554EE">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常用的激活函数如表2.2.1所示:</w:t>
      </w:r>
    </w:p>
    <w:p w:rsidR="0095693E" w:rsidRDefault="0095693E" w:rsidP="00E554EE">
      <w:pPr>
        <w:rPr>
          <w:rFonts w:asciiTheme="minorEastAsia" w:hAnsiTheme="minorEastAsia"/>
          <w:sz w:val="24"/>
          <w:szCs w:val="24"/>
        </w:rPr>
      </w:pPr>
    </w:p>
    <w:p w:rsidR="00B658EA" w:rsidRDefault="0095693E" w:rsidP="00E554EE">
      <w:pPr>
        <w:pBdr>
          <w:top w:val="single" w:sz="6" w:space="1" w:color="auto"/>
          <w:bottom w:val="single" w:sz="6" w:space="1" w:color="auto"/>
        </w:pBdr>
        <w:rPr>
          <w:rFonts w:asciiTheme="minorEastAsia" w:hAnsiTheme="minorEastAsia"/>
          <w:sz w:val="24"/>
          <w:szCs w:val="24"/>
        </w:rPr>
      </w:pPr>
      <w:r>
        <w:rPr>
          <w:rFonts w:asciiTheme="minorEastAsia" w:hAnsiTheme="minorEastAsia" w:hint="eastAsia"/>
          <w:sz w:val="24"/>
          <w:szCs w:val="24"/>
        </w:rPr>
        <w:t>函数名</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表达式</w:t>
      </w:r>
      <w:r>
        <w:rPr>
          <w:rFonts w:asciiTheme="minorEastAsia" w:hAnsiTheme="minorEastAsia"/>
          <w:sz w:val="24"/>
          <w:szCs w:val="24"/>
        </w:rPr>
        <w:tab/>
      </w:r>
      <w:r w:rsidRPr="0095693E">
        <w:rPr>
          <w:rFonts w:asciiTheme="minorEastAsia" w:hAnsiTheme="minorEastAsia"/>
          <w:position w:val="-10"/>
          <w:sz w:val="24"/>
          <w:szCs w:val="24"/>
        </w:rPr>
        <w:object w:dxaOrig="520" w:dyaOrig="320">
          <v:shape id="_x0000_i1043" type="#_x0000_t75" style="width:26.1pt;height:15.9pt" o:ole="">
            <v:imagedata r:id="rId48" o:title=""/>
          </v:shape>
          <o:OLEObject Type="Embed" ProgID="Equation.DSMT4" ShapeID="_x0000_i1043" DrawAspect="Content" ObjectID="_1587821926" r:id="rId49"/>
        </w:object>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值域</w:t>
      </w:r>
    </w:p>
    <w:p w:rsidR="0095693E" w:rsidRDefault="0095693E" w:rsidP="00E554EE">
      <w:pPr>
        <w:rPr>
          <w:rFonts w:asciiTheme="minorEastAsia" w:hAnsiTheme="minorEastAsia"/>
          <w:sz w:val="24"/>
          <w:szCs w:val="24"/>
        </w:rPr>
      </w:pPr>
      <w:r>
        <w:rPr>
          <w:rFonts w:asciiTheme="minorEastAsia" w:hAnsiTheme="minorEastAsia"/>
          <w:sz w:val="24"/>
          <w:szCs w:val="24"/>
        </w:rPr>
        <w:t>L</w:t>
      </w:r>
      <w:r>
        <w:rPr>
          <w:rFonts w:asciiTheme="minorEastAsia" w:hAnsiTheme="minorEastAsia" w:hint="eastAsia"/>
          <w:sz w:val="24"/>
          <w:szCs w:val="24"/>
        </w:rPr>
        <w:t>inear</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95693E">
        <w:rPr>
          <w:rFonts w:asciiTheme="minorEastAsia" w:hAnsiTheme="minorEastAsia"/>
          <w:position w:val="-6"/>
          <w:sz w:val="24"/>
          <w:szCs w:val="24"/>
        </w:rPr>
        <w:object w:dxaOrig="200" w:dyaOrig="220">
          <v:shape id="_x0000_i1044" type="#_x0000_t75" style="width:9.9pt;height:11.1pt" o:ole="">
            <v:imagedata r:id="rId50" o:title=""/>
          </v:shape>
          <o:OLEObject Type="Embed" ProgID="Equation.DSMT4" ShapeID="_x0000_i1044" DrawAspect="Content" ObjectID="_1587821927" r:id="rId51"/>
        </w:object>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95693E">
        <w:rPr>
          <w:rFonts w:asciiTheme="minorEastAsia" w:hAnsiTheme="minorEastAsia"/>
          <w:position w:val="-14"/>
          <w:sz w:val="24"/>
          <w:szCs w:val="24"/>
        </w:rPr>
        <w:object w:dxaOrig="960" w:dyaOrig="400">
          <v:shape id="_x0000_i1045" type="#_x0000_t75" style="width:48pt;height:20.1pt" o:ole="">
            <v:imagedata r:id="rId52" o:title=""/>
          </v:shape>
          <o:OLEObject Type="Embed" ProgID="Equation.DSMT4" ShapeID="_x0000_i1045" DrawAspect="Content" ObjectID="_1587821928" r:id="rId53"/>
        </w:object>
      </w:r>
      <w:r>
        <w:rPr>
          <w:rFonts w:asciiTheme="minorEastAsia" w:hAnsiTheme="minorEastAsia"/>
          <w:sz w:val="24"/>
          <w:szCs w:val="24"/>
        </w:rPr>
        <w:t xml:space="preserve"> </w:t>
      </w:r>
    </w:p>
    <w:p w:rsidR="009F49C3" w:rsidRDefault="0095693E" w:rsidP="00E554EE">
      <w:pPr>
        <w:rPr>
          <w:rFonts w:asciiTheme="minorEastAsia" w:hAnsiTheme="minorEastAsia"/>
          <w:sz w:val="24"/>
          <w:szCs w:val="24"/>
        </w:rPr>
      </w:pPr>
      <w:r>
        <w:rPr>
          <w:rFonts w:asciiTheme="minorEastAsia" w:hAnsiTheme="minorEastAsia" w:hint="eastAsia"/>
          <w:sz w:val="24"/>
          <w:szCs w:val="24"/>
        </w:rPr>
        <w:t>ReLU</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95693E">
        <w:rPr>
          <w:rFonts w:asciiTheme="minorEastAsia" w:hAnsiTheme="minorEastAsia"/>
          <w:position w:val="-10"/>
          <w:sz w:val="24"/>
          <w:szCs w:val="24"/>
        </w:rPr>
        <w:object w:dxaOrig="980" w:dyaOrig="320">
          <v:shape id="_x0000_i1046" type="#_x0000_t75" style="width:48.9pt;height:15.9pt" o:ole="">
            <v:imagedata r:id="rId54" o:title=""/>
          </v:shape>
          <o:OLEObject Type="Embed" ProgID="Equation.DSMT4" ShapeID="_x0000_i1046" DrawAspect="Content" ObjectID="_1587821929" r:id="rId55"/>
        </w:object>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009F49C3" w:rsidRPr="009F49C3">
        <w:rPr>
          <w:rFonts w:asciiTheme="minorEastAsia" w:hAnsiTheme="minorEastAsia"/>
          <w:position w:val="-14"/>
          <w:sz w:val="24"/>
          <w:szCs w:val="24"/>
        </w:rPr>
        <w:object w:dxaOrig="760" w:dyaOrig="400">
          <v:shape id="_x0000_i1047" type="#_x0000_t75" style="width:38.1pt;height:20.1pt" o:ole="">
            <v:imagedata r:id="rId56" o:title=""/>
          </v:shape>
          <o:OLEObject Type="Embed" ProgID="Equation.DSMT4" ShapeID="_x0000_i1047" DrawAspect="Content" ObjectID="_1587821930" r:id="rId57"/>
        </w:object>
      </w:r>
      <w:r w:rsidR="009F49C3">
        <w:rPr>
          <w:rFonts w:asciiTheme="minorEastAsia" w:hAnsiTheme="minorEastAsia"/>
          <w:sz w:val="24"/>
          <w:szCs w:val="24"/>
        </w:rPr>
        <w:t xml:space="preserve"> </w:t>
      </w:r>
    </w:p>
    <w:p w:rsidR="009F49C3" w:rsidRDefault="009F49C3" w:rsidP="00E554EE">
      <w:pP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anh</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9F49C3">
        <w:rPr>
          <w:rFonts w:asciiTheme="minorEastAsia" w:hAnsiTheme="minorEastAsia"/>
          <w:position w:val="-10"/>
          <w:sz w:val="24"/>
          <w:szCs w:val="24"/>
        </w:rPr>
        <w:object w:dxaOrig="780" w:dyaOrig="320">
          <v:shape id="_x0000_i1048" type="#_x0000_t75" style="width:39pt;height:15.9pt" o:ole="">
            <v:imagedata r:id="rId58" o:title=""/>
          </v:shape>
          <o:OLEObject Type="Embed" ProgID="Equation.DSMT4" ShapeID="_x0000_i1048" DrawAspect="Content" ObjectID="_1587821931" r:id="rId59"/>
        </w:object>
      </w:r>
      <w:r>
        <w:rPr>
          <w:rFonts w:asciiTheme="minorEastAsia" w:hAnsiTheme="minorEastAsia"/>
          <w:sz w:val="24"/>
          <w:szCs w:val="24"/>
        </w:rPr>
        <w:t xml:space="preserve"> </w:t>
      </w:r>
      <w:r w:rsidRPr="009F49C3">
        <w:rPr>
          <w:rFonts w:asciiTheme="minorEastAsia" w:hAnsiTheme="minorEastAsia"/>
          <w:position w:val="-4"/>
          <w:sz w:val="24"/>
          <w:szCs w:val="24"/>
        </w:rPr>
        <w:object w:dxaOrig="180" w:dyaOrig="279">
          <v:shape id="_x0000_i1049" type="#_x0000_t75" style="width:9pt;height:14.1pt" o:ole="">
            <v:imagedata r:id="rId27" o:title=""/>
          </v:shape>
          <o:OLEObject Type="Embed" ProgID="Equation.DSMT4" ShapeID="_x0000_i1049" DrawAspect="Content" ObjectID="_1587821932" r:id="rId60"/>
        </w:object>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9F49C3">
        <w:rPr>
          <w:rFonts w:asciiTheme="minorEastAsia" w:hAnsiTheme="minorEastAsia"/>
          <w:position w:val="-6"/>
          <w:sz w:val="24"/>
          <w:szCs w:val="24"/>
        </w:rPr>
        <w:object w:dxaOrig="639" w:dyaOrig="300">
          <v:shape id="_x0000_i1050" type="#_x0000_t75" style="width:32.1pt;height:15pt" o:ole="">
            <v:imagedata r:id="rId61" o:title=""/>
          </v:shape>
          <o:OLEObject Type="Embed" ProgID="Equation.DSMT4" ShapeID="_x0000_i1050" DrawAspect="Content" ObjectID="_1587821933" r:id="rId62"/>
        </w:object>
      </w:r>
      <w:r>
        <w:rPr>
          <w:rFonts w:asciiTheme="minorEastAsia" w:hAnsiTheme="minorEastAsia"/>
          <w:sz w:val="24"/>
          <w:szCs w:val="24"/>
        </w:rPr>
        <w:t xml:space="preserve"> </w:t>
      </w:r>
    </w:p>
    <w:p w:rsidR="009F49C3" w:rsidRDefault="009D6910" w:rsidP="00E554EE">
      <w:pPr>
        <w:rPr>
          <w:rFonts w:asciiTheme="minorEastAsia" w:hAnsiTheme="minorEastAsia"/>
          <w:sz w:val="24"/>
          <w:szCs w:val="24"/>
        </w:rPr>
      </w:pPr>
      <w:r>
        <w:rPr>
          <w:rFonts w:asciiTheme="minorEastAsia" w:hAnsiTheme="minorEastAsia" w:hint="eastAsia"/>
          <w:sz w:val="24"/>
          <w:szCs w:val="24"/>
        </w:rPr>
        <w:t>sigmoid</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9D6910">
        <w:rPr>
          <w:rFonts w:asciiTheme="minorEastAsia" w:hAnsiTheme="minorEastAsia"/>
          <w:position w:val="-24"/>
          <w:sz w:val="24"/>
          <w:szCs w:val="24"/>
        </w:rPr>
        <w:object w:dxaOrig="639" w:dyaOrig="620">
          <v:shape id="_x0000_i1051" type="#_x0000_t75" style="width:32.1pt;height:30.9pt" o:ole="">
            <v:imagedata r:id="rId63" o:title=""/>
          </v:shape>
          <o:OLEObject Type="Embed" ProgID="Equation.DSMT4" ShapeID="_x0000_i1051" DrawAspect="Content" ObjectID="_1587821934" r:id="rId64"/>
        </w:object>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9D6910">
        <w:rPr>
          <w:rFonts w:asciiTheme="minorEastAsia" w:hAnsiTheme="minorEastAsia"/>
          <w:position w:val="-6"/>
          <w:sz w:val="24"/>
          <w:szCs w:val="24"/>
        </w:rPr>
        <w:object w:dxaOrig="560" w:dyaOrig="300">
          <v:shape id="_x0000_i1052" type="#_x0000_t75" style="width:27.9pt;height:15pt" o:ole="">
            <v:imagedata r:id="rId65" o:title=""/>
          </v:shape>
          <o:OLEObject Type="Embed" ProgID="Equation.DSMT4" ShapeID="_x0000_i1052" DrawAspect="Content" ObjectID="_1587821935" r:id="rId66"/>
        </w:object>
      </w:r>
      <w:r>
        <w:rPr>
          <w:rFonts w:asciiTheme="minorEastAsia" w:hAnsiTheme="minorEastAsia"/>
          <w:sz w:val="24"/>
          <w:szCs w:val="24"/>
        </w:rPr>
        <w:t xml:space="preserve"> </w:t>
      </w:r>
    </w:p>
    <w:p w:rsidR="009D6910" w:rsidRDefault="009D6910" w:rsidP="00E554EE">
      <w:pPr>
        <w:pBdr>
          <w:bottom w:val="single" w:sz="6" w:space="1" w:color="auto"/>
        </w:pBdr>
        <w:rPr>
          <w:rFonts w:asciiTheme="minorEastAsia" w:hAnsiTheme="minorEastAsia"/>
          <w:sz w:val="24"/>
          <w:szCs w:val="24"/>
        </w:rPr>
      </w:pPr>
      <w:r>
        <w:rPr>
          <w:rFonts w:asciiTheme="minorEastAsia" w:hAnsiTheme="minorEastAsia"/>
          <w:sz w:val="24"/>
          <w:szCs w:val="24"/>
        </w:rPr>
        <w:t>softmax</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9D6910">
        <w:rPr>
          <w:rFonts w:asciiTheme="minorEastAsia" w:hAnsiTheme="minorEastAsia"/>
          <w:position w:val="-34"/>
          <w:sz w:val="24"/>
          <w:szCs w:val="24"/>
        </w:rPr>
        <w:object w:dxaOrig="760" w:dyaOrig="760">
          <v:shape id="_x0000_i1053" type="#_x0000_t75" style="width:38.1pt;height:38.1pt" o:ole="">
            <v:imagedata r:id="rId67" o:title=""/>
          </v:shape>
          <o:OLEObject Type="Embed" ProgID="Equation.DSMT4" ShapeID="_x0000_i1053" DrawAspect="Content" ObjectID="_1587821936" r:id="rId68"/>
        </w:object>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(0,1)</w:t>
      </w:r>
    </w:p>
    <w:p w:rsidR="00E52CA8" w:rsidRPr="00E52CA8" w:rsidRDefault="00E52CA8" w:rsidP="00E554EE">
      <w:pPr>
        <w:rPr>
          <w:rFonts w:cstheme="minorHAnsi"/>
          <w:szCs w:val="21"/>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E52CA8">
        <w:rPr>
          <w:rFonts w:cstheme="minorHAnsi"/>
          <w:szCs w:val="21"/>
        </w:rPr>
        <w:t>表</w:t>
      </w:r>
      <w:r w:rsidRPr="00E52CA8">
        <w:rPr>
          <w:rFonts w:cstheme="minorHAnsi"/>
          <w:szCs w:val="21"/>
        </w:rPr>
        <w:t>2.1.1</w:t>
      </w:r>
    </w:p>
    <w:p w:rsidR="00E52CA8" w:rsidRDefault="00E52CA8" w:rsidP="00E76B9C">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损失函数评估了FNN在估计数据并且预测的误差，是判断模型在一定权重下的</w:t>
      </w:r>
      <w:r w:rsidR="00B40E45">
        <w:rPr>
          <w:rFonts w:asciiTheme="minorEastAsia" w:hAnsiTheme="minorEastAsia" w:hint="eastAsia"/>
          <w:sz w:val="24"/>
          <w:szCs w:val="24"/>
        </w:rPr>
        <w:t>执行任务的好坏的依据。损失函数一般是计算真实值和预测值之间的距离来判断误差。对于回归问题，常用均方误差（MSE）评测距离：</w:t>
      </w:r>
    </w:p>
    <w:p w:rsidR="00B40E45" w:rsidRDefault="00B40E45" w:rsidP="00B40E45">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noProof/>
        </w:rPr>
        <w:drawing>
          <wp:inline distT="0" distB="0" distL="0" distR="0" wp14:anchorId="67A18839" wp14:editId="6A7DAEA1">
            <wp:extent cx="2754630" cy="545554"/>
            <wp:effectExtent l="0" t="0" r="762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882745" cy="570927"/>
                    </a:xfrm>
                    <a:prstGeom prst="rect">
                      <a:avLst/>
                    </a:prstGeom>
                  </pic:spPr>
                </pic:pic>
              </a:graphicData>
            </a:graphic>
          </wp:inline>
        </w:drawing>
      </w:r>
    </w:p>
    <w:p w:rsidR="00B40E45" w:rsidRDefault="00B40E45" w:rsidP="00E76B9C">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对于分类任务，常用交叉熵函数，</w:t>
      </w:r>
    </w:p>
    <w:p w:rsidR="00B40E45" w:rsidRDefault="00B40E45" w:rsidP="00B40E45">
      <w:pPr>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sz w:val="24"/>
          <w:szCs w:val="24"/>
        </w:rPr>
        <w:tab/>
      </w:r>
      <w:r>
        <w:rPr>
          <w:rFonts w:asciiTheme="minorEastAsia" w:hAnsiTheme="minorEastAsia"/>
          <w:sz w:val="24"/>
          <w:szCs w:val="24"/>
        </w:rPr>
        <w:tab/>
      </w:r>
      <w:r>
        <w:rPr>
          <w:noProof/>
        </w:rPr>
        <w:drawing>
          <wp:inline distT="0" distB="0" distL="0" distR="0" wp14:anchorId="1A9FBF96" wp14:editId="07C10FA6">
            <wp:extent cx="2647950" cy="5295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697891" cy="539578"/>
                    </a:xfrm>
                    <a:prstGeom prst="rect">
                      <a:avLst/>
                    </a:prstGeom>
                  </pic:spPr>
                </pic:pic>
              </a:graphicData>
            </a:graphic>
          </wp:inline>
        </w:drawing>
      </w:r>
    </w:p>
    <w:p w:rsidR="00B40E45" w:rsidRDefault="00B40E45" w:rsidP="00E76B9C">
      <w:pPr>
        <w:spacing w:line="440" w:lineRule="exact"/>
        <w:rPr>
          <w:rFonts w:asciiTheme="minorEastAsia" w:hAnsiTheme="minorEastAsia"/>
          <w:sz w:val="24"/>
          <w:szCs w:val="24"/>
        </w:rPr>
      </w:pPr>
      <w:r>
        <w:rPr>
          <w:rFonts w:asciiTheme="minorEastAsia" w:hAnsiTheme="minorEastAsia"/>
          <w:sz w:val="24"/>
          <w:szCs w:val="24"/>
        </w:rPr>
        <w:tab/>
      </w:r>
      <w:r w:rsidR="001221AF">
        <w:rPr>
          <w:rFonts w:asciiTheme="minorEastAsia" w:hAnsiTheme="minorEastAsia" w:hint="eastAsia"/>
          <w:sz w:val="24"/>
          <w:szCs w:val="24"/>
        </w:rPr>
        <w:t>反向传播（Back</w:t>
      </w:r>
      <w:r w:rsidR="001221AF">
        <w:rPr>
          <w:rFonts w:asciiTheme="minorEastAsia" w:hAnsiTheme="minorEastAsia"/>
          <w:sz w:val="24"/>
          <w:szCs w:val="24"/>
        </w:rPr>
        <w:t xml:space="preserve"> </w:t>
      </w:r>
      <w:r w:rsidR="001221AF">
        <w:rPr>
          <w:rFonts w:asciiTheme="minorEastAsia" w:hAnsiTheme="minorEastAsia" w:hint="eastAsia"/>
          <w:sz w:val="24"/>
          <w:szCs w:val="24"/>
        </w:rPr>
        <w:t>Propagation）是减少损失函数的标准技术。在训练中，前传播可以持续向前知道它产生一个标量代价函数</w:t>
      </w:r>
      <w:r w:rsidR="001221AF" w:rsidRPr="001221AF">
        <w:rPr>
          <w:rFonts w:asciiTheme="minorEastAsia" w:hAnsiTheme="minorEastAsia"/>
          <w:position w:val="-10"/>
          <w:sz w:val="24"/>
          <w:szCs w:val="24"/>
        </w:rPr>
        <w:object w:dxaOrig="560" w:dyaOrig="320">
          <v:shape id="_x0000_i1054" type="#_x0000_t75" style="width:27.9pt;height:15.9pt" o:ole="">
            <v:imagedata r:id="rId71" o:title=""/>
          </v:shape>
          <o:OLEObject Type="Embed" ProgID="Equation.DSMT4" ShapeID="_x0000_i1054" DrawAspect="Content" ObjectID="_1587821937" r:id="rId72"/>
        </w:object>
      </w:r>
      <w:r w:rsidR="001221AF">
        <w:rPr>
          <w:rFonts w:asciiTheme="minorEastAsia" w:hAnsiTheme="minorEastAsia"/>
          <w:sz w:val="24"/>
          <w:szCs w:val="24"/>
        </w:rPr>
        <w:t>。</w:t>
      </w:r>
      <w:r w:rsidR="001221AF">
        <w:rPr>
          <w:rFonts w:asciiTheme="minorEastAsia" w:hAnsiTheme="minorEastAsia" w:hint="eastAsia"/>
          <w:sz w:val="24"/>
          <w:szCs w:val="24"/>
        </w:rPr>
        <w:t>反向传播算法允许</w:t>
      </w:r>
      <w:r w:rsidR="00632E98">
        <w:rPr>
          <w:rFonts w:asciiTheme="minorEastAsia" w:hAnsiTheme="minorEastAsia" w:hint="eastAsia"/>
          <w:sz w:val="24"/>
          <w:szCs w:val="24"/>
        </w:rPr>
        <w:t>来自</w:t>
      </w:r>
      <w:r w:rsidR="001221AF">
        <w:rPr>
          <w:rFonts w:asciiTheme="minorEastAsia" w:hAnsiTheme="minorEastAsia" w:hint="eastAsia"/>
          <w:sz w:val="24"/>
          <w:szCs w:val="24"/>
        </w:rPr>
        <w:t>代价函数的信息通过网络向后流动，以便计算梯度。</w:t>
      </w:r>
    </w:p>
    <w:p w:rsidR="001221AF" w:rsidRDefault="001221AF" w:rsidP="00E76B9C">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利用反向传播计算梯度后，下一个问题就是如何使用得到的梯度更新权重。一个很受欢迎的算法是随机梯度下降法（Stochastic</w:t>
      </w:r>
      <w:r>
        <w:rPr>
          <w:rFonts w:asciiTheme="minorEastAsia" w:hAnsiTheme="minorEastAsia"/>
          <w:sz w:val="24"/>
          <w:szCs w:val="24"/>
        </w:rPr>
        <w:t xml:space="preserve"> </w:t>
      </w:r>
      <w:r>
        <w:rPr>
          <w:rFonts w:asciiTheme="minorEastAsia" w:hAnsiTheme="minorEastAsia" w:hint="eastAsia"/>
          <w:sz w:val="24"/>
          <w:szCs w:val="24"/>
        </w:rPr>
        <w:t>Gradient</w:t>
      </w:r>
      <w:r>
        <w:rPr>
          <w:rFonts w:asciiTheme="minorEastAsia" w:hAnsiTheme="minorEastAsia"/>
          <w:sz w:val="24"/>
          <w:szCs w:val="24"/>
        </w:rPr>
        <w:t xml:space="preserve"> </w:t>
      </w:r>
      <w:r>
        <w:rPr>
          <w:rFonts w:asciiTheme="minorEastAsia" w:hAnsiTheme="minorEastAsia" w:hint="eastAsia"/>
          <w:sz w:val="24"/>
          <w:szCs w:val="24"/>
        </w:rPr>
        <w:t>Secent，SGD）。在初始权重参数</w:t>
      </w:r>
      <w:r w:rsidRPr="001221AF">
        <w:rPr>
          <w:rFonts w:asciiTheme="minorEastAsia" w:hAnsiTheme="minorEastAsia"/>
          <w:position w:val="-12"/>
          <w:sz w:val="24"/>
          <w:szCs w:val="24"/>
        </w:rPr>
        <w:object w:dxaOrig="639" w:dyaOrig="360">
          <v:shape id="_x0000_i1055" type="#_x0000_t75" style="width:32.1pt;height:18pt" o:ole="">
            <v:imagedata r:id="rId73" o:title=""/>
          </v:shape>
          <o:OLEObject Type="Embed" ProgID="Equation.DSMT4" ShapeID="_x0000_i1055" DrawAspect="Content" ObjectID="_1587821938" r:id="rId74"/>
        </w:object>
      </w:r>
      <w:r>
        <w:rPr>
          <w:rFonts w:asciiTheme="minorEastAsia" w:hAnsiTheme="minorEastAsia" w:hint="eastAsia"/>
          <w:sz w:val="24"/>
          <w:szCs w:val="24"/>
        </w:rPr>
        <w:t>条件下，根据下式迭代更新权重：</w:t>
      </w:r>
    </w:p>
    <w:p w:rsidR="001773E2" w:rsidRDefault="001773E2" w:rsidP="001773E2">
      <w:pPr>
        <w:spacing w:line="440" w:lineRule="exact"/>
        <w:ind w:left="1680" w:firstLine="420"/>
        <w:rPr>
          <w:rFonts w:asciiTheme="minorEastAsia" w:hAnsiTheme="minorEastAsia"/>
          <w:sz w:val="24"/>
          <w:szCs w:val="24"/>
        </w:rPr>
      </w:pPr>
      <w:r w:rsidRPr="001221AF">
        <w:rPr>
          <w:rFonts w:asciiTheme="minorEastAsia" w:hAnsiTheme="minorEastAsia"/>
          <w:position w:val="-12"/>
          <w:sz w:val="24"/>
          <w:szCs w:val="24"/>
        </w:rPr>
        <w:object w:dxaOrig="1939" w:dyaOrig="380">
          <v:shape id="_x0000_i1056" type="#_x0000_t75" style="width:96.9pt;height:18.9pt" o:ole="">
            <v:imagedata r:id="rId75" o:title=""/>
          </v:shape>
          <o:OLEObject Type="Embed" ProgID="Equation.DSMT4" ShapeID="_x0000_i1056" DrawAspect="Content" ObjectID="_1587821940" r:id="rId76"/>
        </w:object>
      </w:r>
      <w:r w:rsidR="001221AF">
        <w:rPr>
          <w:rFonts w:asciiTheme="minorEastAsia" w:hAnsiTheme="minorEastAsia"/>
          <w:sz w:val="24"/>
          <w:szCs w:val="24"/>
        </w:rPr>
        <w:t xml:space="preserve"> </w:t>
      </w:r>
    </w:p>
    <w:p w:rsidR="001773E2" w:rsidRDefault="001773E2" w:rsidP="001773E2">
      <w:pPr>
        <w:spacing w:line="44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其中</w:t>
      </w:r>
      <w:r w:rsidRPr="001773E2">
        <w:rPr>
          <w:rFonts w:asciiTheme="minorEastAsia" w:hAnsiTheme="minorEastAsia"/>
          <w:position w:val="-10"/>
          <w:sz w:val="24"/>
          <w:szCs w:val="24"/>
        </w:rPr>
        <w:object w:dxaOrig="560" w:dyaOrig="320">
          <v:shape id="_x0000_i1057" type="#_x0000_t75" style="width:27.9pt;height:15.9pt" o:ole="">
            <v:imagedata r:id="rId77" o:title=""/>
          </v:shape>
          <o:OLEObject Type="Embed" ProgID="Equation.DSMT4" ShapeID="_x0000_i1057" DrawAspect="Content" ObjectID="_1587821941" r:id="rId78"/>
        </w:object>
      </w:r>
      <w:r>
        <w:rPr>
          <w:rFonts w:asciiTheme="minorEastAsia" w:hAnsiTheme="minorEastAsia" w:hint="eastAsia"/>
          <w:sz w:val="24"/>
          <w:szCs w:val="24"/>
        </w:rPr>
        <w:t>是学习速率，</w:t>
      </w:r>
      <w:r w:rsidRPr="001773E2">
        <w:rPr>
          <w:rFonts w:asciiTheme="minorEastAsia" w:hAnsiTheme="minorEastAsia"/>
          <w:position w:val="-10"/>
          <w:sz w:val="24"/>
          <w:szCs w:val="24"/>
        </w:rPr>
        <w:object w:dxaOrig="560" w:dyaOrig="360">
          <v:shape id="_x0000_i1058" type="#_x0000_t75" style="width:27.9pt;height:18pt" o:ole="">
            <v:imagedata r:id="rId79" o:title=""/>
          </v:shape>
          <o:OLEObject Type="Embed" ProgID="Equation.DSMT4" ShapeID="_x0000_i1058" DrawAspect="Content" ObjectID="_1587821942" r:id="rId80"/>
        </w:object>
      </w:r>
      <w:r>
        <w:rPr>
          <w:rFonts w:asciiTheme="minorEastAsia" w:hAnsiTheme="minorEastAsia" w:hint="eastAsia"/>
          <w:sz w:val="24"/>
          <w:szCs w:val="24"/>
        </w:rPr>
        <w:t>是一个小批次计算得到的近似损失函数。</w:t>
      </w:r>
    </w:p>
    <w:p w:rsidR="001773E2" w:rsidRPr="0096190A" w:rsidRDefault="001773E2" w:rsidP="001773E2">
      <w:pPr>
        <w:spacing w:line="440" w:lineRule="exact"/>
        <w:rPr>
          <w:rFonts w:asciiTheme="minorEastAsia" w:hAnsiTheme="minorEastAsia"/>
          <w:sz w:val="24"/>
          <w:szCs w:val="24"/>
        </w:rPr>
      </w:pPr>
      <w:r>
        <w:rPr>
          <w:rFonts w:asciiTheme="minorEastAsia" w:hAnsiTheme="minorEastAsia"/>
          <w:sz w:val="24"/>
          <w:szCs w:val="24"/>
        </w:rPr>
        <w:tab/>
      </w:r>
    </w:p>
    <w:p w:rsidR="004A58AE" w:rsidRDefault="004A58AE" w:rsidP="004A58AE">
      <w:pPr>
        <w:spacing w:line="440" w:lineRule="exact"/>
        <w:jc w:val="left"/>
        <w:rPr>
          <w:rFonts w:ascii="Adobe 黑体 Std R" w:eastAsia="Adobe 黑体 Std R" w:hAnsi="Adobe 黑体 Std R"/>
          <w:sz w:val="30"/>
          <w:szCs w:val="30"/>
        </w:rPr>
      </w:pPr>
      <w:r>
        <w:rPr>
          <w:rFonts w:ascii="Adobe 黑体 Std R" w:eastAsia="Adobe 黑体 Std R" w:hAnsi="Adobe 黑体 Std R"/>
          <w:sz w:val="30"/>
          <w:szCs w:val="30"/>
        </w:rPr>
        <w:t>2.1.2</w:t>
      </w:r>
      <w:r>
        <w:rPr>
          <w:rFonts w:ascii="Adobe 黑体 Std R" w:eastAsia="Adobe 黑体 Std R" w:hAnsi="Adobe 黑体 Std R" w:hint="eastAsia"/>
          <w:sz w:val="30"/>
          <w:szCs w:val="30"/>
        </w:rPr>
        <w:t>自编码器</w:t>
      </w:r>
    </w:p>
    <w:p w:rsidR="00FF545E" w:rsidRDefault="00FF545E" w:rsidP="004A58AE">
      <w:pPr>
        <w:spacing w:line="440" w:lineRule="exact"/>
        <w:jc w:val="left"/>
        <w:rPr>
          <w:rFonts w:ascii="Adobe 黑体 Std R" w:eastAsia="Adobe 黑体 Std R" w:hAnsi="Adobe 黑体 Std R"/>
          <w:sz w:val="30"/>
          <w:szCs w:val="30"/>
        </w:rPr>
      </w:pPr>
      <w:r>
        <w:rPr>
          <w:rFonts w:ascii="Adobe 黑体 Std R" w:eastAsia="Adobe 黑体 Std R" w:hAnsi="Adobe 黑体 Std R"/>
          <w:sz w:val="30"/>
          <w:szCs w:val="30"/>
        </w:rPr>
        <w:tab/>
      </w:r>
    </w:p>
    <w:p w:rsidR="00EE43F4" w:rsidRDefault="00FF545E" w:rsidP="004A58AE">
      <w:pPr>
        <w:spacing w:line="440" w:lineRule="exact"/>
        <w:jc w:val="left"/>
        <w:rPr>
          <w:rFonts w:asciiTheme="minorEastAsia" w:hAnsiTheme="minorEastAsia"/>
          <w:sz w:val="24"/>
          <w:szCs w:val="24"/>
        </w:rPr>
      </w:pPr>
      <w:r>
        <w:rPr>
          <w:rFonts w:ascii="Adobe 黑体 Std R" w:eastAsia="Adobe 黑体 Std R" w:hAnsi="Adobe 黑体 Std R"/>
          <w:sz w:val="30"/>
          <w:szCs w:val="30"/>
        </w:rPr>
        <w:tab/>
      </w:r>
      <w:r>
        <w:rPr>
          <w:rFonts w:asciiTheme="minorEastAsia" w:hAnsiTheme="minorEastAsia" w:hint="eastAsia"/>
          <w:sz w:val="24"/>
          <w:szCs w:val="24"/>
        </w:rPr>
        <w:t>自编码器（AutoEncoder）是神经网络的一种，其训练目的</w:t>
      </w:r>
      <w:r w:rsidR="00AE4268">
        <w:rPr>
          <w:rFonts w:asciiTheme="minorEastAsia" w:hAnsiTheme="minorEastAsia" w:hint="eastAsia"/>
          <w:sz w:val="24"/>
          <w:szCs w:val="24"/>
        </w:rPr>
        <w:t>是</w:t>
      </w:r>
      <w:r>
        <w:rPr>
          <w:rFonts w:asciiTheme="minorEastAsia" w:hAnsiTheme="minorEastAsia" w:hint="eastAsia"/>
          <w:sz w:val="24"/>
          <w:szCs w:val="24"/>
        </w:rPr>
        <w:t>将</w:t>
      </w:r>
      <w:r w:rsidR="00AE4268">
        <w:rPr>
          <w:rFonts w:asciiTheme="minorEastAsia" w:hAnsiTheme="minorEastAsia" w:hint="eastAsia"/>
          <w:sz w:val="24"/>
          <w:szCs w:val="24"/>
        </w:rPr>
        <w:t>输入复制到输出。最基本的自编码器内部有一个隐藏层</w:t>
      </w:r>
      <w:r w:rsidR="00AE4268" w:rsidRPr="00AE4268">
        <w:rPr>
          <w:rFonts w:asciiTheme="minorEastAsia" w:hAnsiTheme="minorEastAsia"/>
          <w:position w:val="-6"/>
          <w:sz w:val="24"/>
          <w:szCs w:val="24"/>
        </w:rPr>
        <w:object w:dxaOrig="200" w:dyaOrig="279">
          <v:shape id="_x0000_i1059" type="#_x0000_t75" style="width:9.9pt;height:14.1pt" o:ole="">
            <v:imagedata r:id="rId81" o:title=""/>
          </v:shape>
          <o:OLEObject Type="Embed" ProgID="Equation.DSMT4" ShapeID="_x0000_i1059" DrawAspect="Content" ObjectID="_1587821943" r:id="rId82"/>
        </w:object>
      </w:r>
      <w:r w:rsidR="00AE4268">
        <w:rPr>
          <w:rFonts w:asciiTheme="minorEastAsia" w:hAnsiTheme="minorEastAsia"/>
          <w:sz w:val="24"/>
          <w:szCs w:val="24"/>
        </w:rPr>
        <w:t>，</w:t>
      </w:r>
      <w:r w:rsidR="00AE4268">
        <w:rPr>
          <w:rFonts w:asciiTheme="minorEastAsia" w:hAnsiTheme="minorEastAsia" w:hint="eastAsia"/>
          <w:sz w:val="24"/>
          <w:szCs w:val="24"/>
        </w:rPr>
        <w:t>可以产生编码表示输入。自编码器的网络可以看作由两部分构成：一个</w:t>
      </w:r>
      <w:r w:rsidR="00EE43F4">
        <w:rPr>
          <w:rFonts w:asciiTheme="minorEastAsia" w:hAnsiTheme="minorEastAsia" w:hint="eastAsia"/>
          <w:sz w:val="24"/>
          <w:szCs w:val="24"/>
        </w:rPr>
        <w:t>由函数</w:t>
      </w:r>
      <w:r w:rsidR="00EE43F4" w:rsidRPr="00EE43F4">
        <w:rPr>
          <w:rFonts w:asciiTheme="minorEastAsia" w:hAnsiTheme="minorEastAsia"/>
          <w:position w:val="-10"/>
          <w:sz w:val="24"/>
          <w:szCs w:val="24"/>
        </w:rPr>
        <w:object w:dxaOrig="900" w:dyaOrig="320">
          <v:shape id="_x0000_i1060" type="#_x0000_t75" style="width:45pt;height:15.9pt" o:ole="">
            <v:imagedata r:id="rId83" o:title=""/>
          </v:shape>
          <o:OLEObject Type="Embed" ProgID="Equation.DSMT4" ShapeID="_x0000_i1060" DrawAspect="Content" ObjectID="_1587821944" r:id="rId84"/>
        </w:object>
      </w:r>
      <w:r w:rsidR="00EE43F4">
        <w:rPr>
          <w:rFonts w:asciiTheme="minorEastAsia" w:hAnsiTheme="minorEastAsia" w:hint="eastAsia"/>
          <w:sz w:val="24"/>
          <w:szCs w:val="24"/>
        </w:rPr>
        <w:t>表示的编码器（Encoder）和一个由生成重构的解码器（Decoder）</w:t>
      </w:r>
      <w:r w:rsidR="00EE43F4" w:rsidRPr="00EE43F4">
        <w:rPr>
          <w:rFonts w:asciiTheme="minorEastAsia" w:hAnsiTheme="minorEastAsia"/>
          <w:position w:val="-10"/>
          <w:sz w:val="24"/>
          <w:szCs w:val="24"/>
        </w:rPr>
        <w:object w:dxaOrig="859" w:dyaOrig="320">
          <v:shape id="_x0000_i1061" type="#_x0000_t75" style="width:42.9pt;height:15.9pt" o:ole="">
            <v:imagedata r:id="rId85" o:title=""/>
          </v:shape>
          <o:OLEObject Type="Embed" ProgID="Equation.DSMT4" ShapeID="_x0000_i1061" DrawAspect="Content" ObjectID="_1587821945" r:id="rId86"/>
        </w:object>
      </w:r>
      <w:r w:rsidR="00EE43F4">
        <w:rPr>
          <w:rFonts w:asciiTheme="minorEastAsia" w:hAnsiTheme="minorEastAsia"/>
          <w:sz w:val="24"/>
          <w:szCs w:val="24"/>
        </w:rPr>
        <w:t>。</w:t>
      </w:r>
      <w:r w:rsidR="00EE43F4">
        <w:rPr>
          <w:rFonts w:asciiTheme="minorEastAsia" w:hAnsiTheme="minorEastAsia" w:hint="eastAsia"/>
          <w:sz w:val="24"/>
          <w:szCs w:val="24"/>
        </w:rPr>
        <w:t>图2.1.2展示了一个</w:t>
      </w:r>
      <w:r w:rsidR="004519EB">
        <w:rPr>
          <w:rFonts w:asciiTheme="minorEastAsia" w:hAnsiTheme="minorEastAsia" w:hint="eastAsia"/>
          <w:sz w:val="24"/>
          <w:szCs w:val="24"/>
        </w:rPr>
        <w:t>自</w:t>
      </w:r>
      <w:r w:rsidR="00EE43F4">
        <w:rPr>
          <w:rFonts w:asciiTheme="minorEastAsia" w:hAnsiTheme="minorEastAsia" w:hint="eastAsia"/>
          <w:sz w:val="24"/>
          <w:szCs w:val="24"/>
        </w:rPr>
        <w:t>编码器的基本结构</w:t>
      </w:r>
      <w:r w:rsidR="00EE43F4">
        <w:rPr>
          <w:rFonts w:asciiTheme="minorEastAsia" w:hAnsiTheme="minorEastAsia"/>
          <w:sz w:val="24"/>
          <w:szCs w:val="24"/>
        </w:rPr>
        <w:t>。</w:t>
      </w:r>
    </w:p>
    <w:p w:rsidR="00EE43F4" w:rsidRDefault="004519EB" w:rsidP="004519EB">
      <w:pPr>
        <w:keepNext/>
        <w:jc w:val="left"/>
      </w:pPr>
      <w:r>
        <w:rPr>
          <w:noProof/>
        </w:rPr>
        <w:drawing>
          <wp:inline distT="0" distB="0" distL="0" distR="0" wp14:anchorId="6417738F" wp14:editId="6AE270A8">
            <wp:extent cx="5274310" cy="1298292"/>
            <wp:effectExtent l="0" t="0" r="2540" b="0"/>
            <wp:docPr id="8" name="图片 8" descr="https://cdn-images-1.medium.com/max/2000/1*V_YtxTFUqDrmmu2JqM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2000/1*V_YtxTFUqDrmmu2JqMZ-rA.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74310" cy="1298292"/>
                    </a:xfrm>
                    <a:prstGeom prst="rect">
                      <a:avLst/>
                    </a:prstGeom>
                    <a:noFill/>
                    <a:ln>
                      <a:noFill/>
                    </a:ln>
                  </pic:spPr>
                </pic:pic>
              </a:graphicData>
            </a:graphic>
          </wp:inline>
        </w:drawing>
      </w:r>
    </w:p>
    <w:p w:rsidR="00EE43F4" w:rsidRDefault="00EE43F4" w:rsidP="00EE43F4">
      <w:pPr>
        <w:pStyle w:val="a6"/>
        <w:ind w:left="3360" w:firstLine="420"/>
        <w:jc w:val="left"/>
        <w:rPr>
          <w:rFonts w:asciiTheme="minorEastAsia" w:hAnsiTheme="minorEastAsia"/>
          <w:sz w:val="24"/>
          <w:szCs w:val="24"/>
        </w:rPr>
      </w:pPr>
      <w:r>
        <w:rPr>
          <w:rFonts w:hint="eastAsia"/>
        </w:rPr>
        <w:t>图</w:t>
      </w:r>
      <w:r>
        <w:rPr>
          <w:rFonts w:hint="eastAsia"/>
        </w:rPr>
        <w:t>2.1.2</w:t>
      </w:r>
    </w:p>
    <w:p w:rsidR="00EE43F4" w:rsidRDefault="007B268E" w:rsidP="004A58AE">
      <w:pPr>
        <w:spacing w:line="440" w:lineRule="exact"/>
        <w:jc w:val="left"/>
        <w:rPr>
          <w:rFonts w:asciiTheme="minorEastAsia" w:hAnsiTheme="minorEastAsia"/>
          <w:sz w:val="24"/>
          <w:szCs w:val="24"/>
        </w:rPr>
      </w:pPr>
      <w:r>
        <w:rPr>
          <w:rFonts w:asciiTheme="minorEastAsia" w:hAnsiTheme="minorEastAsia"/>
          <w:sz w:val="24"/>
          <w:szCs w:val="24"/>
        </w:rPr>
        <w:tab/>
      </w:r>
      <w:r w:rsidR="000A6B17">
        <w:rPr>
          <w:rFonts w:asciiTheme="minorEastAsia" w:hAnsiTheme="minorEastAsia" w:hint="eastAsia"/>
          <w:sz w:val="24"/>
          <w:szCs w:val="24"/>
        </w:rPr>
        <w:t>通过将输入复制到输出，人们希望能够从编码其的输出</w:t>
      </w:r>
      <w:r w:rsidR="000A6B17" w:rsidRPr="00AE4268">
        <w:rPr>
          <w:rFonts w:asciiTheme="minorEastAsia" w:hAnsiTheme="minorEastAsia"/>
          <w:position w:val="-6"/>
          <w:sz w:val="24"/>
          <w:szCs w:val="24"/>
        </w:rPr>
        <w:object w:dxaOrig="200" w:dyaOrig="279">
          <v:shape id="_x0000_i1062" type="#_x0000_t75" style="width:9.9pt;height:14.1pt" o:ole="">
            <v:imagedata r:id="rId81" o:title=""/>
          </v:shape>
          <o:OLEObject Type="Embed" ProgID="Equation.DSMT4" ShapeID="_x0000_i1062" DrawAspect="Content" ObjectID="_1587821946" r:id="rId88"/>
        </w:object>
      </w:r>
      <w:r w:rsidR="000A6B17">
        <w:rPr>
          <w:rFonts w:asciiTheme="minorEastAsia" w:hAnsiTheme="minorEastAsia" w:hint="eastAsia"/>
          <w:sz w:val="24"/>
          <w:szCs w:val="24"/>
        </w:rPr>
        <w:t>中得到有用的特征。</w:t>
      </w:r>
      <w:r w:rsidR="002234B2">
        <w:rPr>
          <w:rFonts w:asciiTheme="minorEastAsia" w:hAnsiTheme="minorEastAsia" w:hint="eastAsia"/>
          <w:sz w:val="24"/>
          <w:szCs w:val="24"/>
        </w:rPr>
        <w:t>这要求</w:t>
      </w:r>
      <w:r w:rsidR="002234B2" w:rsidRPr="00AE4268">
        <w:rPr>
          <w:rFonts w:asciiTheme="minorEastAsia" w:hAnsiTheme="minorEastAsia"/>
          <w:position w:val="-6"/>
          <w:sz w:val="24"/>
          <w:szCs w:val="24"/>
        </w:rPr>
        <w:object w:dxaOrig="200" w:dyaOrig="279">
          <v:shape id="_x0000_i1063" type="#_x0000_t75" style="width:9.9pt;height:14.1pt" o:ole="">
            <v:imagedata r:id="rId81" o:title=""/>
          </v:shape>
          <o:OLEObject Type="Embed" ProgID="Equation.DSMT4" ShapeID="_x0000_i1063" DrawAspect="Content" ObjectID="_1587821947" r:id="rId89"/>
        </w:object>
      </w:r>
      <w:r w:rsidR="002234B2">
        <w:rPr>
          <w:rFonts w:asciiTheme="minorEastAsia" w:hAnsiTheme="minorEastAsia" w:hint="eastAsia"/>
          <w:sz w:val="24"/>
          <w:szCs w:val="24"/>
        </w:rPr>
        <w:t>的维度要比输入</w:t>
      </w:r>
      <w:r w:rsidR="002234B2" w:rsidRPr="00AE4268">
        <w:rPr>
          <w:rFonts w:asciiTheme="minorEastAsia" w:hAnsiTheme="minorEastAsia"/>
          <w:position w:val="-6"/>
          <w:sz w:val="24"/>
          <w:szCs w:val="24"/>
        </w:rPr>
        <w:object w:dxaOrig="200" w:dyaOrig="220">
          <v:shape id="_x0000_i1064" type="#_x0000_t75" style="width:9.9pt;height:11.1pt" o:ole="">
            <v:imagedata r:id="rId90" o:title=""/>
          </v:shape>
          <o:OLEObject Type="Embed" ProgID="Equation.DSMT4" ShapeID="_x0000_i1064" DrawAspect="Content" ObjectID="_1587821948" r:id="rId91"/>
        </w:object>
      </w:r>
      <w:r w:rsidR="002234B2">
        <w:rPr>
          <w:rFonts w:asciiTheme="minorEastAsia" w:hAnsiTheme="minorEastAsia" w:hint="eastAsia"/>
          <w:sz w:val="24"/>
          <w:szCs w:val="24"/>
        </w:rPr>
        <w:t>小。这种情况下的自编码器是欠完备的。通过训练欠完备的表示，可以迫使自编码学习到训练数据中最显著的特征。如果</w:t>
      </w:r>
      <w:r w:rsidR="002234B2" w:rsidRPr="00AE4268">
        <w:rPr>
          <w:rFonts w:asciiTheme="minorEastAsia" w:hAnsiTheme="minorEastAsia"/>
          <w:position w:val="-6"/>
          <w:sz w:val="24"/>
          <w:szCs w:val="24"/>
        </w:rPr>
        <w:object w:dxaOrig="200" w:dyaOrig="279">
          <v:shape id="_x0000_i1065" type="#_x0000_t75" style="width:9.9pt;height:14.1pt" o:ole="">
            <v:imagedata r:id="rId81" o:title=""/>
          </v:shape>
          <o:OLEObject Type="Embed" ProgID="Equation.DSMT4" ShapeID="_x0000_i1065" DrawAspect="Content" ObjectID="_1587821949" r:id="rId92"/>
        </w:object>
      </w:r>
      <w:r w:rsidR="002234B2">
        <w:rPr>
          <w:rFonts w:asciiTheme="minorEastAsia" w:hAnsiTheme="minorEastAsia" w:hint="eastAsia"/>
          <w:sz w:val="24"/>
          <w:szCs w:val="24"/>
        </w:rPr>
        <w:t>的维度大于</w:t>
      </w:r>
      <w:r w:rsidR="002234B2" w:rsidRPr="00AE4268">
        <w:rPr>
          <w:rFonts w:asciiTheme="minorEastAsia" w:hAnsiTheme="minorEastAsia"/>
          <w:position w:val="-6"/>
          <w:sz w:val="24"/>
          <w:szCs w:val="24"/>
        </w:rPr>
        <w:object w:dxaOrig="200" w:dyaOrig="220">
          <v:shape id="_x0000_i1066" type="#_x0000_t75" style="width:9.9pt;height:11.1pt" o:ole="">
            <v:imagedata r:id="rId93" o:title=""/>
          </v:shape>
          <o:OLEObject Type="Embed" ProgID="Equation.DSMT4" ShapeID="_x0000_i1066" DrawAspect="Content" ObjectID="_1587821950" r:id="rId94"/>
        </w:object>
      </w:r>
      <w:r w:rsidR="002234B2">
        <w:rPr>
          <w:rFonts w:asciiTheme="minorEastAsia" w:hAnsiTheme="minorEastAsia"/>
          <w:sz w:val="24"/>
          <w:szCs w:val="24"/>
        </w:rPr>
        <w:t>，</w:t>
      </w:r>
      <w:r w:rsidR="002234B2">
        <w:rPr>
          <w:rFonts w:asciiTheme="minorEastAsia" w:hAnsiTheme="minorEastAsia" w:hint="eastAsia"/>
          <w:sz w:val="24"/>
          <w:szCs w:val="24"/>
        </w:rPr>
        <w:t>自编码器不会从样本中获取到任何特征。数据降噪和维度降低是自编码器的两个重要应用。</w:t>
      </w:r>
    </w:p>
    <w:p w:rsidR="002234B2" w:rsidRDefault="002234B2" w:rsidP="004A58AE">
      <w:pPr>
        <w:spacing w:line="440" w:lineRule="exact"/>
        <w:jc w:val="left"/>
        <w:rPr>
          <w:rFonts w:asciiTheme="minorEastAsia" w:hAnsiTheme="minorEastAsia"/>
          <w:sz w:val="24"/>
          <w:szCs w:val="24"/>
        </w:rPr>
      </w:pPr>
      <w:r>
        <w:rPr>
          <w:rFonts w:asciiTheme="minorEastAsia" w:hAnsiTheme="minorEastAsia"/>
          <w:sz w:val="24"/>
          <w:szCs w:val="24"/>
        </w:rPr>
        <w:tab/>
      </w:r>
    </w:p>
    <w:p w:rsidR="002234B2" w:rsidRDefault="002234B2" w:rsidP="004A58AE">
      <w:pPr>
        <w:spacing w:line="440" w:lineRule="exact"/>
        <w:jc w:val="left"/>
        <w:rPr>
          <w:rFonts w:asciiTheme="minorEastAsia" w:hAnsiTheme="minorEastAsia"/>
          <w:sz w:val="24"/>
          <w:szCs w:val="24"/>
        </w:rPr>
      </w:pPr>
    </w:p>
    <w:p w:rsidR="002234B2" w:rsidRDefault="002234B2" w:rsidP="002234B2">
      <w:pPr>
        <w:spacing w:line="440" w:lineRule="exact"/>
        <w:jc w:val="center"/>
        <w:rPr>
          <w:rFonts w:ascii="Adobe 黑体 Std R" w:eastAsia="Adobe 黑体 Std R" w:hAnsi="Adobe 黑体 Std R"/>
          <w:sz w:val="32"/>
          <w:szCs w:val="32"/>
        </w:rPr>
      </w:pPr>
      <w:r w:rsidRPr="002234B2">
        <w:rPr>
          <w:rFonts w:ascii="Adobe 黑体 Std R" w:eastAsia="Adobe 黑体 Std R" w:hAnsi="Adobe 黑体 Std R"/>
          <w:sz w:val="32"/>
          <w:szCs w:val="32"/>
        </w:rPr>
        <w:lastRenderedPageBreak/>
        <w:t xml:space="preserve">2.2 </w:t>
      </w:r>
      <w:r w:rsidR="004A3409">
        <w:rPr>
          <w:rFonts w:ascii="Adobe 黑体 Std R" w:eastAsia="Adobe 黑体 Std R" w:hAnsi="Adobe 黑体 Std R" w:hint="eastAsia"/>
          <w:sz w:val="32"/>
          <w:szCs w:val="32"/>
        </w:rPr>
        <w:t>数字</w:t>
      </w:r>
      <w:r w:rsidRPr="002234B2">
        <w:rPr>
          <w:rFonts w:ascii="Adobe 黑体 Std R" w:eastAsia="Adobe 黑体 Std R" w:hAnsi="Adobe 黑体 Std R" w:hint="eastAsia"/>
          <w:sz w:val="32"/>
          <w:szCs w:val="32"/>
        </w:rPr>
        <w:t>通信系统</w:t>
      </w:r>
    </w:p>
    <w:p w:rsidR="002234B2" w:rsidRDefault="002234B2" w:rsidP="002234B2">
      <w:pPr>
        <w:spacing w:line="440" w:lineRule="exact"/>
        <w:jc w:val="center"/>
        <w:rPr>
          <w:rFonts w:ascii="Adobe 黑体 Std R" w:eastAsia="Adobe 黑体 Std R" w:hAnsi="Adobe 黑体 Std R"/>
          <w:sz w:val="32"/>
          <w:szCs w:val="32"/>
        </w:rPr>
      </w:pPr>
    </w:p>
    <w:p w:rsidR="007C4371" w:rsidRDefault="007C4371" w:rsidP="007C4371">
      <w:pPr>
        <w:spacing w:line="440" w:lineRule="exact"/>
        <w:jc w:val="center"/>
        <w:rPr>
          <w:rFonts w:ascii="Adobe 黑体 Std R" w:eastAsia="Adobe 黑体 Std R" w:hAnsi="Adobe 黑体 Std R"/>
          <w:sz w:val="30"/>
          <w:szCs w:val="30"/>
        </w:rPr>
      </w:pPr>
      <w:r>
        <w:rPr>
          <w:rFonts w:ascii="Adobe 黑体 Std R" w:eastAsia="Adobe 黑体 Std R" w:hAnsi="Adobe 黑体 Std R"/>
          <w:sz w:val="30"/>
          <w:szCs w:val="30"/>
        </w:rPr>
        <w:t>2.</w:t>
      </w:r>
      <w:r w:rsidR="00B3138E">
        <w:rPr>
          <w:rFonts w:ascii="Adobe 黑体 Std R" w:eastAsia="Adobe 黑体 Std R" w:hAnsi="Adobe 黑体 Std R"/>
          <w:sz w:val="30"/>
          <w:szCs w:val="30"/>
        </w:rPr>
        <w:t>2</w:t>
      </w:r>
      <w:r>
        <w:rPr>
          <w:rFonts w:ascii="Adobe 黑体 Std R" w:eastAsia="Adobe 黑体 Std R" w:hAnsi="Adobe 黑体 Std R"/>
          <w:sz w:val="30"/>
          <w:szCs w:val="30"/>
        </w:rPr>
        <w:t>.1</w:t>
      </w:r>
      <w:r>
        <w:rPr>
          <w:rFonts w:ascii="Adobe 黑体 Std R" w:eastAsia="Adobe 黑体 Std R" w:hAnsi="Adobe 黑体 Std R" w:hint="eastAsia"/>
          <w:sz w:val="30"/>
          <w:szCs w:val="30"/>
        </w:rPr>
        <w:t>基本概念</w:t>
      </w:r>
    </w:p>
    <w:p w:rsidR="00DD4CDD" w:rsidRDefault="009D4EF6" w:rsidP="009D4EF6">
      <w:pPr>
        <w:spacing w:line="440" w:lineRule="exact"/>
        <w:jc w:val="left"/>
        <w:rPr>
          <w:rFonts w:asciiTheme="minorEastAsia" w:hAnsiTheme="minorEastAsia"/>
          <w:sz w:val="24"/>
          <w:szCs w:val="24"/>
        </w:rPr>
      </w:pPr>
      <w:r>
        <w:rPr>
          <w:rFonts w:asciiTheme="minorEastAsia" w:hAnsiTheme="minorEastAsia"/>
          <w:sz w:val="24"/>
          <w:szCs w:val="24"/>
        </w:rPr>
        <w:tab/>
      </w:r>
    </w:p>
    <w:p w:rsidR="009D4EF6" w:rsidRDefault="009D4EF6" w:rsidP="00DD4CDD">
      <w:pPr>
        <w:spacing w:line="440" w:lineRule="exact"/>
        <w:ind w:firstLine="420"/>
        <w:jc w:val="left"/>
        <w:rPr>
          <w:rFonts w:asciiTheme="minorEastAsia" w:hAnsiTheme="minorEastAsia"/>
          <w:sz w:val="24"/>
          <w:szCs w:val="24"/>
        </w:rPr>
      </w:pPr>
      <w:r>
        <w:rPr>
          <w:rFonts w:asciiTheme="minorEastAsia" w:hAnsiTheme="minorEastAsia" w:hint="eastAsia"/>
          <w:sz w:val="24"/>
          <w:szCs w:val="24"/>
        </w:rPr>
        <w:t>数字通信系统是</w:t>
      </w:r>
      <w:r w:rsidR="007E061E">
        <w:rPr>
          <w:rFonts w:asciiTheme="minorEastAsia" w:hAnsiTheme="minorEastAsia" w:hint="eastAsia"/>
          <w:sz w:val="24"/>
          <w:szCs w:val="24"/>
        </w:rPr>
        <w:t>将信源离散的信号经过信源信道编码，调制后通过信道发送，被接收端接收机接收后进行解调，信道解码，信源解码后估计出消息信号的系统。</w:t>
      </w:r>
      <w:r w:rsidR="00C66D52">
        <w:rPr>
          <w:rFonts w:asciiTheme="minorEastAsia" w:hAnsiTheme="minorEastAsia" w:hint="eastAsia"/>
          <w:sz w:val="24"/>
          <w:szCs w:val="24"/>
        </w:rPr>
        <w:t>其结构如图2.2.1所示。</w:t>
      </w:r>
    </w:p>
    <w:p w:rsidR="00C66D52" w:rsidRDefault="007E061E" w:rsidP="00C66D52">
      <w:pPr>
        <w:keepNext/>
        <w:jc w:val="left"/>
      </w:pPr>
      <w:r>
        <w:rPr>
          <w:noProof/>
        </w:rPr>
        <mc:AlternateContent>
          <mc:Choice Requires="wpg">
            <w:drawing>
              <wp:anchor distT="0" distB="0" distL="114300" distR="114300" simplePos="0" relativeHeight="251664384" behindDoc="0" locked="0" layoutInCell="1" allowOverlap="1">
                <wp:simplePos x="0" y="0"/>
                <wp:positionH relativeFrom="column">
                  <wp:posOffset>-167640</wp:posOffset>
                </wp:positionH>
                <wp:positionV relativeFrom="paragraph">
                  <wp:posOffset>551180</wp:posOffset>
                </wp:positionV>
                <wp:extent cx="5513070" cy="2438400"/>
                <wp:effectExtent l="0" t="0" r="0" b="19050"/>
                <wp:wrapNone/>
                <wp:docPr id="14" name="组合 14"/>
                <wp:cNvGraphicFramePr/>
                <a:graphic xmlns:a="http://schemas.openxmlformats.org/drawingml/2006/main">
                  <a:graphicData uri="http://schemas.microsoft.com/office/word/2010/wordprocessingGroup">
                    <wpg:wgp>
                      <wpg:cNvGrpSpPr/>
                      <wpg:grpSpPr>
                        <a:xfrm>
                          <a:off x="0" y="0"/>
                          <a:ext cx="5513070" cy="2438400"/>
                          <a:chOff x="0" y="0"/>
                          <a:chExt cx="5513070" cy="2438400"/>
                        </a:xfrm>
                      </wpg:grpSpPr>
                      <wps:wsp>
                        <wps:cNvPr id="11" name="圆角矩形 11"/>
                        <wps:cNvSpPr/>
                        <wps:spPr>
                          <a:xfrm>
                            <a:off x="3082290" y="0"/>
                            <a:ext cx="1158240" cy="2438400"/>
                          </a:xfrm>
                          <a:prstGeom prst="round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0" y="521970"/>
                            <a:ext cx="887730" cy="41148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6DF6" w:rsidRPr="007E061E" w:rsidRDefault="00DD6DF6" w:rsidP="007E061E">
                              <w:pPr>
                                <w:rPr>
                                  <w:color w:val="000000" w:themeColor="text1"/>
                                </w:rPr>
                              </w:pPr>
                              <w:r w:rsidRPr="007E061E">
                                <w:rPr>
                                  <w:color w:val="000000" w:themeColor="text1"/>
                                </w:rPr>
                                <w:t>发射机</w:t>
                              </w:r>
                            </w:p>
                            <w:p w:rsidR="00DD6DF6" w:rsidRDefault="00DD6DF6" w:rsidP="007E061E">
                              <w:r>
                                <w:rPr>
                                  <w:rFonts w:hint="eastAsia"/>
                                </w:rPr>
                                <w:t>射机</w:t>
                              </w:r>
                              <w:r>
                                <w:t>发射机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4625340" y="487680"/>
                            <a:ext cx="887730" cy="411480"/>
                          </a:xfrm>
                          <a:prstGeom prst="ellipse">
                            <a:avLst/>
                          </a:prstGeom>
                          <a:noFill/>
                          <a:ln w="12700" cap="flat" cmpd="sng" algn="ctr">
                            <a:noFill/>
                            <a:prstDash val="solid"/>
                            <a:miter lim="800000"/>
                          </a:ln>
                          <a:effectLst/>
                        </wps:spPr>
                        <wps:txbx>
                          <w:txbxContent>
                            <w:p w:rsidR="00DD6DF6" w:rsidRPr="007E061E" w:rsidRDefault="00DD6DF6" w:rsidP="007E061E">
                              <w:pPr>
                                <w:rPr>
                                  <w:color w:val="000000" w:themeColor="text1"/>
                                </w:rPr>
                              </w:pPr>
                              <w:r>
                                <w:rPr>
                                  <w:rFonts w:hint="eastAsia"/>
                                  <w:color w:val="000000" w:themeColor="text1"/>
                                </w:rPr>
                                <w:t>接收机</w:t>
                              </w:r>
                              <w:r w:rsidRPr="007E061E">
                                <w:rPr>
                                  <w:color w:val="000000" w:themeColor="text1"/>
                                </w:rPr>
                                <w:t>机</w:t>
                              </w:r>
                            </w:p>
                            <w:p w:rsidR="00DD6DF6" w:rsidRDefault="00DD6DF6" w:rsidP="007E061E">
                              <w:r>
                                <w:rPr>
                                  <w:rFonts w:hint="eastAsia"/>
                                </w:rPr>
                                <w:t>射机</w:t>
                              </w:r>
                              <w:r>
                                <w:t>发射机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4" o:spid="_x0000_s1026" style="position:absolute;margin-left:-13.2pt;margin-top:43.4pt;width:434.1pt;height:192pt;z-index:251664384" coordsize="55130,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">
                <v:roundrect id="圆角矩形 11" o:spid="_x0000_s1027" style="position:absolute;left:30822;width:11583;height:243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rEAcAA&#10;AADbAAAADwAAAGRycy9kb3ducmV2LnhtbERP24rCMBB9X/Afwgi+bdNaWaRrFBEEEXyw+gFjM72s&#10;zaQ0UatfbxYW9m0O5zqL1WBacafeNZYVJFEMgriwuuFKwfm0/ZyDcB5ZY2uZFDzJwWo5+lhgpu2D&#10;j3TPfSVCCLsMFdTed5mUrqjJoItsRxy40vYGfYB9JXWPjxBuWjmN4y9psOHQUGNHm5qKa34zCtbp&#10;T3LKX8bOqvR6OezTTWnKXKnJeFh/g/A0+H/xn3unw/wEfn8JB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4rEAcAAAADbAAAADwAAAAAAAAAAAAAAAACYAgAAZHJzL2Rvd25y&#10;ZXYueG1sUEsFBgAAAAAEAAQA9QAAAIUDAAAAAA==&#10;" filled="f" strokecolor="#41719c" strokeweight="1pt">
                  <v:stroke joinstyle="miter"/>
                </v:roundrect>
                <v:oval id="椭圆 12" o:spid="_x0000_s1028" style="position:absolute;top:5219;width:8877;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ki8IA&#10;AADbAAAADwAAAGRycy9kb3ducmV2LnhtbERPTWvCQBC9C/0PyxR6KbqJiq2pa0gLFa+mCvU2ZKdJ&#10;aHY27G41/ntXKHibx/ucVT6YTpzI+daygnSSgCCurG65VrD/+hy/gvABWWNnmRRcyEO+fhitMNP2&#10;zDs6laEWMYR9hgqaEPpMSl81ZNBPbE8cuR/rDIYIXS21w3MMN52cJslCGmw5NjTY00dD1W/5ZxQc&#10;ln2ZzoY2fTk+Xyo/L+zmff+t1NPjULyBCDSEu/jfvdVx/hRuv8QD5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uSLwgAAANsAAAAPAAAAAAAAAAAAAAAAAJgCAABkcnMvZG93&#10;bnJldi54bWxQSwUGAAAAAAQABAD1AAAAhwMAAAAA&#10;" filled="f" stroked="f" strokeweight="1pt">
                  <v:stroke joinstyle="miter"/>
                  <v:textbox>
                    <w:txbxContent>
                      <w:p w:rsidR="00DD6DF6" w:rsidRPr="007E061E" w:rsidRDefault="00DD6DF6" w:rsidP="007E061E">
                        <w:pPr>
                          <w:rPr>
                            <w:color w:val="000000" w:themeColor="text1"/>
                          </w:rPr>
                        </w:pPr>
                        <w:r w:rsidRPr="007E061E">
                          <w:rPr>
                            <w:color w:val="000000" w:themeColor="text1"/>
                          </w:rPr>
                          <w:t>发射机</w:t>
                        </w:r>
                      </w:p>
                      <w:p w:rsidR="00DD6DF6" w:rsidRDefault="00DD6DF6" w:rsidP="007E061E">
                        <w:r>
                          <w:rPr>
                            <w:rFonts w:hint="eastAsia"/>
                          </w:rPr>
                          <w:t>射机</w:t>
                        </w:r>
                        <w:r>
                          <w:t>发射机</w:t>
                        </w:r>
                      </w:p>
                    </w:txbxContent>
                  </v:textbox>
                </v:oval>
                <v:oval id="椭圆 13" o:spid="_x0000_s1029" style="position:absolute;left:46253;top:4876;width:8877;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BEMIA&#10;AADbAAAADwAAAGRycy9kb3ducmV2LnhtbERPTWvCQBC9C/0PyxS8FN3ESK2pa0gLFq+NCvU2ZKdJ&#10;aHY2ZLea/Hu3UPA2j/c5m2wwrbhQ7xrLCuJ5BIK4tLrhSsHxsJu9gHAeWWNrmRSM5CDbPkw2mGp7&#10;5U+6FL4SIYRdigpq77tUSlfWZNDNbUccuG/bG/QB9pXUPV5DuGnlIoqepcGGQ0ONHb3XVP4Uv0bB&#10;ad0VcTI08er8NJZumduPt+OXUtPHIX8F4Wnwd/G/e6/D/AT+fgkH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kEQwgAAANsAAAAPAAAAAAAAAAAAAAAAAJgCAABkcnMvZG93&#10;bnJldi54bWxQSwUGAAAAAAQABAD1AAAAhwMAAAAA&#10;" filled="f" stroked="f" strokeweight="1pt">
                  <v:stroke joinstyle="miter"/>
                  <v:textbox>
                    <w:txbxContent>
                      <w:p w:rsidR="00DD6DF6" w:rsidRPr="007E061E" w:rsidRDefault="00DD6DF6" w:rsidP="007E061E">
                        <w:pPr>
                          <w:rPr>
                            <w:color w:val="000000" w:themeColor="text1"/>
                          </w:rPr>
                        </w:pPr>
                        <w:r>
                          <w:rPr>
                            <w:rFonts w:hint="eastAsia"/>
                            <w:color w:val="000000" w:themeColor="text1"/>
                          </w:rPr>
                          <w:t>接收机</w:t>
                        </w:r>
                        <w:r w:rsidRPr="007E061E">
                          <w:rPr>
                            <w:color w:val="000000" w:themeColor="text1"/>
                          </w:rPr>
                          <w:t>机</w:t>
                        </w:r>
                      </w:p>
                      <w:p w:rsidR="00DD6DF6" w:rsidRDefault="00DD6DF6" w:rsidP="007E061E">
                        <w:r>
                          <w:rPr>
                            <w:rFonts w:hint="eastAsia"/>
                          </w:rPr>
                          <w:t>射机</w:t>
                        </w:r>
                        <w:r>
                          <w:t>发射机</w:t>
                        </w:r>
                      </w:p>
                    </w:txbxContent>
                  </v:textbox>
                </v:oval>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1120140</wp:posOffset>
                </wp:positionH>
                <wp:positionV relativeFrom="paragraph">
                  <wp:posOffset>562610</wp:posOffset>
                </wp:positionV>
                <wp:extent cx="1158240" cy="2438400"/>
                <wp:effectExtent l="0" t="0" r="22860" b="19050"/>
                <wp:wrapNone/>
                <wp:docPr id="10" name="圆角矩形 10"/>
                <wp:cNvGraphicFramePr/>
                <a:graphic xmlns:a="http://schemas.openxmlformats.org/drawingml/2006/main">
                  <a:graphicData uri="http://schemas.microsoft.com/office/word/2010/wordprocessingShape">
                    <wps:wsp>
                      <wps:cNvSpPr/>
                      <wps:spPr>
                        <a:xfrm>
                          <a:off x="0" y="0"/>
                          <a:ext cx="1158240" cy="2438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6DF6" w:rsidRDefault="00DD6DF6" w:rsidP="007E0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0" o:spid="_x0000_s1030" style="position:absolute;margin-left:88.2pt;margin-top:44.3pt;width:91.2pt;height:192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" filled="f" strokecolor="#1f4d78 [1604]" strokeweight="1pt">
                <v:stroke joinstyle="miter"/>
                <v:textbox>
                  <w:txbxContent>
                    <w:p w:rsidR="00DD6DF6" w:rsidRDefault="00DD6DF6" w:rsidP="007E061E">
                      <w:pPr>
                        <w:jc w:val="center"/>
                      </w:pPr>
                    </w:p>
                  </w:txbxContent>
                </v:textbox>
              </v:roundrect>
            </w:pict>
          </mc:Fallback>
        </mc:AlternateContent>
      </w:r>
      <w:r w:rsidR="009D4EF6">
        <w:rPr>
          <w:noProof/>
        </w:rPr>
        <w:drawing>
          <wp:inline distT="0" distB="0" distL="0" distR="0" wp14:anchorId="7B666CD9" wp14:editId="524716DA">
            <wp:extent cx="5274310" cy="35147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3514725"/>
                    </a:xfrm>
                    <a:prstGeom prst="rect">
                      <a:avLst/>
                    </a:prstGeom>
                  </pic:spPr>
                </pic:pic>
              </a:graphicData>
            </a:graphic>
          </wp:inline>
        </w:drawing>
      </w:r>
    </w:p>
    <w:p w:rsidR="009D4EF6" w:rsidRDefault="00C66D52" w:rsidP="00C66D52">
      <w:pPr>
        <w:pStyle w:val="a6"/>
        <w:ind w:left="3360" w:firstLine="420"/>
        <w:jc w:val="left"/>
        <w:rPr>
          <w:rFonts w:asciiTheme="minorEastAsia" w:hAnsiTheme="minorEastAsia"/>
          <w:sz w:val="24"/>
          <w:szCs w:val="24"/>
        </w:rPr>
      </w:pPr>
      <w:r>
        <w:rPr>
          <w:rFonts w:hint="eastAsia"/>
        </w:rPr>
        <w:t>图</w:t>
      </w:r>
      <w:r>
        <w:rPr>
          <w:rFonts w:hint="eastAsia"/>
        </w:rPr>
        <w:t>2.2.1</w:t>
      </w:r>
    </w:p>
    <w:p w:rsidR="009D4EF6" w:rsidRPr="009D4EF6" w:rsidRDefault="00C66D52" w:rsidP="009D4EF6">
      <w:pPr>
        <w:spacing w:line="440" w:lineRule="exact"/>
        <w:jc w:val="left"/>
        <w:rPr>
          <w:rFonts w:asciiTheme="minorEastAsia" w:hAnsiTheme="minorEastAsia"/>
          <w:sz w:val="24"/>
          <w:szCs w:val="24"/>
        </w:rPr>
      </w:pPr>
      <w:r>
        <w:rPr>
          <w:rFonts w:asciiTheme="minorEastAsia" w:hAnsiTheme="minorEastAsia"/>
          <w:sz w:val="24"/>
          <w:szCs w:val="24"/>
        </w:rPr>
        <w:tab/>
      </w:r>
    </w:p>
    <w:p w:rsidR="002234B2" w:rsidRDefault="002234B2" w:rsidP="007C4371">
      <w:pPr>
        <w:spacing w:line="440" w:lineRule="exact"/>
        <w:jc w:val="center"/>
        <w:rPr>
          <w:rFonts w:ascii="Adobe 黑体 Std R" w:eastAsia="Adobe 黑体 Std R" w:hAnsi="Adobe 黑体 Std R"/>
          <w:sz w:val="30"/>
          <w:szCs w:val="30"/>
        </w:rPr>
      </w:pPr>
      <w:r w:rsidRPr="002234B2">
        <w:rPr>
          <w:rFonts w:ascii="Adobe 黑体 Std R" w:eastAsia="Adobe 黑体 Std R" w:hAnsi="Adobe 黑体 Std R"/>
          <w:sz w:val="30"/>
          <w:szCs w:val="30"/>
        </w:rPr>
        <w:t>2.</w:t>
      </w:r>
      <w:r w:rsidR="00B3138E">
        <w:rPr>
          <w:rFonts w:ascii="Adobe 黑体 Std R" w:eastAsia="Adobe 黑体 Std R" w:hAnsi="Adobe 黑体 Std R"/>
          <w:sz w:val="30"/>
          <w:szCs w:val="30"/>
        </w:rPr>
        <w:t>2</w:t>
      </w:r>
      <w:r w:rsidRPr="002234B2">
        <w:rPr>
          <w:rFonts w:ascii="Adobe 黑体 Std R" w:eastAsia="Adobe 黑体 Std R" w:hAnsi="Adobe 黑体 Std R"/>
          <w:sz w:val="30"/>
          <w:szCs w:val="30"/>
        </w:rPr>
        <w:t>.</w:t>
      </w:r>
      <w:r w:rsidR="007C4371">
        <w:rPr>
          <w:rFonts w:ascii="Adobe 黑体 Std R" w:eastAsia="Adobe 黑体 Std R" w:hAnsi="Adobe 黑体 Std R"/>
          <w:sz w:val="30"/>
          <w:szCs w:val="30"/>
        </w:rPr>
        <w:t>2</w:t>
      </w:r>
      <w:r w:rsidR="007C4371">
        <w:rPr>
          <w:rFonts w:ascii="Adobe 黑体 Std R" w:eastAsia="Adobe 黑体 Std R" w:hAnsi="Adobe 黑体 Std R" w:hint="eastAsia"/>
          <w:sz w:val="30"/>
          <w:szCs w:val="30"/>
        </w:rPr>
        <w:t>调制方式</w:t>
      </w:r>
    </w:p>
    <w:p w:rsidR="002E7346" w:rsidRDefault="002E7346" w:rsidP="007C4371">
      <w:pPr>
        <w:spacing w:line="440" w:lineRule="exact"/>
        <w:jc w:val="center"/>
        <w:rPr>
          <w:rFonts w:ascii="Adobe 黑体 Std R" w:eastAsia="Adobe 黑体 Std R" w:hAnsi="Adobe 黑体 Std R"/>
          <w:sz w:val="30"/>
          <w:szCs w:val="30"/>
        </w:rPr>
      </w:pPr>
    </w:p>
    <w:p w:rsidR="00D850D8" w:rsidRDefault="004A3409" w:rsidP="004A3409">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数字调制是指将信源的数字信号映射到连续的便于在信道中传输的形式的过程。这种映射通常通过在发送消息序列中选取</w:t>
      </w:r>
      <w:r w:rsidRPr="004A3409">
        <w:rPr>
          <w:rFonts w:asciiTheme="minorEastAsia" w:hAnsiTheme="minorEastAsia"/>
          <w:position w:val="-12"/>
          <w:sz w:val="24"/>
          <w:szCs w:val="24"/>
        </w:rPr>
        <w:object w:dxaOrig="1260" w:dyaOrig="360">
          <v:shape id="_x0000_i1067" type="#_x0000_t75" style="width:63pt;height:18pt" o:ole="">
            <v:imagedata r:id="rId96" o:title=""/>
          </v:shape>
          <o:OLEObject Type="Embed" ProgID="Equation.DSMT4" ShapeID="_x0000_i1067" DrawAspect="Content" ObjectID="_1587821951" r:id="rId97"/>
        </w:object>
      </w:r>
      <w:r>
        <w:rPr>
          <w:rFonts w:asciiTheme="minorEastAsia" w:hAnsiTheme="minorEastAsia"/>
          <w:sz w:val="24"/>
          <w:szCs w:val="24"/>
        </w:rPr>
        <w:t>bit</w:t>
      </w:r>
      <w:r>
        <w:rPr>
          <w:rFonts w:asciiTheme="minorEastAsia" w:hAnsiTheme="minorEastAsia" w:hint="eastAsia"/>
          <w:sz w:val="24"/>
          <w:szCs w:val="24"/>
        </w:rPr>
        <w:t>s</w:t>
      </w:r>
      <w:r>
        <w:rPr>
          <w:rFonts w:asciiTheme="minorEastAsia" w:hAnsiTheme="minorEastAsia"/>
          <w:sz w:val="24"/>
          <w:szCs w:val="24"/>
        </w:rPr>
        <w:t>，</w:t>
      </w:r>
      <w:r w:rsidR="00D850D8">
        <w:rPr>
          <w:rFonts w:asciiTheme="minorEastAsia" w:hAnsiTheme="minorEastAsia" w:hint="eastAsia"/>
          <w:sz w:val="24"/>
          <w:szCs w:val="24"/>
        </w:rPr>
        <w:t>然后映射到M种不同连续波形之一，其中</w:t>
      </w:r>
      <w:r w:rsidRPr="004A3409">
        <w:rPr>
          <w:rFonts w:asciiTheme="minorEastAsia" w:hAnsiTheme="minorEastAsia"/>
          <w:position w:val="-4"/>
          <w:sz w:val="24"/>
          <w:szCs w:val="24"/>
        </w:rPr>
        <w:object w:dxaOrig="320" w:dyaOrig="260">
          <v:shape id="_x0000_i1068" type="#_x0000_t75" style="width:15.9pt;height:12.9pt" o:ole="">
            <v:imagedata r:id="rId98" o:title=""/>
          </v:shape>
          <o:OLEObject Type="Embed" ProgID="Equation.DSMT4" ShapeID="_x0000_i1068" DrawAspect="Content" ObjectID="_1587821952" r:id="rId99"/>
        </w:object>
      </w:r>
      <w:r>
        <w:rPr>
          <w:rFonts w:asciiTheme="minorEastAsia" w:hAnsiTheme="minorEastAsia" w:hint="eastAsia"/>
          <w:sz w:val="24"/>
          <w:szCs w:val="24"/>
        </w:rPr>
        <w:t>是信源离散信号数</w:t>
      </w:r>
      <w:r w:rsidR="00D850D8">
        <w:rPr>
          <w:rFonts w:asciiTheme="minorEastAsia" w:hAnsiTheme="minorEastAsia" w:hint="eastAsia"/>
          <w:sz w:val="24"/>
          <w:szCs w:val="24"/>
        </w:rPr>
        <w:t>目。这样的kbits的块称为一个符号。连续波形可以由信号空间中的向量表示。在信号空间中标出个波形的图被称作星座图。</w:t>
      </w:r>
    </w:p>
    <w:p w:rsidR="00D850D8" w:rsidRDefault="00D850D8" w:rsidP="004A3409">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在本文中有两种用于和自编码器性能对比的调制方式，分别是二进制相移键控（BPSK），幅度相位混合调制（QAM）。</w:t>
      </w:r>
    </w:p>
    <w:p w:rsidR="00A40C0E" w:rsidRDefault="00A40C0E" w:rsidP="004A3409">
      <w:pPr>
        <w:spacing w:line="440" w:lineRule="exact"/>
        <w:jc w:val="left"/>
        <w:rPr>
          <w:rFonts w:asciiTheme="minorEastAsia" w:hAnsiTheme="minorEastAsia"/>
          <w:sz w:val="24"/>
          <w:szCs w:val="24"/>
        </w:rPr>
      </w:pPr>
      <w:r>
        <w:rPr>
          <w:rFonts w:asciiTheme="minorEastAsia" w:hAnsiTheme="minorEastAsia" w:hint="eastAsia"/>
          <w:sz w:val="24"/>
          <w:szCs w:val="24"/>
        </w:rPr>
        <w:t>一．BPSK</w:t>
      </w:r>
    </w:p>
    <w:p w:rsidR="00D850D8" w:rsidRDefault="00D850D8" w:rsidP="004A3409">
      <w:pPr>
        <w:spacing w:line="440" w:lineRule="exact"/>
        <w:jc w:val="left"/>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在BPSK中，信号对</w:t>
      </w:r>
      <w:r w:rsidR="00AD2F3E" w:rsidRPr="00AD2F3E">
        <w:rPr>
          <w:rFonts w:asciiTheme="minorEastAsia" w:hAnsiTheme="minorEastAsia"/>
          <w:position w:val="-12"/>
          <w:sz w:val="24"/>
          <w:szCs w:val="24"/>
        </w:rPr>
        <w:object w:dxaOrig="480" w:dyaOrig="360">
          <v:shape id="_x0000_i1069" type="#_x0000_t75" style="width:24pt;height:18pt" o:ole="">
            <v:imagedata r:id="rId100" o:title=""/>
          </v:shape>
          <o:OLEObject Type="Embed" ProgID="Equation.DSMT4" ShapeID="_x0000_i1069" DrawAspect="Content" ObjectID="_1587821953" r:id="rId101"/>
        </w:object>
      </w:r>
      <w:r w:rsidR="00AD2F3E">
        <w:rPr>
          <w:rFonts w:asciiTheme="minorEastAsia" w:hAnsiTheme="minorEastAsia" w:hint="eastAsia"/>
          <w:sz w:val="24"/>
          <w:szCs w:val="24"/>
        </w:rPr>
        <w:t>和</w:t>
      </w:r>
      <w:r w:rsidR="00AD2F3E" w:rsidRPr="00AD2F3E">
        <w:rPr>
          <w:rFonts w:asciiTheme="minorEastAsia" w:hAnsiTheme="minorEastAsia"/>
          <w:position w:val="-12"/>
          <w:sz w:val="24"/>
          <w:szCs w:val="24"/>
        </w:rPr>
        <w:object w:dxaOrig="520" w:dyaOrig="360">
          <v:shape id="_x0000_i1070" type="#_x0000_t75" style="width:26.1pt;height:18pt" o:ole="">
            <v:imagedata r:id="rId102" o:title=""/>
          </v:shape>
          <o:OLEObject Type="Embed" ProgID="Equation.DSMT4" ShapeID="_x0000_i1070" DrawAspect="Content" ObjectID="_1587821954" r:id="rId103"/>
        </w:object>
      </w:r>
      <w:r w:rsidR="00AD2F3E">
        <w:rPr>
          <w:rFonts w:asciiTheme="minorEastAsia" w:hAnsiTheme="minorEastAsia" w:hint="eastAsia"/>
          <w:sz w:val="24"/>
          <w:szCs w:val="24"/>
        </w:rPr>
        <w:t>通常代表二进制符号1和0</w:t>
      </w:r>
      <w:r w:rsidR="0056248B">
        <w:rPr>
          <w:rFonts w:asciiTheme="minorEastAsia" w:hAnsiTheme="minorEastAsia" w:hint="eastAsia"/>
          <w:sz w:val="24"/>
          <w:szCs w:val="24"/>
        </w:rPr>
        <w:t>.</w:t>
      </w:r>
      <w:r w:rsidR="0056248B" w:rsidRPr="0056248B">
        <w:rPr>
          <w:rFonts w:asciiTheme="minorEastAsia" w:hAnsiTheme="minorEastAsia" w:hint="eastAsia"/>
          <w:sz w:val="24"/>
          <w:szCs w:val="24"/>
        </w:rPr>
        <w:t xml:space="preserve"> </w:t>
      </w:r>
      <w:r w:rsidR="0056248B" w:rsidRPr="00AD2F3E">
        <w:rPr>
          <w:rFonts w:asciiTheme="minorEastAsia" w:hAnsiTheme="minorEastAsia"/>
          <w:position w:val="-12"/>
          <w:sz w:val="24"/>
          <w:szCs w:val="24"/>
        </w:rPr>
        <w:object w:dxaOrig="480" w:dyaOrig="360">
          <v:shape id="_x0000_i1071" type="#_x0000_t75" style="width:24pt;height:18pt" o:ole="">
            <v:imagedata r:id="rId100" o:title=""/>
          </v:shape>
          <o:OLEObject Type="Embed" ProgID="Equation.DSMT4" ShapeID="_x0000_i1071" DrawAspect="Content" ObjectID="_1587821955" r:id="rId104"/>
        </w:object>
      </w:r>
      <w:r w:rsidR="0056248B">
        <w:rPr>
          <w:rFonts w:asciiTheme="minorEastAsia" w:hAnsiTheme="minorEastAsia" w:hint="eastAsia"/>
          <w:sz w:val="24"/>
          <w:szCs w:val="24"/>
        </w:rPr>
        <w:t>和</w:t>
      </w:r>
      <w:r w:rsidR="0056248B" w:rsidRPr="00AD2F3E">
        <w:rPr>
          <w:rFonts w:asciiTheme="minorEastAsia" w:hAnsiTheme="minorEastAsia"/>
          <w:position w:val="-12"/>
          <w:sz w:val="24"/>
          <w:szCs w:val="24"/>
        </w:rPr>
        <w:object w:dxaOrig="520" w:dyaOrig="360">
          <v:shape id="_x0000_i1072" type="#_x0000_t75" style="width:26.1pt;height:18pt" o:ole="">
            <v:imagedata r:id="rId102" o:title=""/>
          </v:shape>
          <o:OLEObject Type="Embed" ProgID="Equation.DSMT4" ShapeID="_x0000_i1072" DrawAspect="Content" ObjectID="_1587821956" r:id="rId105"/>
        </w:object>
      </w:r>
      <w:r w:rsidR="0056248B">
        <w:rPr>
          <w:rFonts w:asciiTheme="minorEastAsia" w:hAnsiTheme="minorEastAsia" w:hint="eastAsia"/>
          <w:sz w:val="24"/>
          <w:szCs w:val="24"/>
        </w:rPr>
        <w:t>分别有下式决定：</w:t>
      </w:r>
    </w:p>
    <w:p w:rsidR="0056248B" w:rsidRDefault="0056248B" w:rsidP="0056248B">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56248B">
        <w:rPr>
          <w:rFonts w:asciiTheme="minorEastAsia" w:hAnsiTheme="minorEastAsia"/>
          <w:position w:val="-32"/>
          <w:sz w:val="24"/>
          <w:szCs w:val="24"/>
        </w:rPr>
        <w:object w:dxaOrig="2380" w:dyaOrig="760">
          <v:shape id="_x0000_i1073" type="#_x0000_t75" style="width:119.1pt;height:38.1pt" o:ole="">
            <v:imagedata r:id="rId106" o:title=""/>
          </v:shape>
          <o:OLEObject Type="Embed" ProgID="Equation.DSMT4" ShapeID="_x0000_i1073" DrawAspect="Content" ObjectID="_1587821957" r:id="rId107"/>
        </w:object>
      </w:r>
      <w:r>
        <w:rPr>
          <w:rFonts w:asciiTheme="minorEastAsia" w:hAnsiTheme="minorEastAsia"/>
          <w:sz w:val="24"/>
          <w:szCs w:val="24"/>
        </w:rPr>
        <w:t xml:space="preserve"> </w:t>
      </w:r>
    </w:p>
    <w:p w:rsidR="0056248B" w:rsidRDefault="0056248B" w:rsidP="0056248B">
      <w:pPr>
        <w:ind w:left="1260" w:firstLine="420"/>
        <w:jc w:val="left"/>
        <w:rPr>
          <w:rFonts w:asciiTheme="minorEastAsia" w:hAnsiTheme="minorEastAsia"/>
          <w:sz w:val="24"/>
          <w:szCs w:val="24"/>
        </w:rPr>
      </w:pPr>
      <w:r w:rsidRPr="0056248B">
        <w:rPr>
          <w:rFonts w:asciiTheme="minorEastAsia" w:hAnsiTheme="minorEastAsia"/>
          <w:position w:val="-32"/>
          <w:sz w:val="24"/>
          <w:szCs w:val="24"/>
        </w:rPr>
        <w:object w:dxaOrig="4640" w:dyaOrig="760">
          <v:shape id="_x0000_i1074" type="#_x0000_t75" style="width:231.9pt;height:38.1pt" o:ole="">
            <v:imagedata r:id="rId108" o:title=""/>
          </v:shape>
          <o:OLEObject Type="Embed" ProgID="Equation.DSMT4" ShapeID="_x0000_i1074" DrawAspect="Content" ObjectID="_1587821958" r:id="rId109"/>
        </w:object>
      </w:r>
    </w:p>
    <w:p w:rsidR="0056248B" w:rsidRDefault="0056248B" w:rsidP="004A3409">
      <w:pPr>
        <w:spacing w:line="440" w:lineRule="exact"/>
        <w:jc w:val="left"/>
        <w:rPr>
          <w:rFonts w:asciiTheme="minorEastAsia" w:hAnsiTheme="minorEastAsia"/>
          <w:sz w:val="24"/>
          <w:szCs w:val="24"/>
        </w:rPr>
      </w:pPr>
      <w:r>
        <w:rPr>
          <w:rFonts w:asciiTheme="minorEastAsia" w:hAnsiTheme="minorEastAsia" w:hint="eastAsia"/>
          <w:sz w:val="24"/>
          <w:szCs w:val="24"/>
        </w:rPr>
        <w:t>其中</w:t>
      </w:r>
      <w:r w:rsidRPr="0056248B">
        <w:rPr>
          <w:rFonts w:asciiTheme="minorEastAsia" w:hAnsiTheme="minorEastAsia"/>
          <w:position w:val="-12"/>
          <w:sz w:val="24"/>
          <w:szCs w:val="24"/>
        </w:rPr>
        <w:object w:dxaOrig="1240" w:dyaOrig="360">
          <v:shape id="_x0000_i1075" type="#_x0000_t75" style="width:62.1pt;height:18pt" o:ole="">
            <v:imagedata r:id="rId110" o:title=""/>
          </v:shape>
          <o:OLEObject Type="Embed" ProgID="Equation.DSMT4" ShapeID="_x0000_i1075" DrawAspect="Content" ObjectID="_1587821959" r:id="rId111"/>
        </w:object>
      </w:r>
      <w:r>
        <w:rPr>
          <w:rFonts w:asciiTheme="minorEastAsia" w:hAnsiTheme="minorEastAsia" w:hint="eastAsia"/>
          <w:sz w:val="24"/>
          <w:szCs w:val="24"/>
        </w:rPr>
        <w:t>是每比特的传输信号能量。</w:t>
      </w:r>
    </w:p>
    <w:p w:rsidR="00A40C0E" w:rsidRDefault="00A40C0E" w:rsidP="004A3409">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BPSK系统的特点是存在一个一维信号空间，其信号星座图由两个信息点组成。图2.2.2为BPSK的信号星座图。</w:t>
      </w:r>
    </w:p>
    <w:p w:rsidR="00A40C0E" w:rsidRDefault="00062237" w:rsidP="004A3409">
      <w:pPr>
        <w:spacing w:line="440" w:lineRule="exact"/>
        <w:jc w:val="left"/>
        <w:rPr>
          <w:rFonts w:asciiTheme="minorEastAsia" w:hAnsiTheme="minorEastAsia"/>
          <w:sz w:val="24"/>
          <w:szCs w:val="24"/>
        </w:rPr>
      </w:pPr>
      <w:r>
        <w:rPr>
          <w:rFonts w:asciiTheme="minorEastAsia" w:hAnsiTheme="minorEastAsia"/>
          <w:sz w:val="24"/>
          <w:szCs w:val="24"/>
        </w:rPr>
        <w:tab/>
      </w:r>
      <w:r w:rsidR="00A40C0E">
        <w:rPr>
          <w:rFonts w:asciiTheme="minorEastAsia" w:hAnsiTheme="minorEastAsia" w:hint="eastAsia"/>
          <w:sz w:val="24"/>
          <w:szCs w:val="24"/>
        </w:rPr>
        <w:t>根据[</w:t>
      </w:r>
      <w:r w:rsidR="00A40C0E">
        <w:rPr>
          <w:rFonts w:asciiTheme="minorEastAsia" w:hAnsiTheme="minorEastAsia"/>
          <w:sz w:val="24"/>
          <w:szCs w:val="24"/>
        </w:rPr>
        <w:t>2</w:t>
      </w:r>
      <w:r w:rsidR="00A40C0E">
        <w:rPr>
          <w:rFonts w:asciiTheme="minorEastAsia" w:hAnsiTheme="minorEastAsia" w:hint="eastAsia"/>
          <w:sz w:val="24"/>
          <w:szCs w:val="24"/>
        </w:rPr>
        <w:t>]中利用信号空间的推导，相干BPS</w:t>
      </w:r>
      <w:r w:rsidR="00C643D7">
        <w:rPr>
          <w:rFonts w:asciiTheme="minorEastAsia" w:hAnsiTheme="minorEastAsia"/>
          <w:sz w:val="24"/>
          <w:szCs w:val="24"/>
        </w:rPr>
        <w:t>K</w:t>
      </w:r>
      <w:r w:rsidR="00C643D7">
        <w:rPr>
          <w:rFonts w:asciiTheme="minorEastAsia" w:hAnsiTheme="minorEastAsia" w:hint="eastAsia"/>
          <w:sz w:val="24"/>
          <w:szCs w:val="24"/>
        </w:rPr>
        <w:t>的</w:t>
      </w:r>
      <w:r w:rsidR="00A40C0E">
        <w:rPr>
          <w:rFonts w:asciiTheme="minorEastAsia" w:hAnsiTheme="minorEastAsia" w:hint="eastAsia"/>
          <w:sz w:val="24"/>
          <w:szCs w:val="24"/>
        </w:rPr>
        <w:t>平均符号差错概率（或误比特率）如下：</w:t>
      </w:r>
    </w:p>
    <w:p w:rsidR="00A40C0E" w:rsidRDefault="00A40C0E" w:rsidP="00A40C0E">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A40C0E">
        <w:rPr>
          <w:rFonts w:asciiTheme="minorEastAsia" w:hAnsiTheme="minorEastAsia"/>
          <w:position w:val="-32"/>
          <w:sz w:val="24"/>
          <w:szCs w:val="24"/>
        </w:rPr>
        <w:object w:dxaOrig="1740" w:dyaOrig="760">
          <v:shape id="_x0000_i1076" type="#_x0000_t75" style="width:87pt;height:38.1pt" o:ole="">
            <v:imagedata r:id="rId112" o:title=""/>
          </v:shape>
          <o:OLEObject Type="Embed" ProgID="Equation.DSMT4" ShapeID="_x0000_i1076" DrawAspect="Content" ObjectID="_1587821960" r:id="rId113"/>
        </w:object>
      </w:r>
      <w:r>
        <w:rPr>
          <w:rFonts w:asciiTheme="minorEastAsia" w:hAnsiTheme="minorEastAsia"/>
          <w:sz w:val="24"/>
          <w:szCs w:val="24"/>
        </w:rPr>
        <w:t xml:space="preserve"> </w:t>
      </w:r>
    </w:p>
    <w:p w:rsidR="00A40C0E" w:rsidRDefault="00A40C0E" w:rsidP="004A3409">
      <w:pPr>
        <w:spacing w:line="440" w:lineRule="exact"/>
        <w:jc w:val="left"/>
        <w:rPr>
          <w:rFonts w:asciiTheme="minorEastAsia" w:hAnsiTheme="minorEastAsia"/>
          <w:sz w:val="24"/>
          <w:szCs w:val="24"/>
        </w:rPr>
      </w:pPr>
      <w:r>
        <w:rPr>
          <w:rFonts w:asciiTheme="minorEastAsia" w:hAnsiTheme="minorEastAsia" w:hint="eastAsia"/>
          <w:sz w:val="24"/>
          <w:szCs w:val="24"/>
        </w:rPr>
        <w:t>二．QAM</w:t>
      </w:r>
    </w:p>
    <w:p w:rsidR="00A40C0E" w:rsidRDefault="00A40C0E" w:rsidP="004A3409">
      <w:pPr>
        <w:spacing w:line="440" w:lineRule="exact"/>
        <w:jc w:val="left"/>
        <w:rPr>
          <w:rFonts w:asciiTheme="minorEastAsia" w:hAnsiTheme="minorEastAsia"/>
          <w:sz w:val="24"/>
          <w:szCs w:val="24"/>
        </w:rPr>
      </w:pPr>
      <w:r>
        <w:rPr>
          <w:rFonts w:asciiTheme="minorEastAsia" w:hAnsiTheme="minorEastAsia"/>
          <w:sz w:val="24"/>
          <w:szCs w:val="24"/>
        </w:rPr>
        <w:tab/>
      </w:r>
      <w:r w:rsidR="00FE5CD4">
        <w:rPr>
          <w:rFonts w:asciiTheme="minorEastAsia" w:hAnsiTheme="minorEastAsia" w:hint="eastAsia"/>
          <w:sz w:val="24"/>
          <w:szCs w:val="24"/>
        </w:rPr>
        <w:t>在M进制PSK系统中，调制信号的同向分量和正交分量之间的相互关系使得信号包络保持恒定。如果取消包络恒定的约束，同向分量和正交分量之间就能够彼此独立，从而得到一种新的调制方式，及M进制QAM。QAM是一种联合调制方式，因为载波同时受到幅度和相位的限制。</w:t>
      </w:r>
    </w:p>
    <w:p w:rsidR="00FE5CD4" w:rsidRDefault="00FE5CD4" w:rsidP="004A3409">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符号k对应的M禁止QAM信号的定义如下：</w:t>
      </w:r>
    </w:p>
    <w:p w:rsidR="00FE5CD4" w:rsidRDefault="00FE5CD4" w:rsidP="00955017">
      <w:pPr>
        <w:ind w:left="840" w:firstLine="420"/>
        <w:jc w:val="left"/>
        <w:rPr>
          <w:rFonts w:asciiTheme="minorEastAsia" w:hAnsiTheme="minorEastAsia"/>
          <w:sz w:val="24"/>
          <w:szCs w:val="24"/>
        </w:rPr>
      </w:pPr>
      <w:r w:rsidRPr="00FE5CD4">
        <w:rPr>
          <w:rFonts w:asciiTheme="minorEastAsia" w:hAnsiTheme="minorEastAsia"/>
          <w:position w:val="-26"/>
          <w:sz w:val="24"/>
          <w:szCs w:val="24"/>
        </w:rPr>
        <w:object w:dxaOrig="4620" w:dyaOrig="700">
          <v:shape id="_x0000_i1077" type="#_x0000_t75" style="width:231pt;height:35.1pt" o:ole="">
            <v:imagedata r:id="rId114" o:title=""/>
          </v:shape>
          <o:OLEObject Type="Embed" ProgID="Equation.DSMT4" ShapeID="_x0000_i1077" DrawAspect="Content" ObjectID="_1587821961" r:id="rId115"/>
        </w:object>
      </w:r>
      <w:r>
        <w:rPr>
          <w:rFonts w:asciiTheme="minorEastAsia" w:hAnsiTheme="minorEastAsia"/>
          <w:sz w:val="24"/>
          <w:szCs w:val="24"/>
        </w:rPr>
        <w:t xml:space="preserve"> </w:t>
      </w:r>
    </w:p>
    <w:p w:rsidR="00FE5CD4" w:rsidRDefault="00FE5CD4" w:rsidP="004A3409">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信号</w:t>
      </w:r>
      <w:r w:rsidRPr="00FE5CD4">
        <w:rPr>
          <w:rFonts w:asciiTheme="minorEastAsia" w:hAnsiTheme="minorEastAsia"/>
          <w:position w:val="-12"/>
          <w:sz w:val="24"/>
          <w:szCs w:val="24"/>
        </w:rPr>
        <w:object w:dxaOrig="520" w:dyaOrig="360">
          <v:shape id="_x0000_i1078" type="#_x0000_t75" style="width:26.1pt;height:18pt" o:ole="">
            <v:imagedata r:id="rId116" o:title=""/>
          </v:shape>
          <o:OLEObject Type="Embed" ProgID="Equation.DSMT4" ShapeID="_x0000_i1078" DrawAspect="Content" ObjectID="_1587821962" r:id="rId117"/>
        </w:object>
      </w:r>
      <w:r>
        <w:rPr>
          <w:rFonts w:asciiTheme="minorEastAsia" w:hAnsiTheme="minorEastAsia" w:hint="eastAsia"/>
          <w:sz w:val="24"/>
          <w:szCs w:val="24"/>
        </w:rPr>
        <w:t>由两个相位正交的离散AM载波构成。对于不同的符号数M，有两种不同的星座图：当每个符号对应于偶数个比特时星座图是正方形的；当每个符号对应与奇数个比特时，星座图是十字形的。</w:t>
      </w:r>
    </w:p>
    <w:p w:rsidR="00955017" w:rsidRDefault="00FE5CD4" w:rsidP="00955017">
      <w:pPr>
        <w:spacing w:line="440" w:lineRule="exact"/>
        <w:ind w:left="420"/>
        <w:jc w:val="left"/>
        <w:rPr>
          <w:rFonts w:asciiTheme="minorEastAsia" w:hAnsiTheme="minorEastAsia"/>
          <w:sz w:val="24"/>
          <w:szCs w:val="24"/>
        </w:rPr>
      </w:pPr>
      <w:r>
        <w:rPr>
          <w:rFonts w:asciiTheme="minorEastAsia" w:hAnsiTheme="minorEastAsia" w:hint="eastAsia"/>
          <w:sz w:val="24"/>
          <w:szCs w:val="24"/>
        </w:rPr>
        <w:t>根据</w:t>
      </w:r>
      <w:r>
        <w:rPr>
          <w:rFonts w:asciiTheme="minorEastAsia" w:hAnsiTheme="minorEastAsia"/>
          <w:sz w:val="24"/>
          <w:szCs w:val="24"/>
        </w:rPr>
        <w:t>[2]</w:t>
      </w:r>
      <w:r>
        <w:rPr>
          <w:rFonts w:asciiTheme="minorEastAsia" w:hAnsiTheme="minorEastAsia" w:hint="eastAsia"/>
          <w:sz w:val="24"/>
          <w:szCs w:val="24"/>
        </w:rPr>
        <w:t>中的推导，M进制QAM的符号差错概率的近似值为：</w:t>
      </w:r>
    </w:p>
    <w:p w:rsidR="00FE5CD4" w:rsidRDefault="00955017" w:rsidP="00955017">
      <w:pPr>
        <w:ind w:left="1680" w:firstLine="420"/>
        <w:jc w:val="left"/>
        <w:rPr>
          <w:rFonts w:asciiTheme="minorEastAsia" w:hAnsiTheme="minorEastAsia"/>
          <w:sz w:val="24"/>
          <w:szCs w:val="24"/>
        </w:rPr>
      </w:pPr>
      <w:r w:rsidRPr="00955017">
        <w:rPr>
          <w:rFonts w:asciiTheme="minorEastAsia" w:hAnsiTheme="minorEastAsia"/>
          <w:position w:val="-32"/>
          <w:sz w:val="24"/>
          <w:szCs w:val="24"/>
        </w:rPr>
        <w:object w:dxaOrig="2600" w:dyaOrig="760">
          <v:shape id="_x0000_i1079" type="#_x0000_t75" style="width:129.9pt;height:38.1pt" o:ole="">
            <v:imagedata r:id="rId118" o:title=""/>
          </v:shape>
          <o:OLEObject Type="Embed" ProgID="Equation.DSMT4" ShapeID="_x0000_i1079" DrawAspect="Content" ObjectID="_1587821963" r:id="rId119"/>
        </w:object>
      </w:r>
      <w:r w:rsidR="00FE5CD4">
        <w:rPr>
          <w:rFonts w:asciiTheme="minorEastAsia" w:hAnsiTheme="minorEastAsia"/>
          <w:sz w:val="24"/>
          <w:szCs w:val="24"/>
        </w:rPr>
        <w:t xml:space="preserve"> </w:t>
      </w:r>
    </w:p>
    <w:p w:rsidR="00955017" w:rsidRPr="00FE5CD4" w:rsidRDefault="00955017" w:rsidP="004A3409">
      <w:pPr>
        <w:spacing w:line="440" w:lineRule="exact"/>
        <w:jc w:val="left"/>
        <w:rPr>
          <w:rFonts w:asciiTheme="minorEastAsia" w:hAnsiTheme="minorEastAsia"/>
          <w:sz w:val="24"/>
          <w:szCs w:val="24"/>
        </w:rPr>
      </w:pPr>
    </w:p>
    <w:p w:rsidR="00955017" w:rsidRDefault="00955017" w:rsidP="002234B2">
      <w:pPr>
        <w:spacing w:line="440" w:lineRule="exact"/>
        <w:jc w:val="center"/>
        <w:rPr>
          <w:rFonts w:ascii="Adobe 黑体 Std R" w:eastAsia="Adobe 黑体 Std R" w:hAnsi="Adobe 黑体 Std R"/>
          <w:sz w:val="30"/>
          <w:szCs w:val="30"/>
        </w:rPr>
      </w:pPr>
    </w:p>
    <w:p w:rsidR="00955017" w:rsidRDefault="00955017" w:rsidP="002234B2">
      <w:pPr>
        <w:spacing w:line="440" w:lineRule="exact"/>
        <w:jc w:val="center"/>
        <w:rPr>
          <w:rFonts w:ascii="Adobe 黑体 Std R" w:eastAsia="Adobe 黑体 Std R" w:hAnsi="Adobe 黑体 Std R"/>
          <w:sz w:val="30"/>
          <w:szCs w:val="30"/>
        </w:rPr>
      </w:pPr>
    </w:p>
    <w:p w:rsidR="00955017" w:rsidRDefault="00955017" w:rsidP="002234B2">
      <w:pPr>
        <w:spacing w:line="440" w:lineRule="exact"/>
        <w:jc w:val="center"/>
        <w:rPr>
          <w:rFonts w:ascii="Adobe 黑体 Std R" w:eastAsia="Adobe 黑体 Std R" w:hAnsi="Adobe 黑体 Std R"/>
          <w:sz w:val="30"/>
          <w:szCs w:val="30"/>
        </w:rPr>
      </w:pPr>
    </w:p>
    <w:p w:rsidR="00955017" w:rsidRDefault="00955017" w:rsidP="002234B2">
      <w:pPr>
        <w:spacing w:line="440" w:lineRule="exact"/>
        <w:jc w:val="center"/>
        <w:rPr>
          <w:rFonts w:ascii="Adobe 黑体 Std R" w:eastAsia="Adobe 黑体 Std R" w:hAnsi="Adobe 黑体 Std R"/>
          <w:sz w:val="30"/>
          <w:szCs w:val="30"/>
        </w:rPr>
      </w:pPr>
    </w:p>
    <w:p w:rsidR="00955017" w:rsidRDefault="00955017" w:rsidP="002234B2">
      <w:pPr>
        <w:spacing w:line="440" w:lineRule="exact"/>
        <w:jc w:val="center"/>
        <w:rPr>
          <w:rFonts w:ascii="Adobe 黑体 Std R" w:eastAsia="Adobe 黑体 Std R" w:hAnsi="Adobe 黑体 Std R"/>
          <w:sz w:val="30"/>
          <w:szCs w:val="30"/>
        </w:rPr>
      </w:pPr>
    </w:p>
    <w:p w:rsidR="002234B2" w:rsidRDefault="002234B2" w:rsidP="002234B2">
      <w:pPr>
        <w:spacing w:line="440" w:lineRule="exact"/>
        <w:jc w:val="center"/>
        <w:rPr>
          <w:rFonts w:ascii="Adobe 黑体 Std R" w:eastAsia="Adobe 黑体 Std R" w:hAnsi="Adobe 黑体 Std R"/>
          <w:sz w:val="30"/>
          <w:szCs w:val="30"/>
        </w:rPr>
      </w:pPr>
      <w:r>
        <w:rPr>
          <w:rFonts w:ascii="Adobe 黑体 Std R" w:eastAsia="Adobe 黑体 Std R" w:hAnsi="Adobe 黑体 Std R" w:hint="eastAsia"/>
          <w:sz w:val="30"/>
          <w:szCs w:val="30"/>
        </w:rPr>
        <w:t>2.</w:t>
      </w:r>
      <w:r w:rsidR="00B3138E">
        <w:rPr>
          <w:rFonts w:ascii="Adobe 黑体 Std R" w:eastAsia="Adobe 黑体 Std R" w:hAnsi="Adobe 黑体 Std R" w:hint="eastAsia"/>
          <w:sz w:val="30"/>
          <w:szCs w:val="30"/>
        </w:rPr>
        <w:t>2</w:t>
      </w:r>
      <w:r>
        <w:rPr>
          <w:rFonts w:ascii="Adobe 黑体 Std R" w:eastAsia="Adobe 黑体 Std R" w:hAnsi="Adobe 黑体 Std R" w:hint="eastAsia"/>
          <w:sz w:val="30"/>
          <w:szCs w:val="30"/>
        </w:rPr>
        <w:t>.</w:t>
      </w:r>
      <w:r w:rsidR="007C4371">
        <w:rPr>
          <w:rFonts w:ascii="Adobe 黑体 Std R" w:eastAsia="Adobe 黑体 Std R" w:hAnsi="Adobe 黑体 Std R" w:hint="eastAsia"/>
          <w:sz w:val="30"/>
          <w:szCs w:val="30"/>
        </w:rPr>
        <w:t>3</w:t>
      </w:r>
      <w:r w:rsidR="007C4371" w:rsidRPr="002234B2">
        <w:rPr>
          <w:rFonts w:ascii="Adobe 黑体 Std R" w:eastAsia="Adobe 黑体 Std R" w:hAnsi="Adobe 黑体 Std R" w:hint="eastAsia"/>
          <w:sz w:val="30"/>
          <w:szCs w:val="30"/>
        </w:rPr>
        <w:t xml:space="preserve"> </w:t>
      </w:r>
      <w:r w:rsidR="007C4371">
        <w:rPr>
          <w:rFonts w:ascii="Adobe 黑体 Std R" w:eastAsia="Adobe 黑体 Std R" w:hAnsi="Adobe 黑体 Std R" w:hint="eastAsia"/>
          <w:sz w:val="30"/>
          <w:szCs w:val="30"/>
        </w:rPr>
        <w:t>编码</w:t>
      </w:r>
      <w:r w:rsidR="00FC4736">
        <w:rPr>
          <w:rFonts w:ascii="Adobe 黑体 Std R" w:eastAsia="Adobe 黑体 Std R" w:hAnsi="Adobe 黑体 Std R" w:hint="eastAsia"/>
          <w:sz w:val="30"/>
          <w:szCs w:val="30"/>
        </w:rPr>
        <w:t>方式</w:t>
      </w:r>
    </w:p>
    <w:p w:rsidR="007C4371" w:rsidRPr="002234B2" w:rsidRDefault="007C4371" w:rsidP="002234B2">
      <w:pPr>
        <w:spacing w:line="440" w:lineRule="exact"/>
        <w:jc w:val="center"/>
        <w:rPr>
          <w:rFonts w:ascii="Adobe 黑体 Std R" w:eastAsia="Adobe 黑体 Std R" w:hAnsi="Adobe 黑体 Std R"/>
          <w:sz w:val="30"/>
          <w:szCs w:val="30"/>
        </w:rPr>
      </w:pPr>
    </w:p>
    <w:p w:rsidR="00335881" w:rsidRDefault="002234B2" w:rsidP="00335881">
      <w:pPr>
        <w:jc w:val="left"/>
        <w:rPr>
          <w:rFonts w:asciiTheme="minorEastAsia" w:hAnsiTheme="minorEastAsia"/>
          <w:sz w:val="24"/>
          <w:szCs w:val="24"/>
        </w:rPr>
      </w:pPr>
      <w:r>
        <w:rPr>
          <w:rFonts w:asciiTheme="minorEastAsia" w:hAnsiTheme="minorEastAsia"/>
          <w:sz w:val="24"/>
          <w:szCs w:val="24"/>
        </w:rPr>
        <w:tab/>
      </w:r>
      <w:r w:rsidR="00335881">
        <w:rPr>
          <w:rFonts w:asciiTheme="minorEastAsia" w:hAnsiTheme="minorEastAsia" w:hint="eastAsia"/>
          <w:sz w:val="24"/>
          <w:szCs w:val="24"/>
        </w:rPr>
        <w:t>实际通信系统中常常会出现调制方式无法提供可接受的数据质量（即足够低的误码性能）的情况，为了在给定</w:t>
      </w:r>
      <w:r w:rsidR="00335881" w:rsidRPr="00335881">
        <w:rPr>
          <w:rFonts w:asciiTheme="minorEastAsia" w:hAnsiTheme="minorEastAsia"/>
          <w:position w:val="-30"/>
          <w:sz w:val="24"/>
          <w:szCs w:val="24"/>
        </w:rPr>
        <w:object w:dxaOrig="400" w:dyaOrig="680">
          <v:shape id="_x0000_i1080" type="#_x0000_t75" style="width:20.1pt;height:33.9pt" o:ole="">
            <v:imagedata r:id="rId120" o:title=""/>
          </v:shape>
          <o:OLEObject Type="Embed" ProgID="Equation.DSMT4" ShapeID="_x0000_i1080" DrawAspect="Content" ObjectID="_1587821964" r:id="rId121"/>
        </w:object>
      </w:r>
      <w:r w:rsidR="00335881">
        <w:rPr>
          <w:rFonts w:asciiTheme="minorEastAsia" w:hAnsiTheme="minorEastAsia"/>
          <w:sz w:val="24"/>
          <w:szCs w:val="24"/>
        </w:rPr>
        <w:t>，</w:t>
      </w:r>
      <w:r w:rsidR="00335881">
        <w:rPr>
          <w:rFonts w:asciiTheme="minorEastAsia" w:hAnsiTheme="minorEastAsia" w:hint="eastAsia"/>
          <w:sz w:val="24"/>
          <w:szCs w:val="24"/>
        </w:rPr>
        <w:t>改善数据质量，唯一可行的方法就是采用差错控制编码。编码方式分为分组码和卷积码，本文中用于和自编码器</w:t>
      </w:r>
    </w:p>
    <w:p w:rsidR="002234B2" w:rsidRDefault="00335881" w:rsidP="00335881">
      <w:pPr>
        <w:spacing w:line="440" w:lineRule="exact"/>
        <w:jc w:val="left"/>
        <w:rPr>
          <w:rFonts w:asciiTheme="minorEastAsia" w:hAnsiTheme="minorEastAsia"/>
          <w:sz w:val="24"/>
          <w:szCs w:val="24"/>
        </w:rPr>
      </w:pPr>
      <w:r>
        <w:rPr>
          <w:rFonts w:asciiTheme="minorEastAsia" w:hAnsiTheme="minorEastAsia" w:hint="eastAsia"/>
          <w:sz w:val="24"/>
          <w:szCs w:val="24"/>
        </w:rPr>
        <w:t>通信系统性能对比的是分组码</w:t>
      </w:r>
      <w:r w:rsidR="00980D85">
        <w:rPr>
          <w:rFonts w:asciiTheme="minorEastAsia" w:hAnsiTheme="minorEastAsia" w:hint="eastAsia"/>
          <w:sz w:val="24"/>
          <w:szCs w:val="24"/>
        </w:rPr>
        <w:t>中的hamming码，Reed-Solomon码和Golay码</w:t>
      </w:r>
      <w:r>
        <w:rPr>
          <w:rFonts w:asciiTheme="minorEastAsia" w:hAnsiTheme="minorEastAsia" w:hint="eastAsia"/>
          <w:sz w:val="24"/>
          <w:szCs w:val="24"/>
        </w:rPr>
        <w:t>。</w:t>
      </w:r>
    </w:p>
    <w:p w:rsidR="00335881" w:rsidRDefault="00335881" w:rsidP="00335881">
      <w:pPr>
        <w:spacing w:line="440" w:lineRule="exact"/>
        <w:jc w:val="left"/>
        <w:rPr>
          <w:rFonts w:asciiTheme="minorEastAsia" w:hAnsiTheme="minorEastAsia"/>
          <w:sz w:val="24"/>
          <w:szCs w:val="24"/>
        </w:rPr>
      </w:pPr>
      <w:r>
        <w:rPr>
          <w:rFonts w:asciiTheme="minorEastAsia" w:hAnsiTheme="minorEastAsia"/>
          <w:sz w:val="24"/>
          <w:szCs w:val="24"/>
        </w:rPr>
        <w:tab/>
      </w:r>
      <w:r w:rsidR="00980D85">
        <w:rPr>
          <w:rFonts w:asciiTheme="minorEastAsia" w:hAnsiTheme="minorEastAsia" w:hint="eastAsia"/>
          <w:sz w:val="24"/>
          <w:szCs w:val="24"/>
        </w:rPr>
        <w:t>为了</w:t>
      </w:r>
      <w:r>
        <w:rPr>
          <w:rFonts w:asciiTheme="minorEastAsia" w:hAnsiTheme="minorEastAsia" w:hint="eastAsia"/>
          <w:sz w:val="24"/>
          <w:szCs w:val="24"/>
        </w:rPr>
        <w:t>产生（n，k</w:t>
      </w:r>
      <w:r w:rsidR="00980D85">
        <w:rPr>
          <w:rFonts w:asciiTheme="minorEastAsia" w:hAnsiTheme="minorEastAsia" w:hint="eastAsia"/>
          <w:sz w:val="24"/>
          <w:szCs w:val="24"/>
        </w:rPr>
        <w:t>）分组码，编码其接收到以</w:t>
      </w:r>
      <w:r>
        <w:rPr>
          <w:rFonts w:asciiTheme="minorEastAsia" w:hAnsiTheme="minorEastAsia" w:hint="eastAsia"/>
          <w:sz w:val="24"/>
          <w:szCs w:val="24"/>
        </w:rPr>
        <w:t>连续</w:t>
      </w:r>
      <w:r w:rsidR="00980D85">
        <w:rPr>
          <w:rFonts w:asciiTheme="minorEastAsia" w:hAnsiTheme="minorEastAsia" w:hint="eastAsia"/>
          <w:sz w:val="24"/>
          <w:szCs w:val="24"/>
        </w:rPr>
        <w:t>的k比特为一组的信息并为每个分组加上与k比特代数相关的（n</w:t>
      </w:r>
      <w:r w:rsidR="00980D85">
        <w:rPr>
          <w:rFonts w:asciiTheme="minorEastAsia" w:hAnsiTheme="minorEastAsia"/>
          <w:sz w:val="24"/>
          <w:szCs w:val="24"/>
        </w:rPr>
        <w:t>-k</w:t>
      </w:r>
      <w:r w:rsidR="00980D85">
        <w:rPr>
          <w:rFonts w:asciiTheme="minorEastAsia" w:hAnsiTheme="minorEastAsia" w:hint="eastAsia"/>
          <w:sz w:val="24"/>
          <w:szCs w:val="24"/>
        </w:rPr>
        <w:t>）个冗余比特，从而产生全长为n比特的码组，其中n</w:t>
      </w:r>
      <w:r w:rsidR="00980D85">
        <w:rPr>
          <w:rFonts w:asciiTheme="minorEastAsia" w:hAnsiTheme="minorEastAsia"/>
          <w:sz w:val="24"/>
          <w:szCs w:val="24"/>
        </w:rPr>
        <w:t xml:space="preserve"> &gt; k。</w:t>
      </w:r>
      <w:r w:rsidR="00980D85">
        <w:rPr>
          <w:rFonts w:asciiTheme="minorEastAsia" w:hAnsiTheme="minorEastAsia" w:hint="eastAsia"/>
          <w:sz w:val="24"/>
          <w:szCs w:val="24"/>
        </w:rPr>
        <w:t>此n比特称为一个码字，n为码的愤怒长度。编码器的产生速率为</w:t>
      </w:r>
      <w:r w:rsidR="00980D85" w:rsidRPr="00980D85">
        <w:rPr>
          <w:rFonts w:asciiTheme="minorEastAsia" w:hAnsiTheme="minorEastAsia"/>
          <w:position w:val="-12"/>
          <w:sz w:val="24"/>
          <w:szCs w:val="24"/>
        </w:rPr>
        <w:object w:dxaOrig="1340" w:dyaOrig="360">
          <v:shape id="_x0000_i1081" type="#_x0000_t75" style="width:66.9pt;height:18pt" o:ole="">
            <v:imagedata r:id="rId122" o:title=""/>
          </v:shape>
          <o:OLEObject Type="Embed" ProgID="Equation.DSMT4" ShapeID="_x0000_i1081" DrawAspect="Content" ObjectID="_1587821965" r:id="rId123"/>
        </w:object>
      </w:r>
      <w:r w:rsidR="00980D85">
        <w:rPr>
          <w:rFonts w:asciiTheme="minorEastAsia" w:hAnsiTheme="minorEastAsia" w:hint="eastAsia"/>
          <w:sz w:val="24"/>
          <w:szCs w:val="24"/>
        </w:rPr>
        <w:t>的比特流，其中</w:t>
      </w:r>
      <w:r w:rsidR="00980D85" w:rsidRPr="00980D85">
        <w:rPr>
          <w:rFonts w:asciiTheme="minorEastAsia" w:hAnsiTheme="minorEastAsia"/>
          <w:position w:val="-12"/>
          <w:sz w:val="24"/>
          <w:szCs w:val="24"/>
        </w:rPr>
        <w:object w:dxaOrig="279" w:dyaOrig="360">
          <v:shape id="_x0000_i1082" type="#_x0000_t75" style="width:14.1pt;height:18pt" o:ole="">
            <v:imagedata r:id="rId124" o:title=""/>
          </v:shape>
          <o:OLEObject Type="Embed" ProgID="Equation.DSMT4" ShapeID="_x0000_i1082" DrawAspect="Content" ObjectID="_1587821966" r:id="rId125"/>
        </w:object>
      </w:r>
      <w:r w:rsidR="00980D85">
        <w:rPr>
          <w:rFonts w:asciiTheme="minorEastAsia" w:hAnsiTheme="minorEastAsia" w:hint="eastAsia"/>
          <w:sz w:val="24"/>
          <w:szCs w:val="24"/>
        </w:rPr>
        <w:t>为信源的比特速率。无量纲比值</w:t>
      </w:r>
      <w:r w:rsidR="00980D85" w:rsidRPr="00980D85">
        <w:rPr>
          <w:rFonts w:asciiTheme="minorEastAsia" w:hAnsiTheme="minorEastAsia"/>
          <w:position w:val="-6"/>
          <w:sz w:val="24"/>
          <w:szCs w:val="24"/>
        </w:rPr>
        <w:object w:dxaOrig="840" w:dyaOrig="279">
          <v:shape id="_x0000_i1083" type="#_x0000_t75" style="width:42pt;height:14.1pt" o:ole="">
            <v:imagedata r:id="rId126" o:title=""/>
          </v:shape>
          <o:OLEObject Type="Embed" ProgID="Equation.DSMT4" ShapeID="_x0000_i1083" DrawAspect="Content" ObjectID="_1587821967" r:id="rId127"/>
        </w:object>
      </w:r>
      <w:r w:rsidR="00980D85">
        <w:rPr>
          <w:rFonts w:asciiTheme="minorEastAsia" w:hAnsiTheme="minorEastAsia"/>
          <w:sz w:val="24"/>
          <w:szCs w:val="24"/>
        </w:rPr>
        <w:t xml:space="preserve"> </w:t>
      </w:r>
      <w:r w:rsidR="00980D85">
        <w:rPr>
          <w:rFonts w:asciiTheme="minorEastAsia" w:hAnsiTheme="minorEastAsia" w:hint="eastAsia"/>
          <w:sz w:val="24"/>
          <w:szCs w:val="24"/>
        </w:rPr>
        <w:t>成为码率，</w:t>
      </w:r>
      <w:r w:rsidR="00980D85" w:rsidRPr="00980D85">
        <w:rPr>
          <w:rFonts w:asciiTheme="minorEastAsia" w:hAnsiTheme="minorEastAsia"/>
          <w:position w:val="-6"/>
          <w:sz w:val="24"/>
          <w:szCs w:val="24"/>
        </w:rPr>
        <w:object w:dxaOrig="840" w:dyaOrig="279">
          <v:shape id="_x0000_i1084" type="#_x0000_t75" style="width:42pt;height:14.1pt" o:ole="">
            <v:imagedata r:id="rId128" o:title=""/>
          </v:shape>
          <o:OLEObject Type="Embed" ProgID="Equation.DSMT4" ShapeID="_x0000_i1084" DrawAspect="Content" ObjectID="_1587821968" r:id="rId129"/>
        </w:object>
      </w:r>
      <w:r w:rsidR="00980D85">
        <w:rPr>
          <w:rFonts w:asciiTheme="minorEastAsia" w:hAnsiTheme="minorEastAsia"/>
          <w:sz w:val="24"/>
          <w:szCs w:val="24"/>
        </w:rPr>
        <w:t xml:space="preserve"> 。</w:t>
      </w:r>
    </w:p>
    <w:p w:rsidR="00980D85" w:rsidRDefault="00980D85" w:rsidP="00980D85">
      <w:pPr>
        <w:pStyle w:val="a5"/>
        <w:numPr>
          <w:ilvl w:val="0"/>
          <w:numId w:val="5"/>
        </w:numPr>
        <w:spacing w:line="440" w:lineRule="exact"/>
        <w:ind w:firstLineChars="0"/>
        <w:jc w:val="left"/>
        <w:rPr>
          <w:rFonts w:asciiTheme="minorEastAsia" w:hAnsiTheme="minorEastAsia"/>
          <w:sz w:val="24"/>
          <w:szCs w:val="24"/>
        </w:rPr>
      </w:pPr>
      <w:r w:rsidRPr="00980D85">
        <w:rPr>
          <w:rFonts w:asciiTheme="minorEastAsia" w:hAnsiTheme="minorEastAsia"/>
          <w:sz w:val="24"/>
          <w:szCs w:val="24"/>
        </w:rPr>
        <w:t>H</w:t>
      </w:r>
      <w:r w:rsidRPr="00980D85">
        <w:rPr>
          <w:rFonts w:asciiTheme="minorEastAsia" w:hAnsiTheme="minorEastAsia" w:hint="eastAsia"/>
          <w:sz w:val="24"/>
          <w:szCs w:val="24"/>
        </w:rPr>
        <w:t>amming</w:t>
      </w:r>
      <w:r w:rsidRPr="00980D85">
        <w:rPr>
          <w:rFonts w:asciiTheme="minorEastAsia" w:hAnsiTheme="minorEastAsia"/>
          <w:sz w:val="24"/>
          <w:szCs w:val="24"/>
        </w:rPr>
        <w:t xml:space="preserve"> </w:t>
      </w:r>
      <w:r w:rsidRPr="00980D85">
        <w:rPr>
          <w:rFonts w:asciiTheme="minorEastAsia" w:hAnsiTheme="minorEastAsia" w:hint="eastAsia"/>
          <w:sz w:val="24"/>
          <w:szCs w:val="24"/>
        </w:rPr>
        <w:t>码</w:t>
      </w:r>
    </w:p>
    <w:p w:rsidR="00980D85" w:rsidRDefault="00CA1351" w:rsidP="00980D85">
      <w:pPr>
        <w:pStyle w:val="a5"/>
        <w:spacing w:line="440" w:lineRule="exact"/>
        <w:ind w:left="480" w:firstLineChars="0" w:firstLine="0"/>
        <w:jc w:val="left"/>
        <w:rPr>
          <w:rFonts w:asciiTheme="minorEastAsia" w:hAnsiTheme="minorEastAsia"/>
          <w:sz w:val="24"/>
          <w:szCs w:val="24"/>
        </w:rPr>
      </w:pPr>
      <w:r>
        <w:rPr>
          <w:rFonts w:asciiTheme="minorEastAsia" w:hAnsiTheme="minorEastAsia" w:hint="eastAsia"/>
          <w:sz w:val="24"/>
          <w:szCs w:val="24"/>
        </w:rPr>
        <w:t>假设一组（n</w:t>
      </w:r>
      <w:r>
        <w:rPr>
          <w:rFonts w:asciiTheme="minorEastAsia" w:hAnsiTheme="minorEastAsia"/>
          <w:sz w:val="24"/>
          <w:szCs w:val="24"/>
        </w:rPr>
        <w:t>, k</w:t>
      </w:r>
      <w:r>
        <w:rPr>
          <w:rFonts w:asciiTheme="minorEastAsia" w:hAnsiTheme="minorEastAsia" w:hint="eastAsia"/>
          <w:sz w:val="24"/>
          <w:szCs w:val="24"/>
        </w:rPr>
        <w:t>）的线性分组码具有如下的参数：</w:t>
      </w:r>
    </w:p>
    <w:p w:rsidR="00CA1351" w:rsidRDefault="00CA1351" w:rsidP="00980D85">
      <w:pPr>
        <w:pStyle w:val="a5"/>
        <w:spacing w:line="440" w:lineRule="exact"/>
        <w:ind w:left="480" w:firstLineChars="0" w:firstLine="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分组长度：</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CA1351">
        <w:rPr>
          <w:rFonts w:asciiTheme="minorEastAsia" w:hAnsiTheme="minorEastAsia"/>
          <w:position w:val="-6"/>
          <w:sz w:val="24"/>
          <w:szCs w:val="24"/>
        </w:rPr>
        <w:object w:dxaOrig="980" w:dyaOrig="320">
          <v:shape id="_x0000_i1085" type="#_x0000_t75" style="width:48.9pt;height:15.9pt" o:ole="">
            <v:imagedata r:id="rId130" o:title=""/>
          </v:shape>
          <o:OLEObject Type="Embed" ProgID="Equation.DSMT4" ShapeID="_x0000_i1085" DrawAspect="Content" ObjectID="_1587821969" r:id="rId131"/>
        </w:object>
      </w:r>
      <w:r>
        <w:rPr>
          <w:rFonts w:asciiTheme="minorEastAsia" w:hAnsiTheme="minorEastAsia"/>
          <w:sz w:val="24"/>
          <w:szCs w:val="24"/>
        </w:rPr>
        <w:t xml:space="preserve"> </w:t>
      </w:r>
    </w:p>
    <w:p w:rsidR="00CA1351" w:rsidRDefault="00CA1351" w:rsidP="00980D85">
      <w:pPr>
        <w:pStyle w:val="a5"/>
        <w:spacing w:line="440" w:lineRule="exact"/>
        <w:ind w:left="480" w:firstLineChars="0" w:firstLine="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消息比特数：</w:t>
      </w:r>
      <w:r>
        <w:rPr>
          <w:rFonts w:asciiTheme="minorEastAsia" w:hAnsiTheme="minorEastAsia"/>
          <w:sz w:val="24"/>
          <w:szCs w:val="24"/>
        </w:rPr>
        <w:tab/>
      </w:r>
      <w:r>
        <w:rPr>
          <w:rFonts w:asciiTheme="minorEastAsia" w:hAnsiTheme="minorEastAsia"/>
          <w:sz w:val="24"/>
          <w:szCs w:val="24"/>
        </w:rPr>
        <w:tab/>
      </w:r>
      <w:r w:rsidRPr="00CA1351">
        <w:rPr>
          <w:rFonts w:asciiTheme="minorEastAsia" w:hAnsiTheme="minorEastAsia"/>
          <w:position w:val="-6"/>
          <w:sz w:val="24"/>
          <w:szCs w:val="24"/>
        </w:rPr>
        <w:object w:dxaOrig="1359" w:dyaOrig="320">
          <v:shape id="_x0000_i1086" type="#_x0000_t75" style="width:68.1pt;height:15.9pt" o:ole="">
            <v:imagedata r:id="rId132" o:title=""/>
          </v:shape>
          <o:OLEObject Type="Embed" ProgID="Equation.DSMT4" ShapeID="_x0000_i1086" DrawAspect="Content" ObjectID="_1587821970" r:id="rId133"/>
        </w:object>
      </w:r>
      <w:r>
        <w:rPr>
          <w:rFonts w:asciiTheme="minorEastAsia" w:hAnsiTheme="minorEastAsia"/>
          <w:sz w:val="24"/>
          <w:szCs w:val="24"/>
        </w:rPr>
        <w:t xml:space="preserve"> </w:t>
      </w:r>
    </w:p>
    <w:p w:rsidR="00CA1351" w:rsidRDefault="00CA1351" w:rsidP="00980D85">
      <w:pPr>
        <w:pStyle w:val="a5"/>
        <w:spacing w:line="440" w:lineRule="exact"/>
        <w:ind w:left="480" w:firstLineChars="0" w:firstLine="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奇偶校验比特数：</w:t>
      </w:r>
      <w:r>
        <w:rPr>
          <w:rFonts w:asciiTheme="minorEastAsia" w:hAnsiTheme="minorEastAsia"/>
          <w:sz w:val="24"/>
          <w:szCs w:val="24"/>
        </w:rPr>
        <w:tab/>
      </w:r>
      <w:r w:rsidRPr="00CA1351">
        <w:rPr>
          <w:rFonts w:asciiTheme="minorEastAsia" w:hAnsiTheme="minorEastAsia"/>
          <w:position w:val="-6"/>
          <w:sz w:val="24"/>
          <w:szCs w:val="24"/>
        </w:rPr>
        <w:object w:dxaOrig="960" w:dyaOrig="279">
          <v:shape id="_x0000_i1087" type="#_x0000_t75" style="width:48pt;height:14.1pt" o:ole="">
            <v:imagedata r:id="rId134" o:title=""/>
          </v:shape>
          <o:OLEObject Type="Embed" ProgID="Equation.DSMT4" ShapeID="_x0000_i1087" DrawAspect="Content" ObjectID="_1587821971" r:id="rId135"/>
        </w:object>
      </w:r>
      <w:r>
        <w:rPr>
          <w:rFonts w:asciiTheme="minorEastAsia" w:hAnsiTheme="minorEastAsia"/>
          <w:sz w:val="24"/>
          <w:szCs w:val="24"/>
        </w:rPr>
        <w:t xml:space="preserve"> </w:t>
      </w:r>
    </w:p>
    <w:p w:rsidR="00CA1351" w:rsidRDefault="00CA1351" w:rsidP="00980D85">
      <w:pPr>
        <w:pStyle w:val="a5"/>
        <w:spacing w:line="440" w:lineRule="exact"/>
        <w:ind w:left="480" w:firstLineChars="0" w:firstLine="0"/>
        <w:jc w:val="left"/>
        <w:rPr>
          <w:rFonts w:asciiTheme="minorEastAsia" w:hAnsiTheme="minorEastAsia"/>
          <w:sz w:val="24"/>
          <w:szCs w:val="24"/>
        </w:rPr>
      </w:pPr>
      <w:r>
        <w:rPr>
          <w:rFonts w:asciiTheme="minorEastAsia" w:hAnsiTheme="minorEastAsia" w:hint="eastAsia"/>
          <w:sz w:val="24"/>
          <w:szCs w:val="24"/>
        </w:rPr>
        <w:t>其中，</w:t>
      </w:r>
      <w:r w:rsidRPr="00CA1351">
        <w:rPr>
          <w:rFonts w:asciiTheme="minorEastAsia" w:hAnsiTheme="minorEastAsia"/>
          <w:position w:val="-6"/>
          <w:sz w:val="24"/>
          <w:szCs w:val="24"/>
        </w:rPr>
        <w:object w:dxaOrig="600" w:dyaOrig="279">
          <v:shape id="_x0000_i1088" type="#_x0000_t75" style="width:30pt;height:14.1pt" o:ole="">
            <v:imagedata r:id="rId136" o:title=""/>
          </v:shape>
          <o:OLEObject Type="Embed" ProgID="Equation.DSMT4" ShapeID="_x0000_i1088" DrawAspect="Content" ObjectID="_1587821972" r:id="rId137"/>
        </w:object>
      </w:r>
      <w:r>
        <w:rPr>
          <w:rFonts w:asciiTheme="minorEastAsia" w:hAnsiTheme="minorEastAsia" w:hint="eastAsia"/>
          <w:sz w:val="24"/>
          <w:szCs w:val="24"/>
        </w:rPr>
        <w:t>。这种码</w:t>
      </w:r>
      <w:r w:rsidR="00FD4888">
        <w:rPr>
          <w:rFonts w:asciiTheme="minorEastAsia" w:hAnsiTheme="minorEastAsia" w:hint="eastAsia"/>
          <w:sz w:val="24"/>
          <w:szCs w:val="24"/>
        </w:rPr>
        <w:t>被</w:t>
      </w:r>
      <w:r>
        <w:rPr>
          <w:rFonts w:asciiTheme="minorEastAsia" w:hAnsiTheme="minorEastAsia" w:hint="eastAsia"/>
          <w:sz w:val="24"/>
          <w:szCs w:val="24"/>
        </w:rPr>
        <w:t>称为Hamming码。</w:t>
      </w:r>
    </w:p>
    <w:p w:rsidR="00FD4888" w:rsidRDefault="00CA1351" w:rsidP="00FD4888">
      <w:pPr>
        <w:pStyle w:val="a5"/>
        <w:spacing w:line="440" w:lineRule="exact"/>
        <w:ind w:left="480" w:firstLineChars="0" w:firstLine="0"/>
        <w:jc w:val="left"/>
        <w:rPr>
          <w:rFonts w:asciiTheme="minorEastAsia" w:hAnsiTheme="minorEastAsia"/>
          <w:sz w:val="24"/>
          <w:szCs w:val="24"/>
        </w:rPr>
      </w:pPr>
      <w:r>
        <w:rPr>
          <w:rFonts w:asciiTheme="minorEastAsia" w:hAnsiTheme="minorEastAsia" w:hint="eastAsia"/>
          <w:sz w:val="24"/>
          <w:szCs w:val="24"/>
        </w:rPr>
        <w:t>例如，（7，4）Hamming码对应的</w:t>
      </w:r>
      <w:r w:rsidRPr="00CA1351">
        <w:rPr>
          <w:rFonts w:asciiTheme="minorEastAsia" w:hAnsiTheme="minorEastAsia"/>
          <w:position w:val="-10"/>
          <w:sz w:val="24"/>
          <w:szCs w:val="24"/>
        </w:rPr>
        <w:object w:dxaOrig="1740" w:dyaOrig="320">
          <v:shape id="_x0000_i1089" type="#_x0000_t75" style="width:87pt;height:15.9pt" o:ole="">
            <v:imagedata r:id="rId138" o:title=""/>
          </v:shape>
          <o:OLEObject Type="Embed" ProgID="Equation.DSMT4" ShapeID="_x0000_i1089" DrawAspect="Content" ObjectID="_1587821973" r:id="rId139"/>
        </w:object>
      </w:r>
      <w:r>
        <w:rPr>
          <w:rFonts w:asciiTheme="minorEastAsia" w:hAnsiTheme="minorEastAsia"/>
          <w:sz w:val="24"/>
          <w:szCs w:val="24"/>
        </w:rPr>
        <w:t>。</w:t>
      </w:r>
      <w:r>
        <w:rPr>
          <w:rFonts w:asciiTheme="minorEastAsia" w:hAnsiTheme="minorEastAsia" w:hint="eastAsia"/>
          <w:sz w:val="24"/>
          <w:szCs w:val="24"/>
        </w:rPr>
        <w:t>表2.3.3</w:t>
      </w:r>
      <w:r w:rsidR="00FD4888">
        <w:rPr>
          <w:rFonts w:asciiTheme="minorEastAsia" w:hAnsiTheme="minorEastAsia" w:hint="eastAsia"/>
          <w:sz w:val="24"/>
          <w:szCs w:val="24"/>
        </w:rPr>
        <w:t>给</w:t>
      </w:r>
      <w:r w:rsidRPr="00FD4888">
        <w:rPr>
          <w:rFonts w:asciiTheme="minorEastAsia" w:hAnsiTheme="minorEastAsia" w:hint="eastAsia"/>
          <w:sz w:val="24"/>
          <w:szCs w:val="24"/>
        </w:rPr>
        <w:t>Hamming</w:t>
      </w:r>
      <w:r w:rsidR="00FD4888">
        <w:rPr>
          <w:rFonts w:asciiTheme="minorEastAsia" w:hAnsiTheme="minorEastAsia"/>
          <w:sz w:val="24"/>
          <w:szCs w:val="24"/>
        </w:rPr>
        <w:t xml:space="preserve"> </w:t>
      </w:r>
    </w:p>
    <w:p w:rsidR="00CA1351" w:rsidRPr="00FD4888" w:rsidRDefault="00CA1351" w:rsidP="00FD4888">
      <w:pPr>
        <w:spacing w:line="440" w:lineRule="exact"/>
        <w:jc w:val="left"/>
        <w:rPr>
          <w:rFonts w:asciiTheme="minorEastAsia" w:hAnsiTheme="minorEastAsia"/>
          <w:sz w:val="24"/>
          <w:szCs w:val="24"/>
        </w:rPr>
      </w:pPr>
      <w:r w:rsidRPr="00FD4888">
        <w:rPr>
          <w:rFonts w:asciiTheme="minorEastAsia" w:hAnsiTheme="minorEastAsia" w:hint="eastAsia"/>
          <w:sz w:val="24"/>
          <w:szCs w:val="24"/>
        </w:rPr>
        <w:t>码的码字表。</w:t>
      </w:r>
    </w:p>
    <w:p w:rsidR="00A36321" w:rsidRDefault="00A36321"/>
    <w:tbl>
      <w:tblPr>
        <w:tblStyle w:val="aa"/>
        <w:tblW w:w="5000" w:type="pct"/>
        <w:tblLook w:val="0620" w:firstRow="1" w:lastRow="0" w:firstColumn="0" w:lastColumn="0" w:noHBand="1" w:noVBand="1"/>
      </w:tblPr>
      <w:tblGrid>
        <w:gridCol w:w="1381"/>
        <w:gridCol w:w="1381"/>
        <w:gridCol w:w="1380"/>
        <w:gridCol w:w="1380"/>
        <w:gridCol w:w="1382"/>
        <w:gridCol w:w="1382"/>
      </w:tblGrid>
      <w:tr w:rsidR="00213AAC" w:rsidTr="00C37770">
        <w:trPr>
          <w:cnfStyle w:val="100000000000" w:firstRow="1" w:lastRow="0" w:firstColumn="0" w:lastColumn="0" w:oddVBand="0" w:evenVBand="0" w:oddHBand="0" w:evenHBand="0" w:firstRowFirstColumn="0" w:firstRowLastColumn="0" w:lastRowFirstColumn="0" w:lastRowLastColumn="0"/>
        </w:trPr>
        <w:tc>
          <w:tcPr>
            <w:tcW w:w="833" w:type="pct"/>
          </w:tcPr>
          <w:p w:rsidR="00A36321" w:rsidRDefault="00A36321">
            <w:r>
              <w:rPr>
                <w:rFonts w:hint="eastAsia"/>
                <w:lang w:val="zh-CN"/>
              </w:rPr>
              <w:t>消息码字</w:t>
            </w:r>
          </w:p>
        </w:tc>
        <w:tc>
          <w:tcPr>
            <w:tcW w:w="833" w:type="pct"/>
          </w:tcPr>
          <w:p w:rsidR="00A36321" w:rsidRDefault="00A36321">
            <w:r>
              <w:rPr>
                <w:rFonts w:hint="eastAsia"/>
                <w:lang w:val="zh-CN"/>
              </w:rPr>
              <w:t>码字</w:t>
            </w:r>
          </w:p>
        </w:tc>
        <w:tc>
          <w:tcPr>
            <w:tcW w:w="833" w:type="pct"/>
          </w:tcPr>
          <w:p w:rsidR="00A36321" w:rsidRDefault="00A36321">
            <w:r>
              <w:rPr>
                <w:rFonts w:hint="eastAsia"/>
                <w:lang w:val="zh-CN"/>
              </w:rPr>
              <w:t>码重</w:t>
            </w:r>
          </w:p>
        </w:tc>
        <w:tc>
          <w:tcPr>
            <w:tcW w:w="833" w:type="pct"/>
          </w:tcPr>
          <w:p w:rsidR="00A36321" w:rsidRDefault="00A36321">
            <w:r>
              <w:rPr>
                <w:rFonts w:hint="eastAsia"/>
                <w:lang w:val="zh-CN"/>
              </w:rPr>
              <w:t>消息码字</w:t>
            </w:r>
          </w:p>
        </w:tc>
        <w:tc>
          <w:tcPr>
            <w:tcW w:w="834" w:type="pct"/>
          </w:tcPr>
          <w:p w:rsidR="00A36321" w:rsidRDefault="00A36321">
            <w:r>
              <w:rPr>
                <w:rFonts w:hint="eastAsia"/>
                <w:lang w:val="zh-CN"/>
              </w:rPr>
              <w:t>码字</w:t>
            </w:r>
          </w:p>
        </w:tc>
        <w:tc>
          <w:tcPr>
            <w:tcW w:w="834" w:type="pct"/>
          </w:tcPr>
          <w:p w:rsidR="00A36321" w:rsidRDefault="00A36321">
            <w:r>
              <w:rPr>
                <w:rFonts w:hint="eastAsia"/>
                <w:lang w:val="zh-CN"/>
              </w:rPr>
              <w:t>码字</w:t>
            </w:r>
          </w:p>
        </w:tc>
      </w:tr>
      <w:tr w:rsidR="00DB2F65" w:rsidTr="00C37770">
        <w:tc>
          <w:tcPr>
            <w:tcW w:w="833" w:type="pct"/>
          </w:tcPr>
          <w:p w:rsidR="00DB2F65" w:rsidRDefault="00DB2F65">
            <w:pPr>
              <w:rPr>
                <w:lang w:val="zh-CN"/>
              </w:rPr>
            </w:pPr>
          </w:p>
        </w:tc>
        <w:tc>
          <w:tcPr>
            <w:tcW w:w="833" w:type="pct"/>
          </w:tcPr>
          <w:p w:rsidR="00DB2F65" w:rsidRDefault="00DB2F65">
            <w:pPr>
              <w:rPr>
                <w:lang w:val="zh-CN"/>
              </w:rPr>
            </w:pPr>
          </w:p>
        </w:tc>
        <w:tc>
          <w:tcPr>
            <w:tcW w:w="833" w:type="pct"/>
          </w:tcPr>
          <w:p w:rsidR="00DB2F65" w:rsidRDefault="00DB2F65">
            <w:pPr>
              <w:rPr>
                <w:lang w:val="zh-CN"/>
              </w:rPr>
            </w:pPr>
          </w:p>
        </w:tc>
        <w:tc>
          <w:tcPr>
            <w:tcW w:w="833" w:type="pct"/>
          </w:tcPr>
          <w:p w:rsidR="00DB2F65" w:rsidRDefault="00DB2F65">
            <w:pPr>
              <w:rPr>
                <w:lang w:val="zh-CN"/>
              </w:rPr>
            </w:pPr>
          </w:p>
        </w:tc>
        <w:tc>
          <w:tcPr>
            <w:tcW w:w="834" w:type="pct"/>
          </w:tcPr>
          <w:p w:rsidR="00DB2F65" w:rsidRDefault="00DB2F65">
            <w:pPr>
              <w:rPr>
                <w:lang w:val="zh-CN"/>
              </w:rPr>
            </w:pPr>
          </w:p>
        </w:tc>
        <w:tc>
          <w:tcPr>
            <w:tcW w:w="834" w:type="pct"/>
          </w:tcPr>
          <w:p w:rsidR="00DB2F65" w:rsidRDefault="00DB2F65">
            <w:pPr>
              <w:rPr>
                <w:lang w:val="zh-CN"/>
              </w:rPr>
            </w:pPr>
          </w:p>
        </w:tc>
      </w:tr>
      <w:tr w:rsidR="00213AAC" w:rsidTr="00C37770">
        <w:tc>
          <w:tcPr>
            <w:tcW w:w="833" w:type="pct"/>
          </w:tcPr>
          <w:p w:rsidR="00A36321" w:rsidRDefault="00A36321">
            <w:r>
              <w:rPr>
                <w:lang w:val="zh-CN"/>
              </w:rPr>
              <w:t>0000</w:t>
            </w:r>
          </w:p>
        </w:tc>
        <w:tc>
          <w:tcPr>
            <w:tcW w:w="833" w:type="pct"/>
          </w:tcPr>
          <w:p w:rsidR="00A36321" w:rsidRDefault="00A36321">
            <m:oMathPara>
              <m:oMathParaPr>
                <m:jc m:val="centerGroup"/>
              </m:oMathParaPr>
              <m:oMath>
                <m:r>
                  <m:rPr>
                    <m:sty m:val="p"/>
                  </m:rPr>
                  <w:rPr>
                    <w:rFonts w:ascii="Cambria Math" w:hAnsi="Cambria Math"/>
                  </w:rPr>
                  <m:t>0000000</m:t>
                </m:r>
              </m:oMath>
            </m:oMathPara>
          </w:p>
        </w:tc>
        <w:tc>
          <w:tcPr>
            <w:tcW w:w="833" w:type="pct"/>
          </w:tcPr>
          <w:p w:rsidR="00A36321" w:rsidRDefault="00A36321">
            <m:oMathPara>
              <m:oMathParaPr>
                <m:jc m:val="centerGroup"/>
              </m:oMathParaPr>
              <m:oMath>
                <m:r>
                  <m:rPr>
                    <m:sty m:val="p"/>
                  </m:rPr>
                  <w:rPr>
                    <w:rFonts w:ascii="Cambria Math" w:hAnsi="Cambria Math"/>
                  </w:rPr>
                  <m:t>0</m:t>
                </m:r>
              </m:oMath>
            </m:oMathPara>
          </w:p>
        </w:tc>
        <w:tc>
          <w:tcPr>
            <w:tcW w:w="833" w:type="pct"/>
          </w:tcPr>
          <w:p w:rsidR="00A36321" w:rsidRPr="00213AAC" w:rsidRDefault="00213AAC">
            <w:pPr>
              <w:rPr>
                <w:rFonts w:ascii="0000" w:hAnsi="0000" w:hint="eastAsia"/>
              </w:rPr>
            </w:pPr>
            <w:r>
              <w:rPr>
                <w:rFonts w:ascii="0000" w:hAnsi="0000"/>
                <w:lang w:val="zh-CN"/>
              </w:rPr>
              <w:t>1000</w:t>
            </w:r>
          </w:p>
        </w:tc>
        <w:tc>
          <w:tcPr>
            <w:tcW w:w="834" w:type="pct"/>
          </w:tcPr>
          <w:p w:rsidR="00A36321" w:rsidRDefault="00213AAC">
            <m:oMathPara>
              <m:oMathParaPr>
                <m:jc m:val="centerGroup"/>
              </m:oMathParaPr>
              <m:oMath>
                <m:r>
                  <m:rPr>
                    <m:sty m:val="p"/>
                  </m:rPr>
                  <w:rPr>
                    <w:rFonts w:ascii="Cambria Math" w:eastAsia="Cambria Math" w:hAnsi="Cambria Math"/>
                  </w:rPr>
                  <m:t>1101000</m:t>
                </m:r>
              </m:oMath>
            </m:oMathPara>
          </w:p>
        </w:tc>
        <w:tc>
          <w:tcPr>
            <w:tcW w:w="834" w:type="pct"/>
          </w:tcPr>
          <w:p w:rsidR="00A36321" w:rsidRDefault="00213AAC">
            <m:oMathPara>
              <m:oMathParaPr>
                <m:jc m:val="centerGroup"/>
              </m:oMathParaPr>
              <m:oMath>
                <m:r>
                  <m:rPr>
                    <m:sty m:val="p"/>
                  </m:rPr>
                  <w:rPr>
                    <w:rFonts w:ascii="Cambria Math" w:hAnsi="Cambria Math"/>
                  </w:rPr>
                  <m:t>3</m:t>
                </m:r>
              </m:oMath>
            </m:oMathPara>
          </w:p>
        </w:tc>
      </w:tr>
      <w:tr w:rsidR="00213AAC" w:rsidTr="00C37770">
        <w:tc>
          <w:tcPr>
            <w:tcW w:w="833" w:type="pct"/>
          </w:tcPr>
          <w:p w:rsidR="00A36321" w:rsidRDefault="00A36321">
            <w:r>
              <w:rPr>
                <w:lang w:val="zh-CN"/>
              </w:rPr>
              <w:t>0001</w:t>
            </w:r>
          </w:p>
        </w:tc>
        <w:tc>
          <w:tcPr>
            <w:tcW w:w="833" w:type="pct"/>
          </w:tcPr>
          <w:p w:rsidR="00A36321" w:rsidRDefault="00A36321">
            <m:oMathPara>
              <m:oMathParaPr>
                <m:jc m:val="centerGroup"/>
              </m:oMathParaPr>
              <m:oMath>
                <m:r>
                  <m:rPr>
                    <m:sty m:val="p"/>
                  </m:rPr>
                  <w:rPr>
                    <w:rFonts w:ascii="Cambria Math" w:hAnsi="Cambria Math" w:hint="eastAsia"/>
                  </w:rPr>
                  <m:t>1010001</m:t>
                </m:r>
              </m:oMath>
            </m:oMathPara>
          </w:p>
        </w:tc>
        <w:tc>
          <w:tcPr>
            <w:tcW w:w="833" w:type="pct"/>
          </w:tcPr>
          <w:p w:rsidR="00A36321" w:rsidRDefault="00A36321">
            <m:oMathPara>
              <m:oMathParaPr>
                <m:jc m:val="centerGroup"/>
              </m:oMathParaPr>
              <m:oMath>
                <m:r>
                  <m:rPr>
                    <m:sty m:val="p"/>
                  </m:rPr>
                  <w:rPr>
                    <w:rFonts w:ascii="Cambria Math" w:hAnsi="Cambria Math"/>
                  </w:rPr>
                  <m:t>3</m:t>
                </m:r>
              </m:oMath>
            </m:oMathPara>
          </w:p>
        </w:tc>
        <w:tc>
          <w:tcPr>
            <w:tcW w:w="833" w:type="pct"/>
          </w:tcPr>
          <w:p w:rsidR="00A36321" w:rsidRPr="00213AAC" w:rsidRDefault="00213AAC">
            <w:pPr>
              <w:rPr>
                <w:rFonts w:ascii="0000" w:hAnsi="0000" w:hint="eastAsia"/>
              </w:rPr>
            </w:pPr>
            <w:r>
              <w:rPr>
                <w:rFonts w:ascii="0000" w:hAnsi="0000"/>
                <w:lang w:val="zh-CN"/>
              </w:rPr>
              <w:t>1001</w:t>
            </w:r>
          </w:p>
        </w:tc>
        <w:tc>
          <w:tcPr>
            <w:tcW w:w="834" w:type="pct"/>
          </w:tcPr>
          <w:p w:rsidR="00A36321" w:rsidRDefault="00213AAC">
            <m:oMathPara>
              <m:oMathParaPr>
                <m:jc m:val="centerGroup"/>
              </m:oMathParaPr>
              <m:oMath>
                <m:r>
                  <m:rPr>
                    <m:sty m:val="p"/>
                  </m:rPr>
                  <w:rPr>
                    <w:rFonts w:ascii="Cambria Math" w:hAnsi="Cambria Math" w:hint="eastAsia"/>
                  </w:rPr>
                  <m:t>0111001</m:t>
                </m:r>
              </m:oMath>
            </m:oMathPara>
          </w:p>
        </w:tc>
        <w:tc>
          <w:tcPr>
            <w:tcW w:w="834" w:type="pct"/>
          </w:tcPr>
          <w:p w:rsidR="00A36321" w:rsidRDefault="00213AAC">
            <m:oMathPara>
              <m:oMathParaPr>
                <m:jc m:val="centerGroup"/>
              </m:oMathParaPr>
              <m:oMath>
                <m:r>
                  <m:rPr>
                    <m:sty m:val="p"/>
                  </m:rPr>
                  <w:rPr>
                    <w:rFonts w:ascii="Cambria Math" w:hAnsi="Cambria Math" w:hint="eastAsia"/>
                  </w:rPr>
                  <m:t>4</m:t>
                </m:r>
              </m:oMath>
            </m:oMathPara>
          </w:p>
        </w:tc>
      </w:tr>
      <w:tr w:rsidR="00213AAC" w:rsidTr="00C37770">
        <w:tc>
          <w:tcPr>
            <w:tcW w:w="833" w:type="pct"/>
          </w:tcPr>
          <w:p w:rsidR="00A36321" w:rsidRDefault="00A36321">
            <w:r>
              <w:rPr>
                <w:lang w:val="zh-CN"/>
              </w:rPr>
              <w:t>0010</w:t>
            </w:r>
          </w:p>
        </w:tc>
        <w:tc>
          <w:tcPr>
            <w:tcW w:w="833" w:type="pct"/>
          </w:tcPr>
          <w:p w:rsidR="00A36321" w:rsidRDefault="00A36321">
            <m:oMathPara>
              <m:oMathParaPr>
                <m:jc m:val="centerGroup"/>
              </m:oMathParaPr>
              <m:oMath>
                <m:r>
                  <m:rPr>
                    <m:sty m:val="p"/>
                  </m:rPr>
                  <w:rPr>
                    <w:rFonts w:ascii="Cambria Math" w:hAnsi="Cambria Math" w:hint="eastAsia"/>
                  </w:rPr>
                  <m:t>1110010</m:t>
                </m:r>
              </m:oMath>
            </m:oMathPara>
          </w:p>
        </w:tc>
        <w:tc>
          <w:tcPr>
            <w:tcW w:w="833" w:type="pct"/>
          </w:tcPr>
          <w:p w:rsidR="00A36321" w:rsidRDefault="00A36321">
            <m:oMathPara>
              <m:oMathParaPr>
                <m:jc m:val="centerGroup"/>
              </m:oMathParaPr>
              <m:oMath>
                <m:r>
                  <m:rPr>
                    <m:sty m:val="p"/>
                  </m:rPr>
                  <w:rPr>
                    <w:rFonts w:ascii="Cambria Math" w:hAnsi="Cambria Math"/>
                  </w:rPr>
                  <m:t>4</m:t>
                </m:r>
              </m:oMath>
            </m:oMathPara>
          </w:p>
        </w:tc>
        <w:tc>
          <w:tcPr>
            <w:tcW w:w="833" w:type="pct"/>
          </w:tcPr>
          <w:p w:rsidR="00A36321" w:rsidRPr="00213AAC" w:rsidRDefault="00213AAC">
            <w:pPr>
              <w:rPr>
                <w:rFonts w:ascii="0000" w:hAnsi="0000" w:hint="eastAsia"/>
              </w:rPr>
            </w:pPr>
            <w:r>
              <w:rPr>
                <w:rFonts w:ascii="0000" w:hAnsi="0000"/>
                <w:lang w:val="zh-CN"/>
              </w:rPr>
              <w:t>1010</w:t>
            </w:r>
          </w:p>
        </w:tc>
        <w:tc>
          <w:tcPr>
            <w:tcW w:w="834" w:type="pct"/>
          </w:tcPr>
          <w:p w:rsidR="00A36321" w:rsidRDefault="00213AAC">
            <m:oMathPara>
              <m:oMathParaPr>
                <m:jc m:val="centerGroup"/>
              </m:oMathParaPr>
              <m:oMath>
                <m:r>
                  <m:rPr>
                    <m:sty m:val="p"/>
                  </m:rPr>
                  <w:rPr>
                    <w:rFonts w:ascii="Cambria Math" w:hAnsi="Cambria Math" w:hint="eastAsia"/>
                  </w:rPr>
                  <m:t>0011010</m:t>
                </m:r>
              </m:oMath>
            </m:oMathPara>
          </w:p>
        </w:tc>
        <w:tc>
          <w:tcPr>
            <w:tcW w:w="834" w:type="pct"/>
          </w:tcPr>
          <w:p w:rsidR="00A36321" w:rsidRDefault="00213AAC">
            <m:oMathPara>
              <m:oMathParaPr>
                <m:jc m:val="centerGroup"/>
              </m:oMathParaPr>
              <m:oMath>
                <m:r>
                  <m:rPr>
                    <m:sty m:val="p"/>
                  </m:rPr>
                  <w:rPr>
                    <w:rFonts w:ascii="Cambria Math" w:hAnsi="Cambria Math"/>
                  </w:rPr>
                  <m:t>3</m:t>
                </m:r>
              </m:oMath>
            </m:oMathPara>
          </w:p>
        </w:tc>
      </w:tr>
      <w:tr w:rsidR="00213AAC" w:rsidTr="00C37770">
        <w:tc>
          <w:tcPr>
            <w:tcW w:w="833" w:type="pct"/>
          </w:tcPr>
          <w:p w:rsidR="00A36321" w:rsidRDefault="00A36321">
            <w:r>
              <w:rPr>
                <w:lang w:val="zh-CN"/>
              </w:rPr>
              <w:t>0011</w:t>
            </w:r>
          </w:p>
        </w:tc>
        <w:tc>
          <w:tcPr>
            <w:tcW w:w="833" w:type="pct"/>
          </w:tcPr>
          <w:p w:rsidR="00A36321" w:rsidRDefault="00A36321">
            <m:oMathPara>
              <m:oMathParaPr>
                <m:jc m:val="centerGroup"/>
              </m:oMathParaPr>
              <m:oMath>
                <m:r>
                  <m:rPr>
                    <m:sty m:val="p"/>
                  </m:rPr>
                  <w:rPr>
                    <w:rFonts w:ascii="Cambria Math" w:hAnsi="Cambria Math" w:hint="eastAsia"/>
                  </w:rPr>
                  <m:t>0100011</m:t>
                </m:r>
              </m:oMath>
            </m:oMathPara>
          </w:p>
        </w:tc>
        <w:tc>
          <w:tcPr>
            <w:tcW w:w="833" w:type="pct"/>
          </w:tcPr>
          <w:p w:rsidR="00A36321" w:rsidRDefault="00A36321">
            <m:oMathPara>
              <m:oMathParaPr>
                <m:jc m:val="centerGroup"/>
              </m:oMathParaPr>
              <m:oMath>
                <m:r>
                  <m:rPr>
                    <m:sty m:val="p"/>
                  </m:rPr>
                  <w:rPr>
                    <w:rFonts w:ascii="Cambria Math" w:hAnsi="Cambria Math"/>
                  </w:rPr>
                  <m:t>3</m:t>
                </m:r>
              </m:oMath>
            </m:oMathPara>
          </w:p>
        </w:tc>
        <w:tc>
          <w:tcPr>
            <w:tcW w:w="833" w:type="pct"/>
          </w:tcPr>
          <w:p w:rsidR="00A36321" w:rsidRPr="00213AAC" w:rsidRDefault="00213AAC">
            <w:pPr>
              <w:rPr>
                <w:rFonts w:ascii="0000" w:hAnsi="0000" w:hint="eastAsia"/>
              </w:rPr>
            </w:pPr>
            <w:r>
              <w:rPr>
                <w:rFonts w:ascii="0000" w:hAnsi="0000"/>
                <w:lang w:val="zh-CN"/>
              </w:rPr>
              <w:t>1011</w:t>
            </w:r>
          </w:p>
        </w:tc>
        <w:tc>
          <w:tcPr>
            <w:tcW w:w="834" w:type="pct"/>
          </w:tcPr>
          <w:p w:rsidR="00A36321" w:rsidRDefault="00213AAC">
            <m:oMathPara>
              <m:oMathParaPr>
                <m:jc m:val="centerGroup"/>
              </m:oMathParaPr>
              <m:oMath>
                <m:r>
                  <m:rPr>
                    <m:sty m:val="p"/>
                  </m:rPr>
                  <w:rPr>
                    <w:rFonts w:ascii="Cambria Math" w:hAnsi="Cambria Math" w:hint="eastAsia"/>
                  </w:rPr>
                  <m:t>1001011</m:t>
                </m:r>
              </m:oMath>
            </m:oMathPara>
          </w:p>
        </w:tc>
        <w:tc>
          <w:tcPr>
            <w:tcW w:w="834" w:type="pct"/>
          </w:tcPr>
          <w:p w:rsidR="00A36321" w:rsidRDefault="00213AAC">
            <m:oMathPara>
              <m:oMathParaPr>
                <m:jc m:val="centerGroup"/>
              </m:oMathParaPr>
              <m:oMath>
                <m:r>
                  <m:rPr>
                    <m:sty m:val="p"/>
                  </m:rPr>
                  <w:rPr>
                    <w:rFonts w:ascii="Cambria Math" w:hAnsi="Cambria Math"/>
                  </w:rPr>
                  <m:t>4</m:t>
                </m:r>
              </m:oMath>
            </m:oMathPara>
          </w:p>
        </w:tc>
      </w:tr>
      <w:tr w:rsidR="00213AAC" w:rsidTr="00C37770">
        <w:tc>
          <w:tcPr>
            <w:tcW w:w="833" w:type="pct"/>
          </w:tcPr>
          <w:p w:rsidR="00A36321" w:rsidRDefault="00A36321">
            <w:r>
              <w:rPr>
                <w:lang w:val="zh-CN"/>
              </w:rPr>
              <w:t>0100</w:t>
            </w:r>
          </w:p>
        </w:tc>
        <w:tc>
          <w:tcPr>
            <w:tcW w:w="833" w:type="pct"/>
          </w:tcPr>
          <w:p w:rsidR="00A36321" w:rsidRDefault="00A36321">
            <m:oMathPara>
              <m:oMathParaPr>
                <m:jc m:val="centerGroup"/>
              </m:oMathParaPr>
              <m:oMath>
                <m:r>
                  <m:rPr>
                    <m:sty m:val="p"/>
                  </m:rPr>
                  <w:rPr>
                    <w:rFonts w:ascii="Cambria Math" w:hAnsi="Cambria Math" w:hint="eastAsia"/>
                  </w:rPr>
                  <m:t>0110100</m:t>
                </m:r>
              </m:oMath>
            </m:oMathPara>
          </w:p>
        </w:tc>
        <w:tc>
          <w:tcPr>
            <w:tcW w:w="833" w:type="pct"/>
          </w:tcPr>
          <w:p w:rsidR="00A36321" w:rsidRPr="00A36321" w:rsidRDefault="00A36321">
            <m:oMathPara>
              <m:oMathParaPr>
                <m:jc m:val="centerGroup"/>
              </m:oMathParaPr>
              <m:oMath>
                <m:r>
                  <m:rPr>
                    <m:sty m:val="p"/>
                  </m:rPr>
                  <w:rPr>
                    <w:rFonts w:ascii="Cambria Math" w:hAnsi="Cambria Math" w:hint="eastAsia"/>
                  </w:rPr>
                  <m:t>3</m:t>
                </m:r>
              </m:oMath>
            </m:oMathPara>
          </w:p>
        </w:tc>
        <w:tc>
          <w:tcPr>
            <w:tcW w:w="833" w:type="pct"/>
          </w:tcPr>
          <w:p w:rsidR="00A36321" w:rsidRPr="00213AAC" w:rsidRDefault="00213AAC">
            <w:pPr>
              <w:rPr>
                <w:rFonts w:ascii="0000" w:hAnsi="0000" w:hint="eastAsia"/>
              </w:rPr>
            </w:pPr>
            <w:r>
              <w:rPr>
                <w:rFonts w:ascii="0000" w:hAnsi="0000"/>
                <w:lang w:val="zh-CN"/>
              </w:rPr>
              <w:t>1100</w:t>
            </w:r>
          </w:p>
        </w:tc>
        <w:tc>
          <w:tcPr>
            <w:tcW w:w="834" w:type="pct"/>
          </w:tcPr>
          <w:p w:rsidR="00A36321" w:rsidRDefault="00213AAC">
            <m:oMathPara>
              <m:oMathParaPr>
                <m:jc m:val="centerGroup"/>
              </m:oMathParaPr>
              <m:oMath>
                <m:r>
                  <m:rPr>
                    <m:sty m:val="p"/>
                  </m:rPr>
                  <w:rPr>
                    <w:rFonts w:ascii="Cambria Math" w:hAnsi="Cambria Math" w:hint="eastAsia"/>
                  </w:rPr>
                  <m:t>1011100</m:t>
                </m:r>
              </m:oMath>
            </m:oMathPara>
          </w:p>
        </w:tc>
        <w:tc>
          <w:tcPr>
            <w:tcW w:w="834" w:type="pct"/>
          </w:tcPr>
          <w:p w:rsidR="00A36321" w:rsidRDefault="00213AAC">
            <m:oMathPara>
              <m:oMathParaPr>
                <m:jc m:val="centerGroup"/>
              </m:oMathParaPr>
              <m:oMath>
                <m:r>
                  <m:rPr>
                    <m:sty m:val="p"/>
                  </m:rPr>
                  <w:rPr>
                    <w:rFonts w:ascii="Cambria Math" w:hAnsi="Cambria Math"/>
                  </w:rPr>
                  <m:t>4</m:t>
                </m:r>
              </m:oMath>
            </m:oMathPara>
          </w:p>
        </w:tc>
      </w:tr>
      <w:tr w:rsidR="00213AAC" w:rsidTr="00C37770">
        <w:tc>
          <w:tcPr>
            <w:tcW w:w="833" w:type="pct"/>
          </w:tcPr>
          <w:p w:rsidR="00A36321" w:rsidRDefault="00A36321">
            <w:r>
              <w:rPr>
                <w:lang w:val="zh-CN"/>
              </w:rPr>
              <w:t>0101</w:t>
            </w:r>
          </w:p>
        </w:tc>
        <w:tc>
          <w:tcPr>
            <w:tcW w:w="833" w:type="pct"/>
          </w:tcPr>
          <w:p w:rsidR="00A36321" w:rsidRDefault="00A36321">
            <m:oMathPara>
              <m:oMathParaPr>
                <m:jc m:val="centerGroup"/>
              </m:oMathParaPr>
              <m:oMath>
                <m:r>
                  <m:rPr>
                    <m:sty m:val="p"/>
                  </m:rPr>
                  <w:rPr>
                    <w:rFonts w:ascii="Cambria Math" w:hAnsi="Cambria Math" w:hint="eastAsia"/>
                  </w:rPr>
                  <m:t>1100101</m:t>
                </m:r>
              </m:oMath>
            </m:oMathPara>
          </w:p>
        </w:tc>
        <w:tc>
          <w:tcPr>
            <w:tcW w:w="833" w:type="pct"/>
          </w:tcPr>
          <w:p w:rsidR="00A36321" w:rsidRDefault="00A36321">
            <m:oMathPara>
              <m:oMathParaPr>
                <m:jc m:val="centerGroup"/>
              </m:oMathParaPr>
              <m:oMath>
                <m:r>
                  <m:rPr>
                    <m:sty m:val="p"/>
                  </m:rPr>
                  <w:rPr>
                    <w:rFonts w:ascii="Cambria Math" w:hAnsi="Cambria Math" w:hint="eastAsia"/>
                  </w:rPr>
                  <m:t>4</m:t>
                </m:r>
              </m:oMath>
            </m:oMathPara>
          </w:p>
        </w:tc>
        <w:tc>
          <w:tcPr>
            <w:tcW w:w="833" w:type="pct"/>
          </w:tcPr>
          <w:p w:rsidR="00A36321" w:rsidRPr="00213AAC" w:rsidRDefault="00213AAC">
            <w:pPr>
              <w:rPr>
                <w:rFonts w:ascii="0000" w:hAnsi="0000" w:hint="eastAsia"/>
              </w:rPr>
            </w:pPr>
            <w:r>
              <w:rPr>
                <w:rFonts w:ascii="0000" w:hAnsi="0000"/>
                <w:lang w:val="zh-CN"/>
              </w:rPr>
              <w:t>1101</w:t>
            </w:r>
          </w:p>
        </w:tc>
        <w:tc>
          <w:tcPr>
            <w:tcW w:w="834" w:type="pct"/>
          </w:tcPr>
          <w:p w:rsidR="00A36321" w:rsidRDefault="00213AAC">
            <m:oMathPara>
              <m:oMathParaPr>
                <m:jc m:val="centerGroup"/>
              </m:oMathParaPr>
              <m:oMath>
                <m:r>
                  <m:rPr>
                    <m:sty m:val="p"/>
                  </m:rPr>
                  <w:rPr>
                    <w:rFonts w:ascii="Cambria Math" w:hAnsi="Cambria Math" w:hint="eastAsia"/>
                  </w:rPr>
                  <m:t>0001101</m:t>
                </m:r>
              </m:oMath>
            </m:oMathPara>
          </w:p>
        </w:tc>
        <w:tc>
          <w:tcPr>
            <w:tcW w:w="834" w:type="pct"/>
          </w:tcPr>
          <w:p w:rsidR="00A36321" w:rsidRDefault="00213AAC">
            <m:oMathPara>
              <m:oMathParaPr>
                <m:jc m:val="centerGroup"/>
              </m:oMathParaPr>
              <m:oMath>
                <m:r>
                  <m:rPr>
                    <m:sty m:val="p"/>
                  </m:rPr>
                  <w:rPr>
                    <w:rFonts w:ascii="Cambria Math" w:hAnsi="Cambria Math"/>
                  </w:rPr>
                  <m:t>3</m:t>
                </m:r>
              </m:oMath>
            </m:oMathPara>
          </w:p>
        </w:tc>
      </w:tr>
      <w:tr w:rsidR="00213AAC" w:rsidTr="00C37770">
        <w:tc>
          <w:tcPr>
            <w:tcW w:w="833" w:type="pct"/>
          </w:tcPr>
          <w:p w:rsidR="00A36321" w:rsidRDefault="00A36321">
            <w:r>
              <w:rPr>
                <w:lang w:val="zh-CN"/>
              </w:rPr>
              <w:t>0110</w:t>
            </w:r>
          </w:p>
        </w:tc>
        <w:tc>
          <w:tcPr>
            <w:tcW w:w="833" w:type="pct"/>
          </w:tcPr>
          <w:p w:rsidR="00A36321" w:rsidRDefault="00A36321">
            <m:oMathPara>
              <m:oMathParaPr>
                <m:jc m:val="centerGroup"/>
              </m:oMathParaPr>
              <m:oMath>
                <m:r>
                  <m:rPr>
                    <m:sty m:val="p"/>
                  </m:rPr>
                  <w:rPr>
                    <w:rFonts w:ascii="Cambria Math" w:hAnsi="Cambria Math" w:hint="eastAsia"/>
                  </w:rPr>
                  <m:t>1000110</m:t>
                </m:r>
              </m:oMath>
            </m:oMathPara>
          </w:p>
        </w:tc>
        <w:tc>
          <w:tcPr>
            <w:tcW w:w="833" w:type="pct"/>
          </w:tcPr>
          <w:p w:rsidR="00A36321" w:rsidRDefault="00A36321">
            <m:oMathPara>
              <m:oMathParaPr>
                <m:jc m:val="centerGroup"/>
              </m:oMathParaPr>
              <m:oMath>
                <m:r>
                  <m:rPr>
                    <m:sty m:val="p"/>
                  </m:rPr>
                  <w:rPr>
                    <w:rFonts w:ascii="Cambria Math" w:hAnsi="Cambria Math"/>
                  </w:rPr>
                  <m:t>3</m:t>
                </m:r>
              </m:oMath>
            </m:oMathPara>
          </w:p>
        </w:tc>
        <w:tc>
          <w:tcPr>
            <w:tcW w:w="833" w:type="pct"/>
          </w:tcPr>
          <w:p w:rsidR="00A36321" w:rsidRPr="00213AAC" w:rsidRDefault="00213AAC">
            <w:pPr>
              <w:rPr>
                <w:rFonts w:ascii="0000" w:hAnsi="0000" w:hint="eastAsia"/>
              </w:rPr>
            </w:pPr>
            <w:r>
              <w:rPr>
                <w:rFonts w:ascii="0000" w:hAnsi="0000"/>
                <w:lang w:val="zh-CN"/>
              </w:rPr>
              <w:t>1110</w:t>
            </w:r>
          </w:p>
        </w:tc>
        <w:tc>
          <w:tcPr>
            <w:tcW w:w="834" w:type="pct"/>
          </w:tcPr>
          <w:p w:rsidR="00A36321" w:rsidRDefault="00213AAC">
            <m:oMathPara>
              <m:oMathParaPr>
                <m:jc m:val="centerGroup"/>
              </m:oMathParaPr>
              <m:oMath>
                <m:r>
                  <m:rPr>
                    <m:sty m:val="p"/>
                  </m:rPr>
                  <w:rPr>
                    <w:rFonts w:ascii="Cambria Math" w:hAnsi="Cambria Math" w:hint="eastAsia"/>
                  </w:rPr>
                  <m:t>0101110</m:t>
                </m:r>
              </m:oMath>
            </m:oMathPara>
          </w:p>
        </w:tc>
        <w:tc>
          <w:tcPr>
            <w:tcW w:w="834" w:type="pct"/>
          </w:tcPr>
          <w:p w:rsidR="00A36321" w:rsidRDefault="00213AAC">
            <m:oMathPara>
              <m:oMathParaPr>
                <m:jc m:val="centerGroup"/>
              </m:oMathParaPr>
              <m:oMath>
                <m:r>
                  <m:rPr>
                    <m:sty m:val="p"/>
                  </m:rPr>
                  <w:rPr>
                    <w:rFonts w:ascii="Cambria Math" w:hAnsi="Cambria Math" w:hint="eastAsia"/>
                  </w:rPr>
                  <m:t>4</m:t>
                </m:r>
              </m:oMath>
            </m:oMathPara>
          </w:p>
        </w:tc>
      </w:tr>
      <w:tr w:rsidR="00213AAC" w:rsidTr="00C37770">
        <w:tc>
          <w:tcPr>
            <w:tcW w:w="833" w:type="pct"/>
          </w:tcPr>
          <w:p w:rsidR="00A36321" w:rsidRDefault="00A36321">
            <w:r>
              <w:rPr>
                <w:lang w:val="zh-CN"/>
              </w:rPr>
              <w:t>0111</w:t>
            </w:r>
          </w:p>
        </w:tc>
        <w:tc>
          <w:tcPr>
            <w:tcW w:w="833" w:type="pct"/>
          </w:tcPr>
          <w:p w:rsidR="00A36321" w:rsidRDefault="00A36321">
            <m:oMathPara>
              <m:oMathParaPr>
                <m:jc m:val="centerGroup"/>
              </m:oMathParaPr>
              <m:oMath>
                <m:r>
                  <m:rPr>
                    <m:sty m:val="p"/>
                  </m:rPr>
                  <w:rPr>
                    <w:rFonts w:ascii="Cambria Math" w:hAnsi="Cambria Math" w:hint="eastAsia"/>
                  </w:rPr>
                  <m:t>0010111</m:t>
                </m:r>
              </m:oMath>
            </m:oMathPara>
          </w:p>
        </w:tc>
        <w:tc>
          <w:tcPr>
            <w:tcW w:w="833" w:type="pct"/>
          </w:tcPr>
          <w:p w:rsidR="00A36321" w:rsidRDefault="00A36321">
            <m:oMathPara>
              <m:oMathParaPr>
                <m:jc m:val="centerGroup"/>
              </m:oMathParaPr>
              <m:oMath>
                <m:r>
                  <w:rPr>
                    <w:rFonts w:ascii="Cambria Math" w:eastAsia="Cambria Math" w:hAnsi="Cambria Math"/>
                  </w:rPr>
                  <m:t>θ</m:t>
                </m:r>
              </m:oMath>
            </m:oMathPara>
          </w:p>
        </w:tc>
        <w:tc>
          <w:tcPr>
            <w:tcW w:w="833" w:type="pct"/>
          </w:tcPr>
          <w:p w:rsidR="00A36321" w:rsidRPr="00213AAC" w:rsidRDefault="00213AAC">
            <w:pPr>
              <w:rPr>
                <w:rFonts w:ascii="0000" w:hAnsi="0000" w:hint="eastAsia"/>
              </w:rPr>
            </w:pPr>
            <w:r>
              <w:rPr>
                <w:rFonts w:ascii="0000" w:hAnsi="0000"/>
                <w:lang w:val="zh-CN"/>
              </w:rPr>
              <w:t>1111</w:t>
            </w:r>
          </w:p>
        </w:tc>
        <w:tc>
          <w:tcPr>
            <w:tcW w:w="834" w:type="pct"/>
          </w:tcPr>
          <w:p w:rsidR="00A36321" w:rsidRDefault="00213AAC">
            <m:oMathPara>
              <m:oMathParaPr>
                <m:jc m:val="centerGroup"/>
              </m:oMathParaPr>
              <m:oMath>
                <m:r>
                  <m:rPr>
                    <m:sty m:val="p"/>
                  </m:rPr>
                  <w:rPr>
                    <w:rFonts w:ascii="Cambria Math" w:hAnsi="Cambria Math" w:hint="eastAsia"/>
                  </w:rPr>
                  <m:t>1111111</m:t>
                </m:r>
              </m:oMath>
            </m:oMathPara>
          </w:p>
        </w:tc>
        <w:tc>
          <w:tcPr>
            <w:tcW w:w="834" w:type="pct"/>
          </w:tcPr>
          <w:p w:rsidR="00A36321" w:rsidRDefault="00213AAC">
            <m:oMathPara>
              <m:oMathParaPr>
                <m:jc m:val="centerGroup"/>
              </m:oMathParaPr>
              <m:oMath>
                <m:r>
                  <m:rPr>
                    <m:sty m:val="p"/>
                  </m:rPr>
                  <w:rPr>
                    <w:rFonts w:ascii="Cambria Math" w:hAnsi="Cambria Math" w:hint="eastAsia"/>
                  </w:rPr>
                  <m:t>7</m:t>
                </m:r>
              </m:oMath>
            </m:oMathPara>
          </w:p>
        </w:tc>
      </w:tr>
    </w:tbl>
    <w:p w:rsidR="00DB2F65" w:rsidRPr="00036B07" w:rsidRDefault="00DB2F65" w:rsidP="00036B07">
      <w:pPr>
        <w:pStyle w:val="a5"/>
        <w:spacing w:line="440" w:lineRule="exact"/>
        <w:ind w:left="3420" w:firstLineChars="0" w:firstLine="360"/>
        <w:jc w:val="left"/>
        <w:rPr>
          <w:rFonts w:cstheme="minorHAnsi" w:hint="eastAsia"/>
          <w:szCs w:val="21"/>
        </w:rPr>
      </w:pPr>
      <w:r>
        <w:rPr>
          <w:rFonts w:cstheme="minorHAnsi" w:hint="eastAsia"/>
          <w:szCs w:val="21"/>
        </w:rPr>
        <w:t>表</w:t>
      </w:r>
      <w:r>
        <w:rPr>
          <w:rFonts w:cstheme="minorHAnsi" w:hint="eastAsia"/>
          <w:szCs w:val="21"/>
        </w:rPr>
        <w:t>2.3.3</w:t>
      </w:r>
    </w:p>
    <w:p w:rsidR="00DB2F65" w:rsidRPr="00DB2F65" w:rsidRDefault="00DB2F65" w:rsidP="00DB2F65">
      <w:pPr>
        <w:spacing w:line="440" w:lineRule="exact"/>
        <w:jc w:val="lef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Hamming是纠正单个错误的二进制完备码。因此，使用</w:t>
      </w:r>
      <w:r>
        <w:rPr>
          <w:rFonts w:asciiTheme="minorEastAsia" w:hAnsiTheme="minorEastAsia"/>
          <w:sz w:val="24"/>
          <w:szCs w:val="24"/>
        </w:rPr>
        <w:t>H</w:t>
      </w:r>
      <w:r>
        <w:rPr>
          <w:rFonts w:asciiTheme="minorEastAsia" w:hAnsiTheme="minorEastAsia" w:hint="eastAsia"/>
          <w:sz w:val="24"/>
          <w:szCs w:val="24"/>
        </w:rPr>
        <w:t>amming码可以降低</w:t>
      </w:r>
      <w:r>
        <w:rPr>
          <w:rFonts w:asciiTheme="minorEastAsia" w:hAnsiTheme="minorEastAsia" w:hint="eastAsia"/>
          <w:sz w:val="24"/>
          <w:szCs w:val="24"/>
        </w:rPr>
        <w:lastRenderedPageBreak/>
        <w:t>误码率。</w:t>
      </w:r>
    </w:p>
    <w:p w:rsidR="00980D85" w:rsidRDefault="00980D85" w:rsidP="00980D85">
      <w:pPr>
        <w:pStyle w:val="a5"/>
        <w:numPr>
          <w:ilvl w:val="0"/>
          <w:numId w:val="5"/>
        </w:numPr>
        <w:spacing w:line="440" w:lineRule="exact"/>
        <w:ind w:firstLineChars="0"/>
        <w:jc w:val="left"/>
        <w:rPr>
          <w:rFonts w:asciiTheme="minorEastAsia" w:hAnsiTheme="minorEastAsia"/>
          <w:sz w:val="24"/>
          <w:szCs w:val="24"/>
        </w:rPr>
      </w:pPr>
      <w:r>
        <w:rPr>
          <w:rFonts w:asciiTheme="minorEastAsia" w:hAnsiTheme="minorEastAsia"/>
          <w:sz w:val="24"/>
          <w:szCs w:val="24"/>
        </w:rPr>
        <w:t xml:space="preserve"> </w:t>
      </w:r>
      <w:r w:rsidR="00B10D73">
        <w:rPr>
          <w:rFonts w:asciiTheme="minorEastAsia" w:hAnsiTheme="minorEastAsia" w:hint="eastAsia"/>
          <w:sz w:val="24"/>
          <w:szCs w:val="24"/>
        </w:rPr>
        <w:t>Golay</w:t>
      </w:r>
      <w:r w:rsidR="00B10D73">
        <w:rPr>
          <w:rFonts w:asciiTheme="minorEastAsia" w:hAnsiTheme="minorEastAsia"/>
          <w:sz w:val="24"/>
          <w:szCs w:val="24"/>
        </w:rPr>
        <w:t xml:space="preserve"> </w:t>
      </w:r>
      <w:r>
        <w:rPr>
          <w:rFonts w:asciiTheme="minorEastAsia" w:hAnsiTheme="minorEastAsia" w:hint="eastAsia"/>
          <w:sz w:val="24"/>
          <w:szCs w:val="24"/>
        </w:rPr>
        <w:t>码</w:t>
      </w:r>
    </w:p>
    <w:p w:rsidR="00036B07" w:rsidRDefault="00036B07" w:rsidP="00B10D73">
      <w:pPr>
        <w:pStyle w:val="a5"/>
        <w:spacing w:line="440" w:lineRule="exact"/>
        <w:ind w:left="480" w:firstLineChars="0" w:firstLine="0"/>
        <w:jc w:val="left"/>
        <w:rPr>
          <w:rFonts w:asciiTheme="minorEastAsia" w:hAnsiTheme="minorEastAsia"/>
          <w:sz w:val="24"/>
          <w:szCs w:val="24"/>
        </w:rPr>
      </w:pPr>
      <w:r>
        <w:rPr>
          <w:rFonts w:asciiTheme="minorEastAsia" w:hAnsiTheme="minorEastAsia"/>
          <w:sz w:val="24"/>
          <w:szCs w:val="24"/>
        </w:rPr>
        <w:t>虽然汉明码的思想</w:t>
      </w:r>
      <w:r>
        <w:rPr>
          <w:rFonts w:asciiTheme="minorEastAsia" w:hAnsiTheme="minorEastAsia" w:hint="eastAsia"/>
          <w:sz w:val="24"/>
          <w:szCs w:val="24"/>
        </w:rPr>
        <w:t>一定程度上改进了系统性能</w:t>
      </w:r>
      <w:r w:rsidR="00B10D73" w:rsidRPr="00B10D73">
        <w:rPr>
          <w:rFonts w:asciiTheme="minorEastAsia" w:hAnsiTheme="minorEastAsia"/>
          <w:sz w:val="24"/>
          <w:szCs w:val="24"/>
        </w:rPr>
        <w:t>的，但是它也存在许多难以</w:t>
      </w:r>
    </w:p>
    <w:p w:rsidR="00B10D73" w:rsidRDefault="00B10D73" w:rsidP="00B10D73">
      <w:pPr>
        <w:spacing w:line="440" w:lineRule="exact"/>
        <w:jc w:val="left"/>
        <w:rPr>
          <w:rFonts w:asciiTheme="minorEastAsia" w:hAnsiTheme="minorEastAsia"/>
          <w:sz w:val="24"/>
          <w:szCs w:val="24"/>
        </w:rPr>
      </w:pPr>
      <w:r w:rsidRPr="00036B07">
        <w:rPr>
          <w:rFonts w:asciiTheme="minorEastAsia" w:hAnsiTheme="minorEastAsia"/>
          <w:sz w:val="24"/>
          <w:szCs w:val="24"/>
        </w:rPr>
        <w:t>接受的缺点。首</w:t>
      </w:r>
      <w:r w:rsidRPr="00B10D73">
        <w:rPr>
          <w:rFonts w:asciiTheme="minorEastAsia" w:hAnsiTheme="minorEastAsia"/>
          <w:sz w:val="24"/>
          <w:szCs w:val="24"/>
        </w:rPr>
        <w:t>先，汉明码的编码效率比较低，它每4个比特编码就需要3个比特的冗余校验比特。另外，在一个码组中只能纠正单个的比特错误</w:t>
      </w:r>
      <w:r>
        <w:rPr>
          <w:rFonts w:asciiTheme="minorEastAsia" w:hAnsiTheme="minorEastAsia"/>
          <w:sz w:val="24"/>
          <w:szCs w:val="24"/>
        </w:rPr>
        <w:t>。</w:t>
      </w:r>
    </w:p>
    <w:p w:rsidR="00B10D73" w:rsidRDefault="00B10D73" w:rsidP="00B10D73">
      <w:pPr>
        <w:spacing w:line="440" w:lineRule="exact"/>
        <w:jc w:val="left"/>
        <w:rPr>
          <w:rFonts w:asciiTheme="minorEastAsia" w:hAnsiTheme="minorEastAsia"/>
          <w:sz w:val="24"/>
          <w:szCs w:val="24"/>
        </w:rPr>
      </w:pPr>
      <w:r>
        <w:rPr>
          <w:rFonts w:asciiTheme="minorEastAsia" w:hAnsiTheme="minorEastAsia"/>
          <w:sz w:val="24"/>
          <w:szCs w:val="24"/>
        </w:rPr>
        <w:tab/>
      </w:r>
      <w:r w:rsidRPr="00B10D73">
        <w:rPr>
          <w:rFonts w:asciiTheme="minorEastAsia" w:hAnsiTheme="minorEastAsia"/>
          <w:sz w:val="24"/>
          <w:szCs w:val="24"/>
        </w:rPr>
        <w:t>M.Golay研究了汉明码的这些缺点，并提出了两个以他自己的名字命名的高性能码字：一个是二元Golay码，在这个码字中Golay将信息比特每12个分为一组，编码生成11个冗余校验比特，相应的译码算法可以纠正3个错误。另外一个是三元Golay码，它的操作对象是三元而非二元数字。三元 Golay码将每6个三元符号分为一组，编码生成5个冗余校验三元符号。这样由11个三元符号组成的三元Golay码码字可 以纠正2个错误。</w:t>
      </w:r>
    </w:p>
    <w:p w:rsidR="00B10D73" w:rsidRPr="00B10D73" w:rsidRDefault="00B10D73" w:rsidP="00B10D73">
      <w:pPr>
        <w:spacing w:line="440" w:lineRule="exact"/>
        <w:jc w:val="left"/>
        <w:rPr>
          <w:rFonts w:asciiTheme="minorEastAsia" w:hAnsiTheme="minorEastAsia"/>
          <w:sz w:val="24"/>
          <w:szCs w:val="24"/>
        </w:rPr>
      </w:pPr>
    </w:p>
    <w:p w:rsidR="00036B07" w:rsidRPr="00036B07" w:rsidRDefault="00B10D73" w:rsidP="00036B07">
      <w:pPr>
        <w:pStyle w:val="a5"/>
        <w:numPr>
          <w:ilvl w:val="0"/>
          <w:numId w:val="5"/>
        </w:numPr>
        <w:spacing w:line="440" w:lineRule="exact"/>
        <w:ind w:firstLineChars="0"/>
        <w:jc w:val="left"/>
        <w:rPr>
          <w:rFonts w:asciiTheme="minorEastAsia" w:hAnsiTheme="minorEastAsia" w:hint="eastAsia"/>
          <w:sz w:val="24"/>
          <w:szCs w:val="24"/>
        </w:rPr>
      </w:pPr>
      <w:r>
        <w:rPr>
          <w:rFonts w:asciiTheme="minorEastAsia" w:hAnsiTheme="minorEastAsia" w:hint="eastAsia"/>
          <w:sz w:val="24"/>
          <w:szCs w:val="24"/>
        </w:rPr>
        <w:t>Reed-Solomon码</w:t>
      </w:r>
    </w:p>
    <w:p w:rsidR="00DB2F65" w:rsidRDefault="00DB2F65" w:rsidP="00DB2F65">
      <w:pPr>
        <w:pStyle w:val="a5"/>
        <w:spacing w:line="440" w:lineRule="exact"/>
        <w:ind w:left="480" w:firstLineChars="0" w:firstLine="0"/>
        <w:jc w:val="left"/>
        <w:rPr>
          <w:rFonts w:asciiTheme="minorEastAsia" w:hAnsiTheme="minorEastAsia"/>
          <w:sz w:val="24"/>
          <w:szCs w:val="24"/>
        </w:rPr>
      </w:pPr>
      <w:r>
        <w:rPr>
          <w:rFonts w:asciiTheme="minorEastAsia" w:hAnsiTheme="minorEastAsia" w:hint="eastAsia"/>
          <w:sz w:val="24"/>
          <w:szCs w:val="24"/>
        </w:rPr>
        <w:t>Reed</w:t>
      </w:r>
      <w:r>
        <w:rPr>
          <w:rFonts w:asciiTheme="minorEastAsia" w:hAnsiTheme="minorEastAsia"/>
          <w:sz w:val="24"/>
          <w:szCs w:val="24"/>
        </w:rPr>
        <w:t xml:space="preserve">-Solomon </w:t>
      </w:r>
      <w:r>
        <w:rPr>
          <w:rFonts w:asciiTheme="minorEastAsia" w:hAnsiTheme="minorEastAsia" w:hint="eastAsia"/>
          <w:sz w:val="24"/>
          <w:szCs w:val="24"/>
        </w:rPr>
        <w:t>码是非二进制BCH码的一个重要子类，常简称为RS码。RS</w:t>
      </w:r>
    </w:p>
    <w:p w:rsidR="00AD6890" w:rsidRDefault="00DB2F65" w:rsidP="00DB2F65">
      <w:pPr>
        <w:spacing w:line="440" w:lineRule="exact"/>
        <w:jc w:val="left"/>
        <w:rPr>
          <w:rFonts w:asciiTheme="minorEastAsia" w:hAnsiTheme="minorEastAsia"/>
          <w:sz w:val="24"/>
          <w:szCs w:val="24"/>
        </w:rPr>
      </w:pPr>
      <w:r>
        <w:rPr>
          <w:rFonts w:asciiTheme="minorEastAsia" w:hAnsiTheme="minorEastAsia" w:hint="eastAsia"/>
          <w:sz w:val="24"/>
          <w:szCs w:val="24"/>
        </w:rPr>
        <w:t>码的编码器不同于二进制的编码器。RS码采用多比特而非单比特。一个（n，k）RS码用来将一个</w:t>
      </w:r>
      <w:r w:rsidR="00AD6890">
        <w:rPr>
          <w:rFonts w:asciiTheme="minorEastAsia" w:hAnsiTheme="minorEastAsia" w:hint="eastAsia"/>
          <w:sz w:val="24"/>
          <w:szCs w:val="24"/>
        </w:rPr>
        <w:t>符号组编码为</w:t>
      </w:r>
      <w:r w:rsidR="00AD6890" w:rsidRPr="00AD6890">
        <w:rPr>
          <w:rFonts w:asciiTheme="minorEastAsia" w:hAnsiTheme="minorEastAsia"/>
          <w:position w:val="-6"/>
          <w:sz w:val="24"/>
          <w:szCs w:val="24"/>
        </w:rPr>
        <w:object w:dxaOrig="980" w:dyaOrig="320">
          <v:shape id="_x0000_i1090" type="#_x0000_t75" style="width:48.9pt;height:15.9pt" o:ole="">
            <v:imagedata r:id="rId140" o:title=""/>
          </v:shape>
          <o:OLEObject Type="Embed" ProgID="Equation.DSMT4" ShapeID="_x0000_i1090" DrawAspect="Content" ObjectID="_1587821974" r:id="rId141"/>
        </w:object>
      </w:r>
      <w:r w:rsidR="00AD6890">
        <w:rPr>
          <w:rFonts w:asciiTheme="minorEastAsia" w:hAnsiTheme="minorEastAsia" w:hint="eastAsia"/>
          <w:sz w:val="24"/>
          <w:szCs w:val="24"/>
        </w:rPr>
        <w:t>个符号组成的分组，其中每个符号由</w:t>
      </w:r>
      <w:r w:rsidR="00AD6890" w:rsidRPr="00AD6890">
        <w:rPr>
          <w:rFonts w:asciiTheme="minorEastAsia" w:hAnsiTheme="minorEastAsia"/>
          <w:position w:val="-6"/>
          <w:sz w:val="24"/>
          <w:szCs w:val="24"/>
        </w:rPr>
        <w:object w:dxaOrig="260" w:dyaOrig="220">
          <v:shape id="_x0000_i1091" type="#_x0000_t75" style="width:12.9pt;height:11.1pt" o:ole="">
            <v:imagedata r:id="rId142" o:title=""/>
          </v:shape>
          <o:OLEObject Type="Embed" ProgID="Equation.DSMT4" ShapeID="_x0000_i1091" DrawAspect="Content" ObjectID="_1587821975" r:id="rId143"/>
        </w:object>
      </w:r>
      <w:r w:rsidR="00AD6890">
        <w:rPr>
          <w:rFonts w:asciiTheme="minorEastAsia" w:hAnsiTheme="minorEastAsia" w:hint="eastAsia"/>
          <w:sz w:val="24"/>
          <w:szCs w:val="24"/>
        </w:rPr>
        <w:t>组成，也就是说共有</w:t>
      </w:r>
      <w:r w:rsidR="00AD6890" w:rsidRPr="00AD6890">
        <w:rPr>
          <w:rFonts w:asciiTheme="minorEastAsia" w:hAnsiTheme="minorEastAsia"/>
          <w:position w:val="-10"/>
          <w:sz w:val="24"/>
          <w:szCs w:val="24"/>
        </w:rPr>
        <w:object w:dxaOrig="960" w:dyaOrig="360">
          <v:shape id="_x0000_i1092" type="#_x0000_t75" style="width:48pt;height:18pt" o:ole="">
            <v:imagedata r:id="rId144" o:title=""/>
          </v:shape>
          <o:OLEObject Type="Embed" ProgID="Equation.DSMT4" ShapeID="_x0000_i1092" DrawAspect="Content" ObjectID="_1587821976" r:id="rId145"/>
        </w:object>
      </w:r>
      <w:r w:rsidR="00AD6890">
        <w:rPr>
          <w:rFonts w:asciiTheme="minorEastAsia" w:hAnsiTheme="minorEastAsia" w:hint="eastAsia"/>
          <w:sz w:val="24"/>
          <w:szCs w:val="24"/>
        </w:rPr>
        <w:t>个比特。这样编码算法就是，通过加上n-k 个冗余符号，将一个k个符号的分组狂冲成为n个符号的分组。当</w:t>
      </w:r>
      <w:r w:rsidR="00AD6890">
        <w:rPr>
          <w:rFonts w:asciiTheme="minorEastAsia" w:hAnsiTheme="minorEastAsia"/>
          <w:sz w:val="24"/>
          <w:szCs w:val="24"/>
        </w:rPr>
        <w:t>m</w:t>
      </w:r>
      <w:r w:rsidR="00AD6890">
        <w:rPr>
          <w:rFonts w:asciiTheme="minorEastAsia" w:hAnsiTheme="minorEastAsia" w:hint="eastAsia"/>
          <w:sz w:val="24"/>
          <w:szCs w:val="24"/>
        </w:rPr>
        <w:t>等于2的整数次幂时，称这m比特为一个字节。通常m等于8，8比特的RS码非常有用。可纠正t个错误的RS码具有以下参数：</w:t>
      </w:r>
    </w:p>
    <w:p w:rsidR="00AD6890" w:rsidRDefault="00AD6890" w:rsidP="00DB2F65">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分组长度：</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AD6890">
        <w:rPr>
          <w:rFonts w:asciiTheme="minorEastAsia" w:hAnsiTheme="minorEastAsia"/>
          <w:position w:val="-6"/>
          <w:sz w:val="24"/>
          <w:szCs w:val="24"/>
        </w:rPr>
        <w:object w:dxaOrig="980" w:dyaOrig="320">
          <v:shape id="_x0000_i1093" type="#_x0000_t75" style="width:48.9pt;height:15.9pt" o:ole="">
            <v:imagedata r:id="rId140" o:title=""/>
          </v:shape>
          <o:OLEObject Type="Embed" ProgID="Equation.DSMT4" ShapeID="_x0000_i1093" DrawAspect="Content" ObjectID="_1587821977" r:id="rId146"/>
        </w:object>
      </w:r>
    </w:p>
    <w:p w:rsidR="00AD6890" w:rsidRDefault="00AD6890" w:rsidP="00DB2F65">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消息长度：</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AD6890">
        <w:rPr>
          <w:rFonts w:asciiTheme="minorEastAsia" w:hAnsiTheme="minorEastAsia"/>
          <w:position w:val="-6"/>
          <w:sz w:val="24"/>
          <w:szCs w:val="24"/>
        </w:rPr>
        <w:object w:dxaOrig="200" w:dyaOrig="279">
          <v:shape id="_x0000_i1094" type="#_x0000_t75" style="width:9.9pt;height:14.1pt" o:ole="">
            <v:imagedata r:id="rId147" o:title=""/>
          </v:shape>
          <o:OLEObject Type="Embed" ProgID="Equation.DSMT4" ShapeID="_x0000_i1094" DrawAspect="Content" ObjectID="_1587821978" r:id="rId148"/>
        </w:object>
      </w:r>
      <w:r>
        <w:rPr>
          <w:rFonts w:asciiTheme="minorEastAsia" w:hAnsiTheme="minorEastAsia"/>
          <w:sz w:val="24"/>
          <w:szCs w:val="24"/>
        </w:rPr>
        <w:t xml:space="preserve"> </w:t>
      </w:r>
    </w:p>
    <w:p w:rsidR="00AD6890" w:rsidRDefault="00AD6890" w:rsidP="00DB2F65">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部分校验长度：</w:t>
      </w:r>
      <w:r>
        <w:rPr>
          <w:rFonts w:asciiTheme="minorEastAsia" w:hAnsiTheme="minorEastAsia"/>
          <w:sz w:val="24"/>
          <w:szCs w:val="24"/>
        </w:rPr>
        <w:tab/>
      </w:r>
      <w:r>
        <w:rPr>
          <w:rFonts w:asciiTheme="minorEastAsia" w:hAnsiTheme="minorEastAsia"/>
          <w:sz w:val="24"/>
          <w:szCs w:val="24"/>
        </w:rPr>
        <w:tab/>
      </w:r>
      <w:r w:rsidRPr="00AD6890">
        <w:rPr>
          <w:rFonts w:asciiTheme="minorEastAsia" w:hAnsiTheme="minorEastAsia"/>
          <w:position w:val="-6"/>
          <w:sz w:val="24"/>
          <w:szCs w:val="24"/>
        </w:rPr>
        <w:object w:dxaOrig="980" w:dyaOrig="279">
          <v:shape id="_x0000_i1095" type="#_x0000_t75" style="width:48.9pt;height:14.1pt" o:ole="">
            <v:imagedata r:id="rId149" o:title=""/>
          </v:shape>
          <o:OLEObject Type="Embed" ProgID="Equation.DSMT4" ShapeID="_x0000_i1095" DrawAspect="Content" ObjectID="_1587821979" r:id="rId150"/>
        </w:object>
      </w:r>
      <w:r>
        <w:rPr>
          <w:rFonts w:asciiTheme="minorEastAsia" w:hAnsiTheme="minorEastAsia"/>
          <w:sz w:val="24"/>
          <w:szCs w:val="24"/>
        </w:rPr>
        <w:t xml:space="preserve"> </w:t>
      </w:r>
    </w:p>
    <w:p w:rsidR="00AD6890" w:rsidRDefault="00AD6890" w:rsidP="00DB2F65">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最小距离：</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AD6890">
        <w:rPr>
          <w:rFonts w:asciiTheme="minorEastAsia" w:hAnsiTheme="minorEastAsia"/>
          <w:position w:val="-12"/>
          <w:sz w:val="24"/>
          <w:szCs w:val="24"/>
        </w:rPr>
        <w:object w:dxaOrig="1180" w:dyaOrig="360">
          <v:shape id="_x0000_i1096" type="#_x0000_t75" style="width:59.1pt;height:18pt" o:ole="">
            <v:imagedata r:id="rId151" o:title=""/>
          </v:shape>
          <o:OLEObject Type="Embed" ProgID="Equation.DSMT4" ShapeID="_x0000_i1096" DrawAspect="Content" ObjectID="_1587821980" r:id="rId152"/>
        </w:object>
      </w:r>
      <w:r>
        <w:rPr>
          <w:rFonts w:asciiTheme="minorEastAsia" w:hAnsiTheme="minorEastAsia"/>
          <w:sz w:val="24"/>
          <w:szCs w:val="24"/>
        </w:rPr>
        <w:t xml:space="preserve"> </w:t>
      </w:r>
    </w:p>
    <w:p w:rsidR="00AD6890" w:rsidRDefault="00AD6890" w:rsidP="00DB2F65">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RS码的分组chang读比码符号数目小1，最小距离比奇偶校验符号的数目多1。RS码提高了冗余的利用率，而且分组长度和符号的大小可以随时调整，以适应不同的信息长度。同时，RS码提供了大范围的码率</w:t>
      </w:r>
      <w:r w:rsidR="00425F90">
        <w:rPr>
          <w:rFonts w:asciiTheme="minorEastAsia" w:hAnsiTheme="minorEastAsia" w:hint="eastAsia"/>
          <w:sz w:val="24"/>
          <w:szCs w:val="24"/>
        </w:rPr>
        <w:t>，这样就可以选择不同的码率来优化性能。</w:t>
      </w:r>
    </w:p>
    <w:p w:rsidR="00425F90" w:rsidRDefault="00425F90" w:rsidP="00DB2F65">
      <w:pPr>
        <w:spacing w:line="440" w:lineRule="exact"/>
        <w:jc w:val="left"/>
        <w:rPr>
          <w:rFonts w:asciiTheme="minorEastAsia" w:hAnsiTheme="minorEastAsia"/>
          <w:sz w:val="24"/>
          <w:szCs w:val="24"/>
        </w:rPr>
      </w:pPr>
    </w:p>
    <w:p w:rsidR="00B10D73" w:rsidRDefault="00B10D73" w:rsidP="00DB2F65">
      <w:pPr>
        <w:spacing w:line="440" w:lineRule="exact"/>
        <w:jc w:val="left"/>
        <w:rPr>
          <w:rFonts w:asciiTheme="minorEastAsia" w:hAnsiTheme="minorEastAsia"/>
          <w:sz w:val="24"/>
          <w:szCs w:val="24"/>
        </w:rPr>
      </w:pPr>
    </w:p>
    <w:p w:rsidR="00036B07" w:rsidRPr="00C643D7" w:rsidRDefault="00036B07" w:rsidP="00DB2F65">
      <w:pPr>
        <w:spacing w:line="440" w:lineRule="exact"/>
        <w:jc w:val="left"/>
        <w:rPr>
          <w:rFonts w:asciiTheme="minorEastAsia" w:hAnsiTheme="minorEastAsia" w:hint="eastAsia"/>
          <w:sz w:val="24"/>
          <w:szCs w:val="24"/>
        </w:rPr>
      </w:pPr>
    </w:p>
    <w:p w:rsidR="00B10D73" w:rsidRDefault="00B10D73" w:rsidP="00DB2F65">
      <w:pPr>
        <w:spacing w:line="440" w:lineRule="exact"/>
        <w:jc w:val="left"/>
        <w:rPr>
          <w:rFonts w:asciiTheme="minorEastAsia" w:hAnsiTheme="minorEastAsia"/>
          <w:sz w:val="24"/>
          <w:szCs w:val="24"/>
        </w:rPr>
      </w:pPr>
    </w:p>
    <w:p w:rsidR="00B10D73" w:rsidRDefault="001665B4" w:rsidP="001665B4">
      <w:pPr>
        <w:spacing w:line="440" w:lineRule="exact"/>
        <w:jc w:val="center"/>
        <w:rPr>
          <w:rFonts w:ascii="Adobe 黑体 Std R" w:eastAsia="Adobe 黑体 Std R" w:hAnsi="Adobe 黑体 Std R"/>
          <w:sz w:val="32"/>
          <w:szCs w:val="32"/>
        </w:rPr>
      </w:pPr>
      <w:r>
        <w:rPr>
          <w:rFonts w:ascii="Adobe 黑体 Std R" w:eastAsia="Adobe 黑体 Std R" w:hAnsi="Adobe 黑体 Std R" w:hint="eastAsia"/>
          <w:sz w:val="32"/>
          <w:szCs w:val="32"/>
        </w:rPr>
        <w:t xml:space="preserve">第三章 </w:t>
      </w:r>
      <w:r w:rsidR="00B10D73" w:rsidRPr="001665B4">
        <w:rPr>
          <w:rFonts w:ascii="Adobe 黑体 Std R" w:eastAsia="Adobe 黑体 Std R" w:hAnsi="Adobe 黑体 Std R" w:hint="eastAsia"/>
          <w:sz w:val="32"/>
          <w:szCs w:val="32"/>
        </w:rPr>
        <w:t>基于自编码器的通信系统</w:t>
      </w:r>
    </w:p>
    <w:p w:rsidR="00C37770" w:rsidRDefault="00C37770" w:rsidP="001665B4">
      <w:pPr>
        <w:spacing w:line="440" w:lineRule="exact"/>
        <w:jc w:val="center"/>
        <w:rPr>
          <w:rFonts w:ascii="Adobe 黑体 Std R" w:eastAsia="Adobe 黑体 Std R" w:hAnsi="Adobe 黑体 Std R"/>
          <w:sz w:val="32"/>
          <w:szCs w:val="32"/>
        </w:rPr>
      </w:pPr>
    </w:p>
    <w:p w:rsidR="007E4266" w:rsidRDefault="007E4266" w:rsidP="007E4266">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本章首先展示了如何用自编码器表示并且训练</w:t>
      </w:r>
      <w:r w:rsidR="00DA4106">
        <w:rPr>
          <w:rFonts w:asciiTheme="minorEastAsia" w:hAnsiTheme="minorEastAsia" w:hint="eastAsia"/>
          <w:sz w:val="24"/>
          <w:szCs w:val="24"/>
        </w:rPr>
        <w:t>实数</w:t>
      </w:r>
      <w:r w:rsidR="002E4AA6">
        <w:rPr>
          <w:rFonts w:asciiTheme="minorEastAsia" w:hAnsiTheme="minorEastAsia" w:hint="eastAsia"/>
          <w:sz w:val="24"/>
          <w:szCs w:val="24"/>
        </w:rPr>
        <w:t>AWGN</w:t>
      </w:r>
      <w:r w:rsidR="00C643D7">
        <w:rPr>
          <w:rFonts w:asciiTheme="minorEastAsia" w:hAnsiTheme="minorEastAsia" w:hint="eastAsia"/>
          <w:sz w:val="24"/>
          <w:szCs w:val="24"/>
        </w:rPr>
        <w:t>（加性高斯白噪声）信道下的单用户</w:t>
      </w:r>
      <w:r>
        <w:rPr>
          <w:rFonts w:asciiTheme="minorEastAsia" w:hAnsiTheme="minorEastAsia" w:hint="eastAsia"/>
          <w:sz w:val="24"/>
          <w:szCs w:val="24"/>
        </w:rPr>
        <w:t>端到端通信系统，将本文复现的实验结果和</w:t>
      </w:r>
      <w:r w:rsidR="002E4AA6">
        <w:rPr>
          <w:rFonts w:asciiTheme="minorEastAsia" w:hAnsiTheme="minorEastAsia" w:hint="eastAsia"/>
          <w:sz w:val="24"/>
          <w:szCs w:val="24"/>
        </w:rPr>
        <w:t>[</w:t>
      </w:r>
      <w:r w:rsidR="002E4AA6">
        <w:rPr>
          <w:rFonts w:asciiTheme="minorEastAsia" w:hAnsiTheme="minorEastAsia"/>
          <w:sz w:val="24"/>
          <w:szCs w:val="24"/>
        </w:rPr>
        <w:t>9</w:t>
      </w:r>
      <w:r w:rsidR="002E4AA6">
        <w:rPr>
          <w:rFonts w:asciiTheme="minorEastAsia" w:hAnsiTheme="minorEastAsia" w:hint="eastAsia"/>
          <w:sz w:val="24"/>
          <w:szCs w:val="24"/>
        </w:rPr>
        <w:t>]中的结果进行对比分析。并且进一步和有编码的调制方式进行对比分析。在此基础上，讨论神经网络参数如网络层数，网络类型对性能的影响。并且考虑</w:t>
      </w:r>
      <w:r w:rsidR="00DA4106">
        <w:rPr>
          <w:rFonts w:asciiTheme="minorEastAsia" w:hAnsiTheme="minorEastAsia" w:hint="eastAsia"/>
          <w:sz w:val="24"/>
          <w:szCs w:val="24"/>
        </w:rPr>
        <w:t>复数</w:t>
      </w:r>
      <w:r w:rsidR="002E4AA6">
        <w:rPr>
          <w:rFonts w:asciiTheme="minorEastAsia" w:hAnsiTheme="minorEastAsia" w:hint="eastAsia"/>
          <w:sz w:val="24"/>
          <w:szCs w:val="24"/>
        </w:rPr>
        <w:t>瑞利信道下的</w:t>
      </w:r>
      <w:r w:rsidR="00C643D7">
        <w:rPr>
          <w:rFonts w:asciiTheme="minorEastAsia" w:hAnsiTheme="minorEastAsia" w:hint="eastAsia"/>
          <w:sz w:val="24"/>
          <w:szCs w:val="24"/>
        </w:rPr>
        <w:t>基于自编码的通信系统的性能。除次之外，本章还复现了双用户自编码器通信系统。</w:t>
      </w:r>
    </w:p>
    <w:p w:rsidR="00C643D7" w:rsidRDefault="00C643D7" w:rsidP="007E4266">
      <w:pPr>
        <w:spacing w:line="44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论文中的实验代码都基于Keras[</w:t>
      </w:r>
      <w:r>
        <w:rPr>
          <w:rFonts w:asciiTheme="minorEastAsia" w:hAnsiTheme="minorEastAsia"/>
          <w:sz w:val="24"/>
          <w:szCs w:val="24"/>
        </w:rPr>
        <w:t>21</w:t>
      </w:r>
      <w:r>
        <w:rPr>
          <w:rFonts w:asciiTheme="minorEastAsia" w:hAnsiTheme="minorEastAsia" w:hint="eastAsia"/>
          <w:sz w:val="24"/>
          <w:szCs w:val="24"/>
        </w:rPr>
        <w:t>]库，</w:t>
      </w:r>
      <w:r w:rsidR="00DD6DF6">
        <w:rPr>
          <w:rFonts w:asciiTheme="minorEastAsia" w:hAnsiTheme="minorEastAsia" w:hint="eastAsia"/>
          <w:sz w:val="24"/>
          <w:szCs w:val="24"/>
        </w:rPr>
        <w:t>实验</w:t>
      </w:r>
      <w:r>
        <w:rPr>
          <w:rFonts w:asciiTheme="minorEastAsia" w:hAnsiTheme="minorEastAsia" w:hint="eastAsia"/>
          <w:sz w:val="24"/>
          <w:szCs w:val="24"/>
        </w:rPr>
        <w:t>代码可以从以下地址[</w:t>
      </w:r>
      <w:r>
        <w:rPr>
          <w:rFonts w:asciiTheme="minorEastAsia" w:hAnsiTheme="minorEastAsia"/>
          <w:sz w:val="24"/>
          <w:szCs w:val="24"/>
        </w:rPr>
        <w:t>22</w:t>
      </w:r>
      <w:r>
        <w:rPr>
          <w:rFonts w:asciiTheme="minorEastAsia" w:hAnsiTheme="minorEastAsia" w:hint="eastAsia"/>
          <w:sz w:val="24"/>
          <w:szCs w:val="24"/>
        </w:rPr>
        <w:t>]获取</w:t>
      </w:r>
      <w:r>
        <w:rPr>
          <w:rFonts w:asciiTheme="minorEastAsia" w:hAnsiTheme="minorEastAsia"/>
          <w:sz w:val="24"/>
          <w:szCs w:val="24"/>
        </w:rPr>
        <w:t>。</w:t>
      </w:r>
    </w:p>
    <w:p w:rsidR="00DD6DF6" w:rsidRPr="00DD6DF6" w:rsidRDefault="00DD6DF6" w:rsidP="007E4266">
      <w:pPr>
        <w:spacing w:line="440" w:lineRule="exact"/>
        <w:jc w:val="left"/>
        <w:rPr>
          <w:rFonts w:asciiTheme="minorEastAsia" w:hAnsiTheme="minorEastAsia" w:hint="eastAsia"/>
          <w:sz w:val="24"/>
          <w:szCs w:val="24"/>
        </w:rPr>
      </w:pPr>
    </w:p>
    <w:p w:rsidR="00C643D7" w:rsidRDefault="00C643D7" w:rsidP="00FD4888">
      <w:pPr>
        <w:pStyle w:val="a5"/>
        <w:numPr>
          <w:ilvl w:val="1"/>
          <w:numId w:val="4"/>
        </w:numPr>
        <w:spacing w:line="440" w:lineRule="exact"/>
        <w:ind w:firstLineChars="0"/>
        <w:jc w:val="center"/>
        <w:rPr>
          <w:rFonts w:ascii="Adobe 黑体 Std R" w:eastAsia="Adobe 黑体 Std R" w:hAnsi="Adobe 黑体 Std R"/>
          <w:sz w:val="30"/>
          <w:szCs w:val="30"/>
        </w:rPr>
      </w:pPr>
      <w:r>
        <w:rPr>
          <w:rFonts w:ascii="Adobe 黑体 Std R" w:eastAsia="Adobe 黑体 Std R" w:hAnsi="Adobe 黑体 Std R" w:hint="eastAsia"/>
          <w:sz w:val="30"/>
          <w:szCs w:val="30"/>
        </w:rPr>
        <w:t>单用户通信系统</w:t>
      </w:r>
    </w:p>
    <w:p w:rsidR="00FD4888" w:rsidRDefault="00FD4888" w:rsidP="00FD4888">
      <w:pPr>
        <w:pStyle w:val="a5"/>
        <w:spacing w:line="440" w:lineRule="exact"/>
        <w:ind w:left="1500" w:firstLineChars="0" w:firstLine="0"/>
        <w:rPr>
          <w:rFonts w:ascii="Adobe 黑体 Std R" w:eastAsia="Adobe 黑体 Std R" w:hAnsi="Adobe 黑体 Std R" w:hint="eastAsia"/>
          <w:sz w:val="30"/>
          <w:szCs w:val="30"/>
        </w:rPr>
      </w:pPr>
    </w:p>
    <w:p w:rsidR="00FD4888" w:rsidRPr="00FD4888" w:rsidRDefault="00FD4888" w:rsidP="00FD4888">
      <w:pPr>
        <w:spacing w:line="440" w:lineRule="exact"/>
        <w:jc w:val="left"/>
        <w:rPr>
          <w:rFonts w:ascii="Adobe 黑体 Std R" w:eastAsia="Adobe 黑体 Std R" w:hAnsi="Adobe 黑体 Std R" w:hint="eastAsia"/>
          <w:sz w:val="28"/>
          <w:szCs w:val="28"/>
        </w:rPr>
      </w:pPr>
      <w:r>
        <w:rPr>
          <w:rFonts w:ascii="Adobe 黑体 Std R" w:eastAsia="Adobe 黑体 Std R" w:hAnsi="Adobe 黑体 Std R"/>
          <w:sz w:val="28"/>
          <w:szCs w:val="28"/>
        </w:rPr>
        <w:t>3.1.1</w:t>
      </w:r>
      <w:r w:rsidR="00DA4106">
        <w:rPr>
          <w:rFonts w:ascii="Adobe 黑体 Std R" w:eastAsia="Adobe 黑体 Std R" w:hAnsi="Adobe 黑体 Std R" w:hint="eastAsia"/>
          <w:sz w:val="28"/>
          <w:szCs w:val="28"/>
        </w:rPr>
        <w:t>实数</w:t>
      </w:r>
      <w:r w:rsidRPr="00FD4888">
        <w:rPr>
          <w:rFonts w:ascii="Adobe 黑体 Std R" w:eastAsia="Adobe 黑体 Std R" w:hAnsi="Adobe 黑体 Std R"/>
          <w:sz w:val="28"/>
          <w:szCs w:val="28"/>
        </w:rPr>
        <w:t>AWGN</w:t>
      </w:r>
      <w:r w:rsidRPr="00FD4888">
        <w:rPr>
          <w:rFonts w:ascii="Adobe 黑体 Std R" w:eastAsia="Adobe 黑体 Std R" w:hAnsi="Adobe 黑体 Std R" w:hint="eastAsia"/>
          <w:sz w:val="28"/>
          <w:szCs w:val="28"/>
        </w:rPr>
        <w:t>信道下的自编码器网络复现</w:t>
      </w:r>
    </w:p>
    <w:p w:rsidR="00A973C5" w:rsidRDefault="00C643D7" w:rsidP="000725B1">
      <w:pPr>
        <w:spacing w:line="440" w:lineRule="exact"/>
        <w:ind w:firstLine="420"/>
        <w:jc w:val="left"/>
        <w:rPr>
          <w:rFonts w:asciiTheme="minorEastAsia" w:hAnsiTheme="minorEastAsia" w:hint="eastAsia"/>
          <w:sz w:val="24"/>
          <w:szCs w:val="24"/>
        </w:rPr>
      </w:pPr>
      <w:r>
        <w:rPr>
          <w:rFonts w:asciiTheme="minorEastAsia" w:hAnsiTheme="minorEastAsia" w:hint="eastAsia"/>
          <w:sz w:val="24"/>
          <w:szCs w:val="24"/>
        </w:rPr>
        <w:t>图</w:t>
      </w:r>
      <w:r w:rsidR="000725B1">
        <w:rPr>
          <w:rFonts w:asciiTheme="minorEastAsia" w:hAnsiTheme="minorEastAsia"/>
          <w:sz w:val="24"/>
          <w:szCs w:val="24"/>
        </w:rPr>
        <w:tab/>
      </w:r>
      <w:r>
        <w:rPr>
          <w:rFonts w:asciiTheme="minorEastAsia" w:hAnsiTheme="minorEastAsia" w:hint="eastAsia"/>
          <w:sz w:val="24"/>
          <w:szCs w:val="24"/>
        </w:rPr>
        <w:t>1.1.1是一个最简单的通信系统，</w:t>
      </w:r>
      <w:r w:rsidR="00A973C5">
        <w:rPr>
          <w:rFonts w:asciiTheme="minorEastAsia" w:hAnsiTheme="minorEastAsia" w:hint="eastAsia"/>
          <w:sz w:val="24"/>
          <w:szCs w:val="24"/>
        </w:rPr>
        <w:t>除去信源和信宿外</w:t>
      </w:r>
      <w:r>
        <w:rPr>
          <w:rFonts w:asciiTheme="minorEastAsia" w:hAnsiTheme="minorEastAsia" w:hint="eastAsia"/>
          <w:sz w:val="24"/>
          <w:szCs w:val="24"/>
        </w:rPr>
        <w:t>包括</w:t>
      </w:r>
      <w:r w:rsidR="00A973C5">
        <w:rPr>
          <w:rFonts w:asciiTheme="minorEastAsia" w:hAnsiTheme="minorEastAsia" w:hint="eastAsia"/>
          <w:sz w:val="24"/>
          <w:szCs w:val="24"/>
        </w:rPr>
        <w:t>发射机，信</w:t>
      </w:r>
    </w:p>
    <w:p w:rsidR="00C643D7" w:rsidRDefault="00A973C5" w:rsidP="000725B1">
      <w:pPr>
        <w:spacing w:line="440" w:lineRule="exact"/>
        <w:jc w:val="left"/>
        <w:rPr>
          <w:rFonts w:asciiTheme="minorEastAsia" w:hAnsiTheme="minorEastAsia"/>
          <w:sz w:val="24"/>
          <w:szCs w:val="24"/>
        </w:rPr>
      </w:pPr>
      <w:r>
        <w:rPr>
          <w:rFonts w:asciiTheme="minorEastAsia" w:hAnsiTheme="minorEastAsia" w:hint="eastAsia"/>
          <w:sz w:val="24"/>
          <w:szCs w:val="24"/>
        </w:rPr>
        <w:t>道，接收机。</w:t>
      </w:r>
      <w:r w:rsidR="00FD4888">
        <w:rPr>
          <w:rFonts w:asciiTheme="minorEastAsia" w:hAnsiTheme="minorEastAsia" w:hint="eastAsia"/>
          <w:sz w:val="24"/>
          <w:szCs w:val="24"/>
        </w:rPr>
        <w:t>假设发射端有</w:t>
      </w:r>
      <w:r w:rsidR="00FD4888" w:rsidRPr="00FD4888">
        <w:rPr>
          <w:rFonts w:asciiTheme="minorEastAsia" w:hAnsiTheme="minorEastAsia"/>
          <w:position w:val="-4"/>
          <w:sz w:val="24"/>
          <w:szCs w:val="24"/>
        </w:rPr>
        <w:object w:dxaOrig="320" w:dyaOrig="260">
          <v:shape id="_x0000_i1097" type="#_x0000_t75" style="width:15.9pt;height:12.9pt" o:ole="">
            <v:imagedata r:id="rId153" o:title=""/>
          </v:shape>
          <o:OLEObject Type="Embed" ProgID="Equation.DSMT4" ShapeID="_x0000_i1097" DrawAspect="Content" ObjectID="_1587821981" r:id="rId154"/>
        </w:object>
      </w:r>
      <w:r w:rsidR="00FD4888">
        <w:rPr>
          <w:rFonts w:asciiTheme="minorEastAsia" w:hAnsiTheme="minorEastAsia" w:hint="eastAsia"/>
          <w:sz w:val="24"/>
          <w:szCs w:val="24"/>
        </w:rPr>
        <w:t>种符号</w:t>
      </w:r>
      <w:r w:rsidR="00DD6DF6" w:rsidRPr="00DD6DF6">
        <w:rPr>
          <w:rFonts w:asciiTheme="minorEastAsia" w:hAnsiTheme="minorEastAsia"/>
          <w:position w:val="-10"/>
          <w:sz w:val="24"/>
          <w:szCs w:val="24"/>
        </w:rPr>
        <w:object w:dxaOrig="2120" w:dyaOrig="320">
          <v:shape id="_x0000_i1099" type="#_x0000_t75" style="width:105.9pt;height:15.9pt" o:ole="">
            <v:imagedata r:id="rId155" o:title=""/>
          </v:shape>
          <o:OLEObject Type="Embed" ProgID="Equation.DSMT4" ShapeID="_x0000_i1099" DrawAspect="Content" ObjectID="_1587821982" r:id="rId156"/>
        </w:object>
      </w:r>
      <w:r w:rsidR="00DD6DF6">
        <w:rPr>
          <w:rFonts w:asciiTheme="minorEastAsia" w:hAnsiTheme="minorEastAsia"/>
          <w:sz w:val="24"/>
          <w:szCs w:val="24"/>
        </w:rPr>
        <w:t xml:space="preserve"> </w:t>
      </w:r>
      <w:r w:rsidR="00FD4888">
        <w:rPr>
          <w:rFonts w:asciiTheme="minorEastAsia" w:hAnsiTheme="minorEastAsia" w:hint="eastAsia"/>
          <w:sz w:val="24"/>
          <w:szCs w:val="24"/>
        </w:rPr>
        <w:t>，每次发射端都只发射这</w:t>
      </w:r>
      <w:r w:rsidR="00FD4888" w:rsidRPr="00FD4888">
        <w:rPr>
          <w:rFonts w:asciiTheme="minorEastAsia" w:hAnsiTheme="minorEastAsia"/>
          <w:position w:val="-4"/>
          <w:sz w:val="24"/>
          <w:szCs w:val="24"/>
        </w:rPr>
        <w:object w:dxaOrig="320" w:dyaOrig="260">
          <v:shape id="_x0000_i1098" type="#_x0000_t75" style="width:15.9pt;height:12.9pt" o:ole="">
            <v:imagedata r:id="rId153" o:title=""/>
          </v:shape>
          <o:OLEObject Type="Embed" ProgID="Equation.DSMT4" ShapeID="_x0000_i1098" DrawAspect="Content" ObjectID="_1587821983" r:id="rId157"/>
        </w:object>
      </w:r>
      <w:r w:rsidR="00FD4888">
        <w:rPr>
          <w:rFonts w:asciiTheme="minorEastAsia" w:hAnsiTheme="minorEastAsia" w:hint="eastAsia"/>
          <w:sz w:val="24"/>
          <w:szCs w:val="24"/>
        </w:rPr>
        <w:t>种符号中的一个到接收端，同时接收端</w:t>
      </w:r>
      <w:r w:rsidR="00DD6DF6">
        <w:rPr>
          <w:rFonts w:asciiTheme="minorEastAsia" w:hAnsiTheme="minorEastAsia" w:hint="eastAsia"/>
          <w:sz w:val="24"/>
          <w:szCs w:val="24"/>
        </w:rPr>
        <w:t>从</w:t>
      </w:r>
      <w:r w:rsidR="00AF4D15">
        <w:rPr>
          <w:rFonts w:asciiTheme="minorEastAsia" w:hAnsiTheme="minorEastAsia" w:hint="eastAsia"/>
          <w:sz w:val="24"/>
          <w:szCs w:val="24"/>
        </w:rPr>
        <w:t>n个</w:t>
      </w:r>
      <w:r w:rsidR="00DD6DF6">
        <w:rPr>
          <w:rFonts w:asciiTheme="minorEastAsia" w:hAnsiTheme="minorEastAsia" w:hint="eastAsia"/>
          <w:sz w:val="24"/>
          <w:szCs w:val="24"/>
        </w:rPr>
        <w:t>信道得到n</w:t>
      </w:r>
      <w:r w:rsidR="00C740DD">
        <w:rPr>
          <w:rFonts w:asciiTheme="minorEastAsia" w:hAnsiTheme="minorEastAsia" w:hint="eastAsia"/>
          <w:sz w:val="24"/>
          <w:szCs w:val="24"/>
        </w:rPr>
        <w:t>个</w:t>
      </w:r>
      <w:r w:rsidR="00352362">
        <w:rPr>
          <w:rFonts w:asciiTheme="minorEastAsia" w:hAnsiTheme="minorEastAsia" w:hint="eastAsia"/>
          <w:sz w:val="24"/>
          <w:szCs w:val="24"/>
        </w:rPr>
        <w:t>实数标量</w:t>
      </w:r>
      <w:r w:rsidR="00AF4D15">
        <w:rPr>
          <w:rFonts w:asciiTheme="minorEastAsia" w:hAnsiTheme="minorEastAsia" w:hint="eastAsia"/>
          <w:sz w:val="24"/>
          <w:szCs w:val="24"/>
        </w:rPr>
        <w:t>(</w:t>
      </w:r>
      <w:r w:rsidR="00AF4D15">
        <w:rPr>
          <w:rFonts w:asciiTheme="minorEastAsia" w:hAnsiTheme="minorEastAsia"/>
          <w:sz w:val="24"/>
          <w:szCs w:val="24"/>
        </w:rPr>
        <w:t>n</w:t>
      </w:r>
      <w:r w:rsidR="00AF4D15">
        <w:rPr>
          <w:rFonts w:asciiTheme="minorEastAsia" w:hAnsiTheme="minorEastAsia" w:hint="eastAsia"/>
          <w:sz w:val="24"/>
          <w:szCs w:val="24"/>
        </w:rPr>
        <w:t>个channel</w:t>
      </w:r>
      <w:r w:rsidR="00AF4D15">
        <w:rPr>
          <w:rFonts w:asciiTheme="minorEastAsia" w:hAnsiTheme="minorEastAsia"/>
          <w:sz w:val="24"/>
          <w:szCs w:val="24"/>
        </w:rPr>
        <w:t xml:space="preserve"> </w:t>
      </w:r>
      <w:r w:rsidR="00AF4D15">
        <w:rPr>
          <w:rFonts w:asciiTheme="minorEastAsia" w:hAnsiTheme="minorEastAsia" w:hint="eastAsia"/>
          <w:sz w:val="24"/>
          <w:szCs w:val="24"/>
        </w:rPr>
        <w:t>use)</w:t>
      </w:r>
      <w:r w:rsidR="00352362">
        <w:rPr>
          <w:rFonts w:asciiTheme="minorEastAsia" w:hAnsiTheme="minorEastAsia" w:hint="eastAsia"/>
          <w:sz w:val="24"/>
          <w:szCs w:val="24"/>
        </w:rPr>
        <w:t>。发射端符号</w:t>
      </w:r>
      <w:r w:rsidR="00352362" w:rsidRPr="00352362">
        <w:rPr>
          <w:rFonts w:asciiTheme="minorEastAsia" w:hAnsiTheme="minorEastAsia"/>
          <w:position w:val="-4"/>
          <w:sz w:val="24"/>
          <w:szCs w:val="24"/>
        </w:rPr>
        <w:object w:dxaOrig="180" w:dyaOrig="200">
          <v:shape id="_x0000_i1100" type="#_x0000_t75" style="width:9pt;height:9.9pt" o:ole="">
            <v:imagedata r:id="rId158" o:title=""/>
          </v:shape>
          <o:OLEObject Type="Embed" ProgID="Equation.DSMT4" ShapeID="_x0000_i1100" DrawAspect="Content" ObjectID="_1587821984" r:id="rId159"/>
        </w:object>
      </w:r>
      <w:r w:rsidR="00352362">
        <w:rPr>
          <w:rFonts w:asciiTheme="minorEastAsia" w:hAnsiTheme="minorEastAsia" w:hint="eastAsia"/>
          <w:sz w:val="24"/>
          <w:szCs w:val="24"/>
        </w:rPr>
        <w:t>的映射如下：</w:t>
      </w:r>
      <w:r w:rsidR="00AF4D15" w:rsidRPr="00352362">
        <w:rPr>
          <w:rFonts w:asciiTheme="minorEastAsia" w:hAnsiTheme="minorEastAsia"/>
          <w:position w:val="-10"/>
          <w:sz w:val="24"/>
          <w:szCs w:val="24"/>
        </w:rPr>
        <w:object w:dxaOrig="1320" w:dyaOrig="380">
          <v:shape id="_x0000_i1112" type="#_x0000_t75" style="width:66pt;height:18.9pt" o:ole="">
            <v:imagedata r:id="rId160" o:title=""/>
          </v:shape>
          <o:OLEObject Type="Embed" ProgID="Equation.DSMT4" ShapeID="_x0000_i1112" DrawAspect="Content" ObjectID="_1587821985" r:id="rId161"/>
        </w:object>
      </w:r>
      <w:r w:rsidR="00352362">
        <w:rPr>
          <w:rFonts w:asciiTheme="minorEastAsia" w:hAnsiTheme="minorEastAsia"/>
          <w:sz w:val="24"/>
          <w:szCs w:val="24"/>
        </w:rPr>
        <w:t>，</w:t>
      </w:r>
      <w:r w:rsidR="00352362">
        <w:rPr>
          <w:rFonts w:asciiTheme="minorEastAsia" w:hAnsiTheme="minorEastAsia" w:hint="eastAsia"/>
          <w:sz w:val="24"/>
          <w:szCs w:val="24"/>
        </w:rPr>
        <w:t>所以发射机发射信号</w:t>
      </w:r>
      <w:r w:rsidR="00352362" w:rsidRPr="00352362">
        <w:rPr>
          <w:rFonts w:asciiTheme="minorEastAsia" w:hAnsiTheme="minorEastAsia"/>
          <w:position w:val="-10"/>
          <w:sz w:val="24"/>
          <w:szCs w:val="24"/>
        </w:rPr>
        <w:object w:dxaOrig="1460" w:dyaOrig="380">
          <v:shape id="_x0000_i1101" type="#_x0000_t75" style="width:72.9pt;height:18.9pt" o:ole="">
            <v:imagedata r:id="rId162" o:title=""/>
          </v:shape>
          <o:OLEObject Type="Embed" ProgID="Equation.DSMT4" ShapeID="_x0000_i1101" DrawAspect="Content" ObjectID="_1587821986" r:id="rId163"/>
        </w:object>
      </w:r>
      <w:r w:rsidR="00352362">
        <w:rPr>
          <w:rFonts w:asciiTheme="minorEastAsia" w:hAnsiTheme="minorEastAsia"/>
          <w:sz w:val="24"/>
          <w:szCs w:val="24"/>
        </w:rPr>
        <w:t>。</w:t>
      </w:r>
      <w:r w:rsidR="00352362">
        <w:rPr>
          <w:rFonts w:asciiTheme="minorEastAsia" w:hAnsiTheme="minorEastAsia" w:hint="eastAsia"/>
          <w:sz w:val="24"/>
          <w:szCs w:val="24"/>
        </w:rPr>
        <w:t>通常实际系统中的发射机</w:t>
      </w:r>
      <w:r w:rsidR="00B02E86">
        <w:rPr>
          <w:rFonts w:asciiTheme="minorEastAsia" w:hAnsiTheme="minorEastAsia" w:hint="eastAsia"/>
          <w:sz w:val="24"/>
          <w:szCs w:val="24"/>
        </w:rPr>
        <w:t>的</w:t>
      </w:r>
      <w:r w:rsidR="00352362">
        <w:rPr>
          <w:rFonts w:asciiTheme="minorEastAsia" w:hAnsiTheme="minorEastAsia" w:hint="eastAsia"/>
          <w:sz w:val="24"/>
          <w:szCs w:val="24"/>
        </w:rPr>
        <w:t>硬件</w:t>
      </w:r>
      <w:r w:rsidR="00B02E86">
        <w:rPr>
          <w:rFonts w:asciiTheme="minorEastAsia" w:hAnsiTheme="minorEastAsia" w:hint="eastAsia"/>
          <w:sz w:val="24"/>
          <w:szCs w:val="24"/>
        </w:rPr>
        <w:t>对发射信号</w:t>
      </w:r>
      <w:r w:rsidR="00B02E86" w:rsidRPr="00B02E86">
        <w:rPr>
          <w:rFonts w:asciiTheme="minorEastAsia" w:hAnsiTheme="minorEastAsia"/>
          <w:position w:val="-4"/>
          <w:sz w:val="24"/>
          <w:szCs w:val="24"/>
        </w:rPr>
        <w:object w:dxaOrig="220" w:dyaOrig="279">
          <v:shape id="_x0000_i1102" type="#_x0000_t75" style="width:11.1pt;height:14.1pt" o:ole="">
            <v:imagedata r:id="rId164" o:title=""/>
          </v:shape>
          <o:OLEObject Type="Embed" ProgID="Equation.DSMT4" ShapeID="_x0000_i1102" DrawAspect="Content" ObjectID="_1587821987" r:id="rId165"/>
        </w:object>
      </w:r>
      <w:r w:rsidR="00B02E86">
        <w:rPr>
          <w:rFonts w:asciiTheme="minorEastAsia" w:hAnsiTheme="minorEastAsia" w:hint="eastAsia"/>
          <w:sz w:val="24"/>
          <w:szCs w:val="24"/>
        </w:rPr>
        <w:t>有一定限制。各种约束与发射信号</w:t>
      </w:r>
      <w:r w:rsidR="000725B1" w:rsidRPr="00B02E86">
        <w:rPr>
          <w:rFonts w:asciiTheme="minorEastAsia" w:hAnsiTheme="minorEastAsia"/>
          <w:position w:val="-4"/>
          <w:sz w:val="24"/>
          <w:szCs w:val="24"/>
        </w:rPr>
        <w:object w:dxaOrig="220" w:dyaOrig="279">
          <v:shape id="_x0000_i1103" type="#_x0000_t75" style="width:11.1pt;height:14.1pt" o:ole="">
            <v:imagedata r:id="rId166" o:title=""/>
          </v:shape>
          <o:OLEObject Type="Embed" ProgID="Equation.DSMT4" ShapeID="_x0000_i1103" DrawAspect="Content" ObjectID="_1587821988" r:id="rId167"/>
        </w:object>
      </w:r>
      <w:r w:rsidR="00B02E86">
        <w:rPr>
          <w:rFonts w:asciiTheme="minorEastAsia" w:hAnsiTheme="minorEastAsia" w:hint="eastAsia"/>
          <w:sz w:val="24"/>
          <w:szCs w:val="24"/>
        </w:rPr>
        <w:t>对应的关系如表3.1.1所示。</w:t>
      </w:r>
    </w:p>
    <w:tbl>
      <w:tblPr>
        <w:tblStyle w:val="-3"/>
        <w:tblW w:w="8336" w:type="dxa"/>
        <w:tblLook w:val="0620" w:firstRow="1" w:lastRow="0" w:firstColumn="0" w:lastColumn="0" w:noHBand="1" w:noVBand="1"/>
        <w:tblCaption w:val="图3.1.1"/>
      </w:tblPr>
      <w:tblGrid>
        <w:gridCol w:w="3327"/>
        <w:gridCol w:w="5009"/>
      </w:tblGrid>
      <w:tr w:rsidR="000725B1" w:rsidTr="00B02E86">
        <w:trPr>
          <w:cnfStyle w:val="100000000000" w:firstRow="1" w:lastRow="0" w:firstColumn="0" w:lastColumn="0" w:oddVBand="0" w:evenVBand="0" w:oddHBand="0" w:evenHBand="0" w:firstRowFirstColumn="0" w:firstRowLastColumn="0" w:lastRowFirstColumn="0" w:lastRowLastColumn="0"/>
          <w:trHeight w:val="327"/>
        </w:trPr>
        <w:tc>
          <w:tcPr>
            <w:tcW w:w="0" w:type="auto"/>
          </w:tcPr>
          <w:p w:rsidR="00B02E86" w:rsidRDefault="00B02E86">
            <w:pPr>
              <w:rPr>
                <w:rFonts w:hint="eastAsia"/>
              </w:rPr>
            </w:pPr>
            <w:r w:rsidRPr="000725B1">
              <w:rPr>
                <w:rFonts w:hint="eastAsia"/>
                <w:color w:val="auto"/>
                <w:lang w:val="zh-CN"/>
              </w:rPr>
              <w:t>约束类型</w:t>
            </w:r>
          </w:p>
        </w:tc>
        <w:tc>
          <w:tcPr>
            <w:tcW w:w="0" w:type="auto"/>
          </w:tcPr>
          <w:p w:rsidR="00B02E86" w:rsidRDefault="000725B1">
            <w:r w:rsidRPr="000725B1">
              <w:rPr>
                <w:position w:val="-10"/>
              </w:rPr>
              <w:object w:dxaOrig="499" w:dyaOrig="340">
                <v:shape id="_x0000_i1104" type="#_x0000_t75" style="width:24.9pt;height:17.1pt" o:ole="">
                  <v:imagedata r:id="rId168" o:title=""/>
                </v:shape>
                <o:OLEObject Type="Embed" ProgID="Equation.DSMT4" ShapeID="_x0000_i1104" DrawAspect="Content" ObjectID="_1587821989" r:id="rId169"/>
              </w:object>
            </w:r>
            <w:r>
              <w:t xml:space="preserve"> </w:t>
            </w:r>
          </w:p>
        </w:tc>
      </w:tr>
      <w:tr w:rsidR="00B02E86" w:rsidTr="00B02E86">
        <w:trPr>
          <w:trHeight w:val="327"/>
        </w:trPr>
        <w:tc>
          <w:tcPr>
            <w:tcW w:w="0" w:type="auto"/>
          </w:tcPr>
          <w:p w:rsidR="00B02E86" w:rsidRDefault="000725B1">
            <w:pPr>
              <w:rPr>
                <w:rFonts w:hint="eastAsia"/>
              </w:rPr>
            </w:pPr>
            <w:r>
              <w:rPr>
                <w:rFonts w:hint="eastAsia"/>
                <w:lang w:val="zh-CN"/>
              </w:rPr>
              <w:t>能量约束</w:t>
            </w:r>
          </w:p>
        </w:tc>
        <w:tc>
          <w:tcPr>
            <w:tcW w:w="0" w:type="auto"/>
          </w:tcPr>
          <w:p w:rsidR="00B02E86" w:rsidRDefault="000725B1">
            <w:r w:rsidRPr="000725B1">
              <w:rPr>
                <w:position w:val="-18"/>
              </w:rPr>
              <w:object w:dxaOrig="900" w:dyaOrig="540">
                <v:shape id="_x0000_i1105" type="#_x0000_t75" style="width:45pt;height:27pt" o:ole="">
                  <v:imagedata r:id="rId170" o:title=""/>
                </v:shape>
                <o:OLEObject Type="Embed" ProgID="Equation.DSMT4" ShapeID="_x0000_i1105" DrawAspect="Content" ObjectID="_1587821990" r:id="rId171"/>
              </w:object>
            </w:r>
            <w:r>
              <w:t xml:space="preserve"> </w:t>
            </w:r>
          </w:p>
        </w:tc>
      </w:tr>
      <w:tr w:rsidR="00B02E86" w:rsidTr="00B02E86">
        <w:trPr>
          <w:trHeight w:val="327"/>
        </w:trPr>
        <w:tc>
          <w:tcPr>
            <w:tcW w:w="0" w:type="auto"/>
          </w:tcPr>
          <w:p w:rsidR="00B02E86" w:rsidRDefault="000725B1">
            <w:pPr>
              <w:rPr>
                <w:rFonts w:hint="eastAsia"/>
              </w:rPr>
            </w:pPr>
            <w:r>
              <w:rPr>
                <w:rFonts w:hint="eastAsia"/>
                <w:lang w:val="zh-CN"/>
              </w:rPr>
              <w:t>幅度约束</w:t>
            </w:r>
          </w:p>
        </w:tc>
        <w:tc>
          <w:tcPr>
            <w:tcW w:w="0" w:type="auto"/>
          </w:tcPr>
          <w:p w:rsidR="00B02E86" w:rsidRDefault="000725B1">
            <w:r w:rsidRPr="000725B1">
              <w:rPr>
                <w:position w:val="-16"/>
              </w:rPr>
              <w:object w:dxaOrig="1040" w:dyaOrig="440">
                <v:shape id="_x0000_i1107" type="#_x0000_t75" style="width:51.9pt;height:21.9pt" o:ole="">
                  <v:imagedata r:id="rId172" o:title=""/>
                </v:shape>
                <o:OLEObject Type="Embed" ProgID="Equation.DSMT4" ShapeID="_x0000_i1107" DrawAspect="Content" ObjectID="_1587821991" r:id="rId173"/>
              </w:object>
            </w:r>
            <w:r>
              <w:t xml:space="preserve"> </w:t>
            </w:r>
          </w:p>
        </w:tc>
      </w:tr>
      <w:tr w:rsidR="00B02E86" w:rsidTr="00B02E86">
        <w:trPr>
          <w:trHeight w:val="327"/>
        </w:trPr>
        <w:tc>
          <w:tcPr>
            <w:tcW w:w="0" w:type="auto"/>
          </w:tcPr>
          <w:p w:rsidR="00B02E86" w:rsidRDefault="000725B1">
            <w:pPr>
              <w:rPr>
                <w:rFonts w:hint="eastAsia"/>
              </w:rPr>
            </w:pPr>
            <w:r>
              <w:rPr>
                <w:rFonts w:hint="eastAsia"/>
                <w:lang w:val="zh-CN"/>
              </w:rPr>
              <w:t>功率约束</w:t>
            </w:r>
          </w:p>
        </w:tc>
        <w:tc>
          <w:tcPr>
            <w:tcW w:w="0" w:type="auto"/>
          </w:tcPr>
          <w:p w:rsidR="00B02E86" w:rsidRDefault="000725B1">
            <w:r w:rsidRPr="000725B1">
              <w:rPr>
                <w:position w:val="-16"/>
              </w:rPr>
              <w:object w:dxaOrig="1440" w:dyaOrig="520">
                <v:shape id="_x0000_i1106" type="#_x0000_t75" style="width:1in;height:26.1pt" o:ole="">
                  <v:imagedata r:id="rId174" o:title=""/>
                </v:shape>
                <o:OLEObject Type="Embed" ProgID="Equation.DSMT4" ShapeID="_x0000_i1106" DrawAspect="Content" ObjectID="_1587821992" r:id="rId175"/>
              </w:object>
            </w:r>
            <w:r>
              <w:t xml:space="preserve"> </w:t>
            </w:r>
          </w:p>
        </w:tc>
      </w:tr>
    </w:tbl>
    <w:p w:rsidR="00B02E86" w:rsidRPr="000725B1" w:rsidRDefault="000725B1" w:rsidP="000725B1">
      <w:pPr>
        <w:ind w:left="3360" w:firstLine="420"/>
        <w:jc w:val="left"/>
        <w:rPr>
          <w:rFonts w:cstheme="minorHAnsi"/>
          <w:szCs w:val="21"/>
        </w:rPr>
      </w:pPr>
      <w:r>
        <w:rPr>
          <w:rFonts w:cstheme="minorHAnsi" w:hint="eastAsia"/>
          <w:szCs w:val="21"/>
        </w:rPr>
        <w:t>表</w:t>
      </w:r>
      <w:r>
        <w:rPr>
          <w:rFonts w:cstheme="minorHAnsi" w:hint="eastAsia"/>
          <w:szCs w:val="21"/>
        </w:rPr>
        <w:t>3.1.1</w:t>
      </w:r>
    </w:p>
    <w:p w:rsidR="00C643D7" w:rsidRDefault="000725B1" w:rsidP="000725B1">
      <w:pPr>
        <w:spacing w:line="440" w:lineRule="exact"/>
        <w:jc w:val="lef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定义一个在这列通信系统中的</w:t>
      </w:r>
      <w:r w:rsidRPr="000725B1">
        <w:rPr>
          <w:rFonts w:asciiTheme="minorEastAsia" w:hAnsiTheme="minorEastAsia"/>
          <w:position w:val="-10"/>
          <w:sz w:val="24"/>
          <w:szCs w:val="24"/>
        </w:rPr>
        <w:object w:dxaOrig="1020" w:dyaOrig="320">
          <v:shape id="_x0000_i1108" type="#_x0000_t75" style="width:51pt;height:15.9pt" o:ole="">
            <v:imagedata r:id="rId176" o:title=""/>
          </v:shape>
          <o:OLEObject Type="Embed" ProgID="Equation.DSMT4" ShapeID="_x0000_i1108" DrawAspect="Content" ObjectID="_1587821993" r:id="rId177"/>
        </w:object>
      </w:r>
      <w:r>
        <w:rPr>
          <w:rFonts w:asciiTheme="minorEastAsia" w:hAnsiTheme="minorEastAsia"/>
          <w:sz w:val="24"/>
          <w:szCs w:val="24"/>
        </w:rPr>
        <w:t>(bit/channel</w:t>
      </w:r>
      <w:r w:rsidR="00AF4D15">
        <w:rPr>
          <w:rFonts w:asciiTheme="minorEastAsia" w:hAnsiTheme="minorEastAsia"/>
          <w:sz w:val="24"/>
          <w:szCs w:val="24"/>
        </w:rPr>
        <w:t xml:space="preserve"> use</w:t>
      </w:r>
      <w:r>
        <w:rPr>
          <w:rFonts w:asciiTheme="minorEastAsia" w:hAnsiTheme="minorEastAsia"/>
          <w:sz w:val="24"/>
          <w:szCs w:val="24"/>
        </w:rPr>
        <w:t>)</w:t>
      </w:r>
      <w:r w:rsidR="00AF4D15">
        <w:rPr>
          <w:rFonts w:asciiTheme="minorEastAsia" w:hAnsiTheme="minorEastAsia"/>
          <w:sz w:val="24"/>
          <w:szCs w:val="24"/>
        </w:rPr>
        <w:t>，</w:t>
      </w:r>
      <w:r w:rsidR="00AF4D15">
        <w:rPr>
          <w:rFonts w:asciiTheme="minorEastAsia" w:hAnsiTheme="minorEastAsia" w:hint="eastAsia"/>
          <w:sz w:val="24"/>
          <w:szCs w:val="24"/>
        </w:rPr>
        <w:t>其中</w:t>
      </w:r>
      <w:r w:rsidR="00AF4D15" w:rsidRPr="00AF4D15">
        <w:rPr>
          <w:rFonts w:asciiTheme="minorEastAsia" w:hAnsiTheme="minorEastAsia"/>
          <w:position w:val="-14"/>
          <w:sz w:val="24"/>
          <w:szCs w:val="24"/>
        </w:rPr>
        <w:object w:dxaOrig="1280" w:dyaOrig="400">
          <v:shape id="_x0000_i1109" type="#_x0000_t75" style="width:63.9pt;height:20.1pt" o:ole="">
            <v:imagedata r:id="rId178" o:title=""/>
          </v:shape>
          <o:OLEObject Type="Embed" ProgID="Equation.DSMT4" ShapeID="_x0000_i1109" DrawAspect="Content" ObjectID="_1587821994" r:id="rId179"/>
        </w:object>
      </w:r>
      <w:r w:rsidR="00AF4D15">
        <w:rPr>
          <w:rFonts w:asciiTheme="minorEastAsia" w:hAnsiTheme="minorEastAsia"/>
          <w:sz w:val="24"/>
          <w:szCs w:val="24"/>
        </w:rPr>
        <w:t>。</w:t>
      </w:r>
      <w:r w:rsidR="00AF4D15">
        <w:rPr>
          <w:rFonts w:asciiTheme="minorEastAsia" w:hAnsiTheme="minorEastAsia" w:hint="eastAsia"/>
          <w:sz w:val="24"/>
          <w:szCs w:val="24"/>
        </w:rPr>
        <w:t>在本章中，（n,</w:t>
      </w:r>
      <w:r w:rsidR="00AF4D15">
        <w:rPr>
          <w:rFonts w:asciiTheme="minorEastAsia" w:hAnsiTheme="minorEastAsia"/>
          <w:sz w:val="24"/>
          <w:szCs w:val="24"/>
        </w:rPr>
        <w:t xml:space="preserve"> </w:t>
      </w:r>
      <w:r w:rsidR="00AF4D15">
        <w:rPr>
          <w:rFonts w:asciiTheme="minorEastAsia" w:hAnsiTheme="minorEastAsia" w:hint="eastAsia"/>
          <w:sz w:val="24"/>
          <w:szCs w:val="24"/>
        </w:rPr>
        <w:t>k）表示系统通过n个相同信道发送</w:t>
      </w:r>
      <w:r w:rsidR="00AF4D15" w:rsidRPr="00AF4D15">
        <w:rPr>
          <w:rFonts w:asciiTheme="minorEastAsia" w:hAnsiTheme="minorEastAsia"/>
          <w:position w:val="-4"/>
          <w:sz w:val="24"/>
          <w:szCs w:val="24"/>
        </w:rPr>
        <w:object w:dxaOrig="320" w:dyaOrig="260">
          <v:shape id="_x0000_i1110" type="#_x0000_t75" style="width:15.9pt;height:12.9pt" o:ole="">
            <v:imagedata r:id="rId180" o:title=""/>
          </v:shape>
          <o:OLEObject Type="Embed" ProgID="Equation.DSMT4" ShapeID="_x0000_i1110" DrawAspect="Content" ObjectID="_1587821995" r:id="rId181"/>
        </w:object>
      </w:r>
      <w:r w:rsidR="00AF4D15">
        <w:rPr>
          <w:rFonts w:asciiTheme="minorEastAsia" w:hAnsiTheme="minorEastAsia" w:hint="eastAsia"/>
          <w:sz w:val="24"/>
          <w:szCs w:val="24"/>
        </w:rPr>
        <w:t>个信号中的一个。信道可以又一个概率分布密度函数</w:t>
      </w:r>
      <w:r w:rsidR="00AF4D15" w:rsidRPr="00AF4D15">
        <w:rPr>
          <w:rFonts w:asciiTheme="minorEastAsia" w:hAnsiTheme="minorEastAsia"/>
          <w:position w:val="-16"/>
          <w:sz w:val="24"/>
          <w:szCs w:val="24"/>
        </w:rPr>
        <w:object w:dxaOrig="700" w:dyaOrig="440">
          <v:shape id="_x0000_i1111" type="#_x0000_t75" style="width:35.1pt;height:21.9pt" o:ole="">
            <v:imagedata r:id="rId182" o:title=""/>
          </v:shape>
          <o:OLEObject Type="Embed" ProgID="Equation.DSMT4" ShapeID="_x0000_i1111" DrawAspect="Content" ObjectID="_1587821996" r:id="rId183"/>
        </w:object>
      </w:r>
      <w:r w:rsidR="00AF4D15">
        <w:rPr>
          <w:rFonts w:asciiTheme="minorEastAsia" w:hAnsiTheme="minorEastAsia" w:hint="eastAsia"/>
          <w:sz w:val="24"/>
          <w:szCs w:val="24"/>
        </w:rPr>
        <w:t>表示。接收机根据接收到的</w:t>
      </w:r>
      <w:r w:rsidR="00E444BD" w:rsidRPr="00AF4D15">
        <w:rPr>
          <w:rFonts w:asciiTheme="minorEastAsia" w:hAnsiTheme="minorEastAsia"/>
          <w:position w:val="-10"/>
          <w:sz w:val="24"/>
          <w:szCs w:val="24"/>
        </w:rPr>
        <w:object w:dxaOrig="740" w:dyaOrig="380">
          <v:shape id="_x0000_i1114" type="#_x0000_t75" style="width:36.9pt;height:18.9pt" o:ole="">
            <v:imagedata r:id="rId184" o:title=""/>
          </v:shape>
          <o:OLEObject Type="Embed" ProgID="Equation.DSMT4" ShapeID="_x0000_i1114" DrawAspect="Content" ObjectID="_1587821997" r:id="rId185"/>
        </w:object>
      </w:r>
      <w:r w:rsidR="00AF4D15">
        <w:rPr>
          <w:rFonts w:asciiTheme="minorEastAsia" w:hAnsiTheme="minorEastAsia" w:hint="eastAsia"/>
          <w:sz w:val="24"/>
          <w:szCs w:val="24"/>
        </w:rPr>
        <w:t>再由映射</w:t>
      </w:r>
      <w:r w:rsidR="00634DD4" w:rsidRPr="00634DD4">
        <w:rPr>
          <w:rFonts w:asciiTheme="minorEastAsia" w:hAnsiTheme="minorEastAsia"/>
          <w:position w:val="-10"/>
          <w:sz w:val="24"/>
          <w:szCs w:val="24"/>
        </w:rPr>
        <w:object w:dxaOrig="1300" w:dyaOrig="380">
          <v:shape id="_x0000_i1113" type="#_x0000_t75" style="width:65.1pt;height:18.9pt" o:ole="">
            <v:imagedata r:id="rId186" o:title=""/>
          </v:shape>
          <o:OLEObject Type="Embed" ProgID="Equation.DSMT4" ShapeID="_x0000_i1113" DrawAspect="Content" ObjectID="_1587821998" r:id="rId187"/>
        </w:object>
      </w:r>
      <w:r w:rsidR="00E444BD">
        <w:rPr>
          <w:rFonts w:asciiTheme="minorEastAsia" w:hAnsiTheme="minorEastAsia"/>
          <w:sz w:val="24"/>
          <w:szCs w:val="24"/>
        </w:rPr>
        <w:t>,</w:t>
      </w:r>
      <w:r w:rsidR="00E444BD">
        <w:rPr>
          <w:rFonts w:asciiTheme="minorEastAsia" w:hAnsiTheme="minorEastAsia" w:hint="eastAsia"/>
          <w:sz w:val="24"/>
          <w:szCs w:val="24"/>
        </w:rPr>
        <w:t>产生发射信号</w:t>
      </w:r>
      <w:r w:rsidR="00E444BD" w:rsidRPr="00E444BD">
        <w:rPr>
          <w:rFonts w:asciiTheme="minorEastAsia" w:hAnsiTheme="minorEastAsia"/>
          <w:position w:val="-4"/>
          <w:sz w:val="24"/>
          <w:szCs w:val="24"/>
        </w:rPr>
        <w:object w:dxaOrig="180" w:dyaOrig="200">
          <v:shape id="_x0000_i1115" type="#_x0000_t75" style="width:9pt;height:9.9pt" o:ole="">
            <v:imagedata r:id="rId188" o:title=""/>
          </v:shape>
          <o:OLEObject Type="Embed" ProgID="Equation.DSMT4" ShapeID="_x0000_i1115" DrawAspect="Content" ObjectID="_1587821999" r:id="rId189"/>
        </w:object>
      </w:r>
      <w:r w:rsidR="00DD4CDD">
        <w:rPr>
          <w:rFonts w:asciiTheme="minorEastAsia" w:hAnsiTheme="minorEastAsia"/>
          <w:sz w:val="24"/>
          <w:szCs w:val="24"/>
        </w:rPr>
        <w:t xml:space="preserve"> </w:t>
      </w:r>
      <w:r w:rsidR="00E444BD">
        <w:rPr>
          <w:rFonts w:asciiTheme="minorEastAsia" w:hAnsiTheme="minorEastAsia" w:hint="eastAsia"/>
          <w:sz w:val="24"/>
          <w:szCs w:val="24"/>
        </w:rPr>
        <w:t>的估计值</w:t>
      </w:r>
      <w:r w:rsidR="00E444BD" w:rsidRPr="00E444BD">
        <w:rPr>
          <w:rFonts w:asciiTheme="minorEastAsia" w:hAnsiTheme="minorEastAsia"/>
          <w:position w:val="-4"/>
          <w:sz w:val="24"/>
          <w:szCs w:val="24"/>
        </w:rPr>
        <w:object w:dxaOrig="180" w:dyaOrig="260">
          <v:shape id="_x0000_i1116" type="#_x0000_t75" style="width:9pt;height:12.9pt" o:ole="">
            <v:imagedata r:id="rId190" o:title=""/>
          </v:shape>
          <o:OLEObject Type="Embed" ProgID="Equation.DSMT4" ShapeID="_x0000_i1116" DrawAspect="Content" ObjectID="_1587822000" r:id="rId191"/>
        </w:object>
      </w:r>
      <w:r w:rsidR="00E444BD">
        <w:rPr>
          <w:rFonts w:asciiTheme="minorEastAsia" w:hAnsiTheme="minorEastAsia"/>
          <w:sz w:val="24"/>
          <w:szCs w:val="24"/>
        </w:rPr>
        <w:t xml:space="preserve"> </w:t>
      </w:r>
      <w:r w:rsidR="00DD4CDD">
        <w:rPr>
          <w:rFonts w:asciiTheme="minorEastAsia" w:hAnsiTheme="minorEastAsia" w:hint="eastAsia"/>
          <w:sz w:val="24"/>
          <w:szCs w:val="24"/>
        </w:rPr>
        <w:t>。</w:t>
      </w:r>
    </w:p>
    <w:p w:rsidR="00E444BD" w:rsidRPr="00C643D7" w:rsidRDefault="00DD4CDD" w:rsidP="000725B1">
      <w:pPr>
        <w:spacing w:line="440" w:lineRule="exact"/>
        <w:jc w:val="left"/>
        <w:rPr>
          <w:rFonts w:asciiTheme="minorEastAsia" w:hAnsiTheme="minorEastAsia" w:hint="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如</w:t>
      </w:r>
    </w:p>
    <w:p w:rsidR="00C37770" w:rsidRPr="00C37770" w:rsidRDefault="00C643D7" w:rsidP="00C37770">
      <w:pPr>
        <w:pStyle w:val="a5"/>
        <w:numPr>
          <w:ilvl w:val="1"/>
          <w:numId w:val="4"/>
        </w:numPr>
        <w:spacing w:line="440" w:lineRule="exact"/>
        <w:ind w:firstLineChars="0"/>
        <w:jc w:val="center"/>
        <w:rPr>
          <w:rFonts w:ascii="Adobe 黑体 Std R" w:eastAsia="Adobe 黑体 Std R" w:hAnsi="Adobe 黑体 Std R"/>
          <w:sz w:val="30"/>
          <w:szCs w:val="30"/>
        </w:rPr>
      </w:pPr>
      <w:r>
        <w:rPr>
          <w:rFonts w:ascii="Adobe 黑体 Std R" w:eastAsia="Adobe 黑体 Std R" w:hAnsi="Adobe 黑体 Std R" w:hint="eastAsia"/>
          <w:sz w:val="30"/>
          <w:szCs w:val="30"/>
        </w:rPr>
        <w:t>多用户通信系统</w:t>
      </w:r>
    </w:p>
    <w:p w:rsidR="00425F90" w:rsidRPr="00B10D73" w:rsidRDefault="00425F90" w:rsidP="00B10D73">
      <w:pPr>
        <w:spacing w:line="440" w:lineRule="exact"/>
        <w:jc w:val="left"/>
        <w:rPr>
          <w:rFonts w:asciiTheme="minorEastAsia" w:hAnsiTheme="minorEastAsia"/>
          <w:sz w:val="24"/>
          <w:szCs w:val="24"/>
        </w:rPr>
      </w:pPr>
    </w:p>
    <w:sectPr w:rsidR="00425F90" w:rsidRPr="00B10D73" w:rsidSect="0081168C">
      <w:headerReference w:type="default" r:id="rId192"/>
      <w:footerReference w:type="default" r:id="rId19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E94" w:rsidRDefault="006F2E94" w:rsidP="00D50F39">
      <w:r>
        <w:separator/>
      </w:r>
    </w:p>
  </w:endnote>
  <w:endnote w:type="continuationSeparator" w:id="0">
    <w:p w:rsidR="006F2E94" w:rsidRDefault="006F2E94" w:rsidP="00D50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Adobe 黑体 Std R">
    <w:panose1 w:val="00000000000000000000"/>
    <w:charset w:val="86"/>
    <w:family w:val="swiss"/>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000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636160"/>
      <w:docPartObj>
        <w:docPartGallery w:val="Page Numbers (Bottom of Page)"/>
        <w:docPartUnique/>
      </w:docPartObj>
    </w:sdtPr>
    <w:sdtContent>
      <w:p w:rsidR="00DD6DF6" w:rsidRDefault="00DD6DF6">
        <w:pPr>
          <w:pStyle w:val="a4"/>
          <w:jc w:val="center"/>
        </w:pPr>
      </w:p>
    </w:sdtContent>
  </w:sdt>
  <w:p w:rsidR="00DD6DF6" w:rsidRDefault="00DD6DF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851099"/>
      <w:docPartObj>
        <w:docPartGallery w:val="Page Numbers (Bottom of Page)"/>
        <w:docPartUnique/>
      </w:docPartObj>
    </w:sdtPr>
    <w:sdtContent>
      <w:p w:rsidR="00DD6DF6" w:rsidRDefault="00DD6DF6">
        <w:pPr>
          <w:pStyle w:val="a4"/>
          <w:jc w:val="center"/>
        </w:pPr>
        <w:r>
          <w:fldChar w:fldCharType="begin"/>
        </w:r>
        <w:r>
          <w:instrText>PAGE   \* MERGEFORMAT</w:instrText>
        </w:r>
        <w:r>
          <w:fldChar w:fldCharType="separate"/>
        </w:r>
        <w:r w:rsidR="00873A08" w:rsidRPr="00873A08">
          <w:rPr>
            <w:noProof/>
            <w:lang w:val="zh-CN"/>
          </w:rPr>
          <w:t>17</w:t>
        </w:r>
        <w:r>
          <w:fldChar w:fldCharType="end"/>
        </w:r>
      </w:p>
    </w:sdtContent>
  </w:sdt>
  <w:p w:rsidR="00DD6DF6" w:rsidRDefault="00DD6DF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E94" w:rsidRDefault="006F2E94" w:rsidP="00D50F39">
      <w:r>
        <w:separator/>
      </w:r>
    </w:p>
  </w:footnote>
  <w:footnote w:type="continuationSeparator" w:id="0">
    <w:p w:rsidR="006F2E94" w:rsidRDefault="006F2E94" w:rsidP="00D50F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DF6" w:rsidRDefault="00DD6DF6">
    <w:pPr>
      <w:pStyle w:val="a3"/>
    </w:pPr>
    <w:r>
      <w:rPr>
        <w:rFonts w:hint="eastAsia"/>
      </w:rPr>
      <w:t>中国科学技术大学本科毕业论文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B2AAF"/>
    <w:multiLevelType w:val="hybridMultilevel"/>
    <w:tmpl w:val="7AFCA772"/>
    <w:lvl w:ilvl="0" w:tplc="4F84EB0C">
      <w:start w:val="1"/>
      <w:numFmt w:val="japaneseCounting"/>
      <w:lvlText w:val="第%1章"/>
      <w:lvlJc w:val="left"/>
      <w:pPr>
        <w:ind w:left="1284" w:hanging="1284"/>
      </w:pPr>
      <w:rPr>
        <w:rFonts w:hint="default"/>
      </w:rPr>
    </w:lvl>
    <w:lvl w:ilvl="1" w:tplc="36CC8A68">
      <w:start w:val="3"/>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3A1B2B"/>
    <w:multiLevelType w:val="hybridMultilevel"/>
    <w:tmpl w:val="845ADDD6"/>
    <w:lvl w:ilvl="0" w:tplc="28F213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EC10D6"/>
    <w:multiLevelType w:val="hybridMultilevel"/>
    <w:tmpl w:val="CA32628C"/>
    <w:lvl w:ilvl="0" w:tplc="3BF6D93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FF7210"/>
    <w:multiLevelType w:val="multilevel"/>
    <w:tmpl w:val="27565228"/>
    <w:lvl w:ilvl="0">
      <w:start w:val="1"/>
      <w:numFmt w:val="decimal"/>
      <w:lvlText w:val="%1"/>
      <w:lvlJc w:val="left"/>
      <w:pPr>
        <w:ind w:left="558" w:hanging="55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5C14E1B"/>
    <w:multiLevelType w:val="multilevel"/>
    <w:tmpl w:val="B3FC6668"/>
    <w:lvl w:ilvl="0">
      <w:start w:val="1"/>
      <w:numFmt w:val="decimal"/>
      <w:lvlText w:val="%1."/>
      <w:lvlJc w:val="left"/>
      <w:pPr>
        <w:ind w:left="114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2220" w:hanging="144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580" w:hanging="1800"/>
      </w:pPr>
      <w:rPr>
        <w:rFonts w:hint="default"/>
      </w:rPr>
    </w:lvl>
    <w:lvl w:ilvl="7">
      <w:start w:val="1"/>
      <w:numFmt w:val="decimal"/>
      <w:isLgl/>
      <w:lvlText w:val="%1.%2.%3.%4.%5.%6.%7.%8"/>
      <w:lvlJc w:val="left"/>
      <w:pPr>
        <w:ind w:left="2940" w:hanging="2160"/>
      </w:pPr>
      <w:rPr>
        <w:rFonts w:hint="default"/>
      </w:rPr>
    </w:lvl>
    <w:lvl w:ilvl="8">
      <w:start w:val="1"/>
      <w:numFmt w:val="decimal"/>
      <w:isLgl/>
      <w:lvlText w:val="%1.%2.%3.%4.%5.%6.%7.%8.%9"/>
      <w:lvlJc w:val="left"/>
      <w:pPr>
        <w:ind w:left="2940" w:hanging="216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71"/>
    <w:rsid w:val="0001038F"/>
    <w:rsid w:val="00036B07"/>
    <w:rsid w:val="00042C45"/>
    <w:rsid w:val="00062237"/>
    <w:rsid w:val="000725B1"/>
    <w:rsid w:val="000731D0"/>
    <w:rsid w:val="000921A1"/>
    <w:rsid w:val="000A6B17"/>
    <w:rsid w:val="000C1FC7"/>
    <w:rsid w:val="000F48AE"/>
    <w:rsid w:val="000F6FC6"/>
    <w:rsid w:val="001030E8"/>
    <w:rsid w:val="00117825"/>
    <w:rsid w:val="001221AF"/>
    <w:rsid w:val="00134885"/>
    <w:rsid w:val="00146C23"/>
    <w:rsid w:val="001665B4"/>
    <w:rsid w:val="00166CA4"/>
    <w:rsid w:val="001773E2"/>
    <w:rsid w:val="00193839"/>
    <w:rsid w:val="001C7194"/>
    <w:rsid w:val="001D3B45"/>
    <w:rsid w:val="001E7464"/>
    <w:rsid w:val="001F0F8D"/>
    <w:rsid w:val="00202401"/>
    <w:rsid w:val="00213AAC"/>
    <w:rsid w:val="002234B2"/>
    <w:rsid w:val="0025589B"/>
    <w:rsid w:val="0025681A"/>
    <w:rsid w:val="00262C3C"/>
    <w:rsid w:val="002D6C8B"/>
    <w:rsid w:val="002E1F8B"/>
    <w:rsid w:val="002E4AA6"/>
    <w:rsid w:val="002E7346"/>
    <w:rsid w:val="003175C7"/>
    <w:rsid w:val="00320971"/>
    <w:rsid w:val="00323E1C"/>
    <w:rsid w:val="00324D36"/>
    <w:rsid w:val="00335881"/>
    <w:rsid w:val="0035108F"/>
    <w:rsid w:val="00352362"/>
    <w:rsid w:val="00357F2F"/>
    <w:rsid w:val="0038593B"/>
    <w:rsid w:val="003B18B3"/>
    <w:rsid w:val="00405F55"/>
    <w:rsid w:val="00425F90"/>
    <w:rsid w:val="004519EB"/>
    <w:rsid w:val="004922D1"/>
    <w:rsid w:val="004A3409"/>
    <w:rsid w:val="004A58AE"/>
    <w:rsid w:val="004E7B33"/>
    <w:rsid w:val="00536271"/>
    <w:rsid w:val="00557506"/>
    <w:rsid w:val="0056248B"/>
    <w:rsid w:val="00565983"/>
    <w:rsid w:val="005874E9"/>
    <w:rsid w:val="005C40B0"/>
    <w:rsid w:val="00632E98"/>
    <w:rsid w:val="00634DD4"/>
    <w:rsid w:val="006504DE"/>
    <w:rsid w:val="00667980"/>
    <w:rsid w:val="006C305D"/>
    <w:rsid w:val="006E0B92"/>
    <w:rsid w:val="006F2E94"/>
    <w:rsid w:val="0072221B"/>
    <w:rsid w:val="007225E4"/>
    <w:rsid w:val="007316C1"/>
    <w:rsid w:val="007952ED"/>
    <w:rsid w:val="00797BEB"/>
    <w:rsid w:val="007B268E"/>
    <w:rsid w:val="007C4371"/>
    <w:rsid w:val="007D2509"/>
    <w:rsid w:val="007E061E"/>
    <w:rsid w:val="007E2423"/>
    <w:rsid w:val="007E4266"/>
    <w:rsid w:val="007F67AB"/>
    <w:rsid w:val="008044C1"/>
    <w:rsid w:val="00805334"/>
    <w:rsid w:val="0081168C"/>
    <w:rsid w:val="00825844"/>
    <w:rsid w:val="0083413F"/>
    <w:rsid w:val="00873A08"/>
    <w:rsid w:val="008A04E4"/>
    <w:rsid w:val="008B00FF"/>
    <w:rsid w:val="008C7F41"/>
    <w:rsid w:val="008D28A9"/>
    <w:rsid w:val="008D4B9E"/>
    <w:rsid w:val="008D5F67"/>
    <w:rsid w:val="008D7C9C"/>
    <w:rsid w:val="00903521"/>
    <w:rsid w:val="00906D9F"/>
    <w:rsid w:val="009225FB"/>
    <w:rsid w:val="00951DEE"/>
    <w:rsid w:val="0095339C"/>
    <w:rsid w:val="00955017"/>
    <w:rsid w:val="0095693E"/>
    <w:rsid w:val="0096190A"/>
    <w:rsid w:val="0096373A"/>
    <w:rsid w:val="00964987"/>
    <w:rsid w:val="00975C95"/>
    <w:rsid w:val="009769DF"/>
    <w:rsid w:val="00980D85"/>
    <w:rsid w:val="009A3C58"/>
    <w:rsid w:val="009D4EF6"/>
    <w:rsid w:val="009D6910"/>
    <w:rsid w:val="009E2038"/>
    <w:rsid w:val="009E4B8F"/>
    <w:rsid w:val="009F49C3"/>
    <w:rsid w:val="009F6B4C"/>
    <w:rsid w:val="00A36321"/>
    <w:rsid w:val="00A377A5"/>
    <w:rsid w:val="00A40C0E"/>
    <w:rsid w:val="00A57C39"/>
    <w:rsid w:val="00A973C5"/>
    <w:rsid w:val="00AC1AD7"/>
    <w:rsid w:val="00AC3782"/>
    <w:rsid w:val="00AD2F3E"/>
    <w:rsid w:val="00AD5EA2"/>
    <w:rsid w:val="00AD6890"/>
    <w:rsid w:val="00AE4268"/>
    <w:rsid w:val="00AF4D15"/>
    <w:rsid w:val="00B02E86"/>
    <w:rsid w:val="00B03F54"/>
    <w:rsid w:val="00B10D73"/>
    <w:rsid w:val="00B124F9"/>
    <w:rsid w:val="00B22A2F"/>
    <w:rsid w:val="00B3138E"/>
    <w:rsid w:val="00B35A48"/>
    <w:rsid w:val="00B40E45"/>
    <w:rsid w:val="00B44543"/>
    <w:rsid w:val="00B658EA"/>
    <w:rsid w:val="00BB1E7C"/>
    <w:rsid w:val="00C37770"/>
    <w:rsid w:val="00C643D7"/>
    <w:rsid w:val="00C66D52"/>
    <w:rsid w:val="00C740DD"/>
    <w:rsid w:val="00C84923"/>
    <w:rsid w:val="00CA1351"/>
    <w:rsid w:val="00CB0C59"/>
    <w:rsid w:val="00CD6E0E"/>
    <w:rsid w:val="00CF758C"/>
    <w:rsid w:val="00D012A2"/>
    <w:rsid w:val="00D0558A"/>
    <w:rsid w:val="00D17F14"/>
    <w:rsid w:val="00D42B16"/>
    <w:rsid w:val="00D50F39"/>
    <w:rsid w:val="00D53A75"/>
    <w:rsid w:val="00D641AA"/>
    <w:rsid w:val="00D850D8"/>
    <w:rsid w:val="00DA1869"/>
    <w:rsid w:val="00DA4106"/>
    <w:rsid w:val="00DB2F65"/>
    <w:rsid w:val="00DD4CDD"/>
    <w:rsid w:val="00DD6DF6"/>
    <w:rsid w:val="00DD7492"/>
    <w:rsid w:val="00DF140B"/>
    <w:rsid w:val="00E1361F"/>
    <w:rsid w:val="00E33B66"/>
    <w:rsid w:val="00E35E5A"/>
    <w:rsid w:val="00E444BD"/>
    <w:rsid w:val="00E506B8"/>
    <w:rsid w:val="00E52CA8"/>
    <w:rsid w:val="00E54BF2"/>
    <w:rsid w:val="00E554EE"/>
    <w:rsid w:val="00E76B9C"/>
    <w:rsid w:val="00EA25E8"/>
    <w:rsid w:val="00ED452F"/>
    <w:rsid w:val="00EE0594"/>
    <w:rsid w:val="00EE43F4"/>
    <w:rsid w:val="00F052CC"/>
    <w:rsid w:val="00F15FD4"/>
    <w:rsid w:val="00F371DA"/>
    <w:rsid w:val="00F76FB6"/>
    <w:rsid w:val="00FC4736"/>
    <w:rsid w:val="00FC6AD7"/>
    <w:rsid w:val="00FD3754"/>
    <w:rsid w:val="00FD4888"/>
    <w:rsid w:val="00FE5CD4"/>
    <w:rsid w:val="00FF5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E0E89C-9FAB-4C75-9113-0C5992C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1782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0F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0F39"/>
    <w:rPr>
      <w:sz w:val="18"/>
      <w:szCs w:val="18"/>
    </w:rPr>
  </w:style>
  <w:style w:type="paragraph" w:styleId="a4">
    <w:name w:val="footer"/>
    <w:basedOn w:val="a"/>
    <w:link w:val="Char0"/>
    <w:uiPriority w:val="99"/>
    <w:unhideWhenUsed/>
    <w:rsid w:val="00D50F39"/>
    <w:pPr>
      <w:tabs>
        <w:tab w:val="center" w:pos="4153"/>
        <w:tab w:val="right" w:pos="8306"/>
      </w:tabs>
      <w:snapToGrid w:val="0"/>
      <w:jc w:val="left"/>
    </w:pPr>
    <w:rPr>
      <w:sz w:val="18"/>
      <w:szCs w:val="18"/>
    </w:rPr>
  </w:style>
  <w:style w:type="character" w:customStyle="1" w:styleId="Char0">
    <w:name w:val="页脚 Char"/>
    <w:basedOn w:val="a0"/>
    <w:link w:val="a4"/>
    <w:uiPriority w:val="99"/>
    <w:rsid w:val="00D50F39"/>
    <w:rPr>
      <w:sz w:val="18"/>
      <w:szCs w:val="18"/>
    </w:rPr>
  </w:style>
  <w:style w:type="character" w:customStyle="1" w:styleId="1Char">
    <w:name w:val="标题 1 Char"/>
    <w:basedOn w:val="a0"/>
    <w:link w:val="1"/>
    <w:uiPriority w:val="9"/>
    <w:rsid w:val="00117825"/>
    <w:rPr>
      <w:b/>
      <w:bCs/>
      <w:kern w:val="44"/>
      <w:sz w:val="44"/>
      <w:szCs w:val="44"/>
    </w:rPr>
  </w:style>
  <w:style w:type="paragraph" w:styleId="TOC">
    <w:name w:val="TOC Heading"/>
    <w:basedOn w:val="1"/>
    <w:next w:val="a"/>
    <w:uiPriority w:val="39"/>
    <w:unhideWhenUsed/>
    <w:qFormat/>
    <w:rsid w:val="001178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11782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17825"/>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17825"/>
    <w:pPr>
      <w:widowControl/>
      <w:spacing w:after="100" w:line="259" w:lineRule="auto"/>
      <w:ind w:left="440"/>
      <w:jc w:val="left"/>
    </w:pPr>
    <w:rPr>
      <w:rFonts w:cs="Times New Roman"/>
      <w:kern w:val="0"/>
      <w:sz w:val="22"/>
    </w:rPr>
  </w:style>
  <w:style w:type="paragraph" w:styleId="a5">
    <w:name w:val="List Paragraph"/>
    <w:basedOn w:val="a"/>
    <w:uiPriority w:val="34"/>
    <w:qFormat/>
    <w:rsid w:val="00667980"/>
    <w:pPr>
      <w:ind w:firstLineChars="200" w:firstLine="420"/>
    </w:pPr>
  </w:style>
  <w:style w:type="paragraph" w:styleId="a6">
    <w:name w:val="caption"/>
    <w:basedOn w:val="a"/>
    <w:next w:val="a"/>
    <w:uiPriority w:val="35"/>
    <w:unhideWhenUsed/>
    <w:qFormat/>
    <w:rsid w:val="00193839"/>
    <w:rPr>
      <w:rFonts w:asciiTheme="majorHAnsi" w:eastAsia="黑体" w:hAnsiTheme="majorHAnsi" w:cstheme="majorBidi"/>
      <w:sz w:val="20"/>
      <w:szCs w:val="20"/>
    </w:rPr>
  </w:style>
  <w:style w:type="paragraph" w:styleId="a7">
    <w:name w:val="Date"/>
    <w:basedOn w:val="a"/>
    <w:next w:val="a"/>
    <w:link w:val="Char1"/>
    <w:uiPriority w:val="99"/>
    <w:semiHidden/>
    <w:unhideWhenUsed/>
    <w:rsid w:val="007C4371"/>
    <w:pPr>
      <w:ind w:leftChars="2500" w:left="100"/>
    </w:pPr>
  </w:style>
  <w:style w:type="character" w:customStyle="1" w:styleId="Char1">
    <w:name w:val="日期 Char"/>
    <w:basedOn w:val="a0"/>
    <w:link w:val="a7"/>
    <w:uiPriority w:val="99"/>
    <w:semiHidden/>
    <w:rsid w:val="007C4371"/>
  </w:style>
  <w:style w:type="paragraph" w:customStyle="1" w:styleId="DecimalAligned">
    <w:name w:val="Decimal Aligned"/>
    <w:basedOn w:val="a"/>
    <w:uiPriority w:val="40"/>
    <w:qFormat/>
    <w:rsid w:val="00166CA4"/>
    <w:pPr>
      <w:widowControl/>
      <w:tabs>
        <w:tab w:val="decimal" w:pos="360"/>
      </w:tabs>
      <w:spacing w:after="200" w:line="276" w:lineRule="auto"/>
      <w:jc w:val="left"/>
    </w:pPr>
    <w:rPr>
      <w:rFonts w:cs="Times New Roman"/>
      <w:kern w:val="0"/>
      <w:sz w:val="22"/>
    </w:rPr>
  </w:style>
  <w:style w:type="paragraph" w:styleId="a8">
    <w:name w:val="footnote text"/>
    <w:basedOn w:val="a"/>
    <w:link w:val="Char2"/>
    <w:uiPriority w:val="99"/>
    <w:unhideWhenUsed/>
    <w:rsid w:val="00166CA4"/>
    <w:pPr>
      <w:widowControl/>
      <w:jc w:val="left"/>
    </w:pPr>
    <w:rPr>
      <w:rFonts w:cs="Times New Roman"/>
      <w:kern w:val="0"/>
      <w:sz w:val="20"/>
      <w:szCs w:val="20"/>
    </w:rPr>
  </w:style>
  <w:style w:type="character" w:customStyle="1" w:styleId="Char2">
    <w:name w:val="脚注文本 Char"/>
    <w:basedOn w:val="a0"/>
    <w:link w:val="a8"/>
    <w:uiPriority w:val="99"/>
    <w:rsid w:val="00166CA4"/>
    <w:rPr>
      <w:rFonts w:cs="Times New Roman"/>
      <w:kern w:val="0"/>
      <w:sz w:val="20"/>
      <w:szCs w:val="20"/>
    </w:rPr>
  </w:style>
  <w:style w:type="character" w:styleId="a9">
    <w:name w:val="Subtle Emphasis"/>
    <w:basedOn w:val="a0"/>
    <w:uiPriority w:val="19"/>
    <w:qFormat/>
    <w:rsid w:val="00166CA4"/>
    <w:rPr>
      <w:i/>
      <w:iCs/>
    </w:rPr>
  </w:style>
  <w:style w:type="table" w:styleId="2-5">
    <w:name w:val="Medium Shading 2 Accent 5"/>
    <w:basedOn w:val="a1"/>
    <w:uiPriority w:val="64"/>
    <w:rsid w:val="00166CA4"/>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166CA4"/>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a">
    <w:name w:val="Light List"/>
    <w:basedOn w:val="a1"/>
    <w:uiPriority w:val="61"/>
    <w:rsid w:val="00A36321"/>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b">
    <w:name w:val="Placeholder Text"/>
    <w:basedOn w:val="a0"/>
    <w:uiPriority w:val="99"/>
    <w:semiHidden/>
    <w:rsid w:val="00A36321"/>
    <w:rPr>
      <w:color w:val="808080"/>
    </w:rPr>
  </w:style>
  <w:style w:type="table" w:styleId="-3">
    <w:name w:val="Light List Accent 3"/>
    <w:basedOn w:val="a1"/>
    <w:uiPriority w:val="61"/>
    <w:rsid w:val="00B02E86"/>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oleObject" Target="embeddings/oleObject14.bin"/><Relationship Id="rId63" Type="http://schemas.openxmlformats.org/officeDocument/2006/relationships/image" Target="media/image29.wmf"/><Relationship Id="rId84" Type="http://schemas.openxmlformats.org/officeDocument/2006/relationships/oleObject" Target="embeddings/oleObject34.bin"/><Relationship Id="rId138" Type="http://schemas.openxmlformats.org/officeDocument/2006/relationships/image" Target="media/image66.wmf"/><Relationship Id="rId159" Type="http://schemas.openxmlformats.org/officeDocument/2006/relationships/oleObject" Target="embeddings/oleObject74.bin"/><Relationship Id="rId170" Type="http://schemas.openxmlformats.org/officeDocument/2006/relationships/image" Target="media/image81.wmf"/><Relationship Id="rId191" Type="http://schemas.openxmlformats.org/officeDocument/2006/relationships/oleObject" Target="embeddings/oleObject90.bin"/><Relationship Id="rId107" Type="http://schemas.openxmlformats.org/officeDocument/2006/relationships/oleObject" Target="embeddings/oleObject47.bin"/><Relationship Id="rId11" Type="http://schemas.openxmlformats.org/officeDocument/2006/relationships/footer" Target="footer1.xml"/><Relationship Id="rId32" Type="http://schemas.openxmlformats.org/officeDocument/2006/relationships/oleObject" Target="embeddings/oleObject9.bin"/><Relationship Id="rId53" Type="http://schemas.openxmlformats.org/officeDocument/2006/relationships/oleObject" Target="embeddings/oleObject19.bin"/><Relationship Id="rId74" Type="http://schemas.openxmlformats.org/officeDocument/2006/relationships/oleObject" Target="embeddings/oleObject29.bin"/><Relationship Id="rId128" Type="http://schemas.openxmlformats.org/officeDocument/2006/relationships/image" Target="media/image61.wmf"/><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45.png"/><Relationship Id="rId160" Type="http://schemas.openxmlformats.org/officeDocument/2006/relationships/image" Target="media/image76.wmf"/><Relationship Id="rId181" Type="http://schemas.openxmlformats.org/officeDocument/2006/relationships/oleObject" Target="embeddings/oleObject85.bin"/><Relationship Id="rId22" Type="http://schemas.openxmlformats.org/officeDocument/2006/relationships/image" Target="media/image8.wmf"/><Relationship Id="rId43" Type="http://schemas.openxmlformats.org/officeDocument/2006/relationships/image" Target="media/image19.wmf"/><Relationship Id="rId64" Type="http://schemas.openxmlformats.org/officeDocument/2006/relationships/oleObject" Target="embeddings/oleObject25.bin"/><Relationship Id="rId118" Type="http://schemas.openxmlformats.org/officeDocument/2006/relationships/image" Target="media/image56.wmf"/><Relationship Id="rId139" Type="http://schemas.openxmlformats.org/officeDocument/2006/relationships/oleObject" Target="embeddings/oleObject63.bin"/><Relationship Id="rId85" Type="http://schemas.openxmlformats.org/officeDocument/2006/relationships/image" Target="media/image41.wmf"/><Relationship Id="rId150" Type="http://schemas.openxmlformats.org/officeDocument/2006/relationships/oleObject" Target="embeddings/oleObject69.bin"/><Relationship Id="rId171" Type="http://schemas.openxmlformats.org/officeDocument/2006/relationships/oleObject" Target="embeddings/oleObject80.bin"/><Relationship Id="rId192" Type="http://schemas.openxmlformats.org/officeDocument/2006/relationships/header" Target="header1.xml"/><Relationship Id="rId12" Type="http://schemas.openxmlformats.org/officeDocument/2006/relationships/image" Target="media/image2.png"/><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58.bin"/><Relationship Id="rId54" Type="http://schemas.openxmlformats.org/officeDocument/2006/relationships/image" Target="media/image25.wmf"/><Relationship Id="rId75" Type="http://schemas.openxmlformats.org/officeDocument/2006/relationships/image" Target="media/image36.wmf"/><Relationship Id="rId96" Type="http://schemas.openxmlformats.org/officeDocument/2006/relationships/image" Target="media/image46.wmf"/><Relationship Id="rId140" Type="http://schemas.openxmlformats.org/officeDocument/2006/relationships/image" Target="media/image67.wmf"/><Relationship Id="rId161" Type="http://schemas.openxmlformats.org/officeDocument/2006/relationships/oleObject" Target="embeddings/oleObject75.bin"/><Relationship Id="rId182" Type="http://schemas.openxmlformats.org/officeDocument/2006/relationships/image" Target="media/image87.wmf"/><Relationship Id="rId6" Type="http://schemas.openxmlformats.org/officeDocument/2006/relationships/footnotes" Target="footnotes.xml"/><Relationship Id="rId23" Type="http://schemas.openxmlformats.org/officeDocument/2006/relationships/oleObject" Target="embeddings/oleObject5.bin"/><Relationship Id="rId119" Type="http://schemas.openxmlformats.org/officeDocument/2006/relationships/oleObject" Target="embeddings/oleObject53.bin"/><Relationship Id="rId44" Type="http://schemas.openxmlformats.org/officeDocument/2006/relationships/oleObject" Target="embeddings/oleObject15.bin"/><Relationship Id="rId65" Type="http://schemas.openxmlformats.org/officeDocument/2006/relationships/image" Target="media/image30.wmf"/><Relationship Id="rId86" Type="http://schemas.openxmlformats.org/officeDocument/2006/relationships/oleObject" Target="embeddings/oleObject35.bin"/><Relationship Id="rId130" Type="http://schemas.openxmlformats.org/officeDocument/2006/relationships/image" Target="media/image62.wmf"/><Relationship Id="rId151" Type="http://schemas.openxmlformats.org/officeDocument/2006/relationships/image" Target="media/image72.wmf"/><Relationship Id="rId172" Type="http://schemas.openxmlformats.org/officeDocument/2006/relationships/image" Target="media/image82.wmf"/><Relationship Id="rId193" Type="http://schemas.openxmlformats.org/officeDocument/2006/relationships/footer" Target="footer2.xml"/><Relationship Id="rId13" Type="http://schemas.openxmlformats.org/officeDocument/2006/relationships/image" Target="media/image3.png"/><Relationship Id="rId109" Type="http://schemas.openxmlformats.org/officeDocument/2006/relationships/oleObject" Target="embeddings/oleObject48.bin"/><Relationship Id="rId34" Type="http://schemas.openxmlformats.org/officeDocument/2006/relationships/oleObject" Target="embeddings/oleObject10.bin"/><Relationship Id="rId50" Type="http://schemas.openxmlformats.org/officeDocument/2006/relationships/image" Target="media/image23.wmf"/><Relationship Id="rId55" Type="http://schemas.openxmlformats.org/officeDocument/2006/relationships/oleObject" Target="embeddings/oleObject20.bin"/><Relationship Id="rId76" Type="http://schemas.openxmlformats.org/officeDocument/2006/relationships/oleObject" Target="embeddings/oleObject30.bin"/><Relationship Id="rId97" Type="http://schemas.openxmlformats.org/officeDocument/2006/relationships/oleObject" Target="embeddings/oleObject41.bin"/><Relationship Id="rId104" Type="http://schemas.openxmlformats.org/officeDocument/2006/relationships/oleObject" Target="embeddings/oleObject45.bin"/><Relationship Id="rId120" Type="http://schemas.openxmlformats.org/officeDocument/2006/relationships/image" Target="media/image57.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oleObject" Target="embeddings/oleObject67.bin"/><Relationship Id="rId167" Type="http://schemas.openxmlformats.org/officeDocument/2006/relationships/oleObject" Target="embeddings/oleObject78.bin"/><Relationship Id="rId188"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39.bin"/><Relationship Id="rId162" Type="http://schemas.openxmlformats.org/officeDocument/2006/relationships/image" Target="media/image77.wmf"/><Relationship Id="rId183" Type="http://schemas.openxmlformats.org/officeDocument/2006/relationships/oleObject" Target="embeddings/oleObject86.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3.bin"/><Relationship Id="rId45" Type="http://schemas.openxmlformats.org/officeDocument/2006/relationships/image" Target="media/image20.png"/><Relationship Id="rId66" Type="http://schemas.openxmlformats.org/officeDocument/2006/relationships/oleObject" Target="embeddings/oleObject26.bin"/><Relationship Id="rId87" Type="http://schemas.openxmlformats.org/officeDocument/2006/relationships/image" Target="media/image42.png"/><Relationship Id="rId110" Type="http://schemas.openxmlformats.org/officeDocument/2006/relationships/image" Target="media/image52.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image" Target="media/image85.wmf"/><Relationship Id="rId61" Type="http://schemas.openxmlformats.org/officeDocument/2006/relationships/image" Target="media/image28.wmf"/><Relationship Id="rId82" Type="http://schemas.openxmlformats.org/officeDocument/2006/relationships/oleObject" Target="embeddings/oleObject33.bin"/><Relationship Id="rId152" Type="http://schemas.openxmlformats.org/officeDocument/2006/relationships/oleObject" Target="embeddings/oleObject70.bin"/><Relationship Id="rId173" Type="http://schemas.openxmlformats.org/officeDocument/2006/relationships/oleObject" Target="embeddings/oleObject81.bin"/><Relationship Id="rId194" Type="http://schemas.openxmlformats.org/officeDocument/2006/relationships/fontTable" Target="fontTable.xml"/><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oleObject" Target="embeddings/oleObject8.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image" Target="media/image37.wmf"/><Relationship Id="rId100" Type="http://schemas.openxmlformats.org/officeDocument/2006/relationships/image" Target="media/image48.wmf"/><Relationship Id="rId105" Type="http://schemas.openxmlformats.org/officeDocument/2006/relationships/oleObject" Target="embeddings/oleObject46.bin"/><Relationship Id="rId126" Type="http://schemas.openxmlformats.org/officeDocument/2006/relationships/image" Target="media/image60.wmf"/><Relationship Id="rId147" Type="http://schemas.openxmlformats.org/officeDocument/2006/relationships/image" Target="media/image70.wmf"/><Relationship Id="rId168" Type="http://schemas.openxmlformats.org/officeDocument/2006/relationships/image" Target="media/image80.wmf"/><Relationship Id="rId8" Type="http://schemas.openxmlformats.org/officeDocument/2006/relationships/image" Target="media/image1.jpeg"/><Relationship Id="rId51" Type="http://schemas.openxmlformats.org/officeDocument/2006/relationships/oleObject" Target="embeddings/oleObject18.bin"/><Relationship Id="rId72" Type="http://schemas.openxmlformats.org/officeDocument/2006/relationships/oleObject" Target="embeddings/oleObject28.bin"/><Relationship Id="rId93" Type="http://schemas.openxmlformats.org/officeDocument/2006/relationships/image" Target="media/image44.wmf"/><Relationship Id="rId98" Type="http://schemas.openxmlformats.org/officeDocument/2006/relationships/image" Target="media/image47.wmf"/><Relationship Id="rId121" Type="http://schemas.openxmlformats.org/officeDocument/2006/relationships/oleObject" Target="embeddings/oleObject54.bin"/><Relationship Id="rId142" Type="http://schemas.openxmlformats.org/officeDocument/2006/relationships/image" Target="media/image68.wmf"/><Relationship Id="rId163" Type="http://schemas.openxmlformats.org/officeDocument/2006/relationships/oleObject" Target="embeddings/oleObject76.bin"/><Relationship Id="rId184" Type="http://schemas.openxmlformats.org/officeDocument/2006/relationships/image" Target="media/image88.wmf"/><Relationship Id="rId189" Type="http://schemas.openxmlformats.org/officeDocument/2006/relationships/oleObject" Target="embeddings/oleObject89.bin"/><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2.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4.bin"/><Relationship Id="rId83" Type="http://schemas.openxmlformats.org/officeDocument/2006/relationships/image" Target="media/image40.wmf"/><Relationship Id="rId88" Type="http://schemas.openxmlformats.org/officeDocument/2006/relationships/oleObject" Target="embeddings/oleObject36.bin"/><Relationship Id="rId111" Type="http://schemas.openxmlformats.org/officeDocument/2006/relationships/oleObject" Target="embeddings/oleObject49.bin"/><Relationship Id="rId132" Type="http://schemas.openxmlformats.org/officeDocument/2006/relationships/image" Target="media/image63.wmf"/><Relationship Id="rId153" Type="http://schemas.openxmlformats.org/officeDocument/2006/relationships/image" Target="media/image73.wmf"/><Relationship Id="rId174" Type="http://schemas.openxmlformats.org/officeDocument/2006/relationships/image" Target="media/image83.wmf"/><Relationship Id="rId179" Type="http://schemas.openxmlformats.org/officeDocument/2006/relationships/oleObject" Target="embeddings/oleObject84.bin"/><Relationship Id="rId195" Type="http://schemas.openxmlformats.org/officeDocument/2006/relationships/glossaryDocument" Target="glossary/document.xml"/><Relationship Id="rId190" Type="http://schemas.openxmlformats.org/officeDocument/2006/relationships/image" Target="media/image91.wmf"/><Relationship Id="rId15" Type="http://schemas.openxmlformats.org/officeDocument/2006/relationships/oleObject" Target="embeddings/oleObject1.bin"/><Relationship Id="rId36" Type="http://schemas.openxmlformats.org/officeDocument/2006/relationships/oleObject" Target="embeddings/oleObject11.bin"/><Relationship Id="rId57" Type="http://schemas.openxmlformats.org/officeDocument/2006/relationships/oleObject" Target="embeddings/oleObject21.bin"/><Relationship Id="rId106" Type="http://schemas.openxmlformats.org/officeDocument/2006/relationships/image" Target="media/image50.wmf"/><Relationship Id="rId127" Type="http://schemas.openxmlformats.org/officeDocument/2006/relationships/oleObject" Target="embeddings/oleObject57.bin"/><Relationship Id="rId10" Type="http://schemas.openxmlformats.org/officeDocument/2006/relationships/image" Target="http://bbs.ustc.edu.cn/cgi/sf?s=93227140&amp;bn=USTCcenter&amp;fn=M49DC048E&amp;an=&#26032;&#26657;&#24509;.jpg" TargetMode="External"/><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image" Target="media/image35.wmf"/><Relationship Id="rId78" Type="http://schemas.openxmlformats.org/officeDocument/2006/relationships/oleObject" Target="embeddings/oleObject31.bin"/><Relationship Id="rId94" Type="http://schemas.openxmlformats.org/officeDocument/2006/relationships/oleObject" Target="embeddings/oleObject40.bin"/><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8.wmf"/><Relationship Id="rId143" Type="http://schemas.openxmlformats.org/officeDocument/2006/relationships/oleObject" Target="embeddings/oleObject65.bin"/><Relationship Id="rId148" Type="http://schemas.openxmlformats.org/officeDocument/2006/relationships/oleObject" Target="embeddings/oleObject68.bin"/><Relationship Id="rId164" Type="http://schemas.openxmlformats.org/officeDocument/2006/relationships/image" Target="media/image78.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image" Target="http://bbs.ustc.edu.cn/cgi/sf?s=93227140&amp;bn=USTCcenter&amp;fn=M49DC048E&amp;an=&#26032;&#26657;&#24509;.jpg" TargetMode="External"/><Relationship Id="rId180" Type="http://schemas.openxmlformats.org/officeDocument/2006/relationships/image" Target="media/image86.wmf"/><Relationship Id="rId26" Type="http://schemas.openxmlformats.org/officeDocument/2006/relationships/image" Target="media/image10.png"/><Relationship Id="rId47" Type="http://schemas.openxmlformats.org/officeDocument/2006/relationships/oleObject" Target="embeddings/oleObject16.bin"/><Relationship Id="rId68" Type="http://schemas.openxmlformats.org/officeDocument/2006/relationships/oleObject" Target="embeddings/oleObject27.bin"/><Relationship Id="rId89" Type="http://schemas.openxmlformats.org/officeDocument/2006/relationships/oleObject" Target="embeddings/oleObject37.bin"/><Relationship Id="rId112" Type="http://schemas.openxmlformats.org/officeDocument/2006/relationships/image" Target="media/image53.wmf"/><Relationship Id="rId133" Type="http://schemas.openxmlformats.org/officeDocument/2006/relationships/oleObject" Target="embeddings/oleObject60.bin"/><Relationship Id="rId154" Type="http://schemas.openxmlformats.org/officeDocument/2006/relationships/oleObject" Target="embeddings/oleObject71.bin"/><Relationship Id="rId175" Type="http://schemas.openxmlformats.org/officeDocument/2006/relationships/oleObject" Target="embeddings/oleObject82.bin"/><Relationship Id="rId196" Type="http://schemas.openxmlformats.org/officeDocument/2006/relationships/theme" Target="theme/theme1.xml"/><Relationship Id="rId16" Type="http://schemas.openxmlformats.org/officeDocument/2006/relationships/image" Target="media/image5.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oleObject" Target="embeddings/oleObject55.bin"/><Relationship Id="rId144" Type="http://schemas.openxmlformats.org/officeDocument/2006/relationships/image" Target="media/image69.wmf"/><Relationship Id="rId90" Type="http://schemas.openxmlformats.org/officeDocument/2006/relationships/image" Target="media/image43.wmf"/><Relationship Id="rId165" Type="http://schemas.openxmlformats.org/officeDocument/2006/relationships/oleObject" Target="embeddings/oleObject77.bin"/><Relationship Id="rId186" Type="http://schemas.openxmlformats.org/officeDocument/2006/relationships/image" Target="media/image89.wmf"/><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image" Target="media/image32.png"/><Relationship Id="rId113" Type="http://schemas.openxmlformats.org/officeDocument/2006/relationships/oleObject" Target="embeddings/oleObject50.bin"/><Relationship Id="rId134" Type="http://schemas.openxmlformats.org/officeDocument/2006/relationships/image" Target="media/image64.wmf"/><Relationship Id="rId80" Type="http://schemas.openxmlformats.org/officeDocument/2006/relationships/oleObject" Target="embeddings/oleObject32.bin"/><Relationship Id="rId155" Type="http://schemas.openxmlformats.org/officeDocument/2006/relationships/image" Target="media/image74.wmf"/><Relationship Id="rId176" Type="http://schemas.openxmlformats.org/officeDocument/2006/relationships/image" Target="media/image84.wmf"/><Relationship Id="rId17" Type="http://schemas.openxmlformats.org/officeDocument/2006/relationships/oleObject" Target="embeddings/oleObject2.bin"/><Relationship Id="rId38" Type="http://schemas.openxmlformats.org/officeDocument/2006/relationships/oleObject" Target="embeddings/oleObject12.bin"/><Relationship Id="rId59" Type="http://schemas.openxmlformats.org/officeDocument/2006/relationships/oleObject" Target="embeddings/oleObject22.bin"/><Relationship Id="rId103" Type="http://schemas.openxmlformats.org/officeDocument/2006/relationships/oleObject" Target="embeddings/oleObject44.bin"/><Relationship Id="rId124" Type="http://schemas.openxmlformats.org/officeDocument/2006/relationships/image" Target="media/image59.wmf"/><Relationship Id="rId70" Type="http://schemas.openxmlformats.org/officeDocument/2006/relationships/image" Target="media/image33.png"/><Relationship Id="rId91" Type="http://schemas.openxmlformats.org/officeDocument/2006/relationships/oleObject" Target="embeddings/oleObject38.bin"/><Relationship Id="rId145" Type="http://schemas.openxmlformats.org/officeDocument/2006/relationships/oleObject" Target="embeddings/oleObject66.bin"/><Relationship Id="rId166" Type="http://schemas.openxmlformats.org/officeDocument/2006/relationships/image" Target="media/image79.wmf"/><Relationship Id="rId187" Type="http://schemas.openxmlformats.org/officeDocument/2006/relationships/oleObject" Target="embeddings/oleObject88.bin"/><Relationship Id="rId1" Type="http://schemas.openxmlformats.org/officeDocument/2006/relationships/customXml" Target="../customXml/item1.xml"/><Relationship Id="rId28" Type="http://schemas.openxmlformats.org/officeDocument/2006/relationships/oleObject" Target="embeddings/oleObject7.bin"/><Relationship Id="rId49" Type="http://schemas.openxmlformats.org/officeDocument/2006/relationships/oleObject" Target="embeddings/oleObject17.bin"/><Relationship Id="rId114" Type="http://schemas.openxmlformats.org/officeDocument/2006/relationships/image" Target="media/image54.wmf"/><Relationship Id="rId60" Type="http://schemas.openxmlformats.org/officeDocument/2006/relationships/oleObject" Target="embeddings/oleObject23.bin"/><Relationship Id="rId81" Type="http://schemas.openxmlformats.org/officeDocument/2006/relationships/image" Target="media/image39.wmf"/><Relationship Id="rId135" Type="http://schemas.openxmlformats.org/officeDocument/2006/relationships/oleObject" Target="embeddings/oleObject61.bin"/><Relationship Id="rId156" Type="http://schemas.openxmlformats.org/officeDocument/2006/relationships/oleObject" Target="embeddings/oleObject72.bin"/><Relationship Id="rId177" Type="http://schemas.openxmlformats.org/officeDocument/2006/relationships/oleObject" Target="embeddings/oleObject83.bin"/><Relationship Id="rId18" Type="http://schemas.openxmlformats.org/officeDocument/2006/relationships/image" Target="media/image6.wmf"/><Relationship Id="rId39" Type="http://schemas.openxmlformats.org/officeDocument/2006/relationships/image" Target="media/image1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3451C17EC43A5A9319075DFD1BFD7"/>
        <w:category>
          <w:name w:val="常规"/>
          <w:gallery w:val="placeholder"/>
        </w:category>
        <w:types>
          <w:type w:val="bbPlcHdr"/>
        </w:types>
        <w:behaviors>
          <w:behavior w:val="content"/>
        </w:behaviors>
        <w:guid w:val="{83B5B056-8F87-473C-9B5E-CEA526F5AD57}"/>
      </w:docPartPr>
      <w:docPartBody>
        <w:p w:rsidR="00525496" w:rsidRDefault="00AF39C9" w:rsidP="00AF39C9">
          <w:pPr>
            <w:pStyle w:val="7D53451C17EC43A5A9319075DFD1BFD7"/>
          </w:pPr>
          <w:r>
            <w:rPr>
              <w:lang w:val="zh-CN"/>
            </w:rPr>
            <w:t>键入章标题</w:t>
          </w:r>
          <w:r>
            <w:rPr>
              <w:lang w:val="zh-CN"/>
            </w:rPr>
            <w:t>(</w:t>
          </w:r>
          <w:r>
            <w:rPr>
              <w:lang w:val="zh-CN"/>
            </w:rPr>
            <w:t>第</w:t>
          </w:r>
          <w:r>
            <w:rPr>
              <w:lang w:val="zh-CN"/>
            </w:rPr>
            <w:t xml:space="preserve"> 1 </w:t>
          </w:r>
          <w:r>
            <w:rPr>
              <w:lang w:val="zh-CN"/>
            </w:rPr>
            <w:t>级</w:t>
          </w:r>
          <w:r>
            <w:rPr>
              <w:lang w:val="zh-CN"/>
            </w:rPr>
            <w:t>)</w:t>
          </w:r>
        </w:p>
      </w:docPartBody>
    </w:docPart>
    <w:docPart>
      <w:docPartPr>
        <w:name w:val="CAED56327239405AA3EB99E7DAEB1444"/>
        <w:category>
          <w:name w:val="常规"/>
          <w:gallery w:val="placeholder"/>
        </w:category>
        <w:types>
          <w:type w:val="bbPlcHdr"/>
        </w:types>
        <w:behaviors>
          <w:behavior w:val="content"/>
        </w:behaviors>
        <w:guid w:val="{6F0E0388-A075-4CE3-B266-C88E8C4E9C95}"/>
      </w:docPartPr>
      <w:docPartBody>
        <w:p w:rsidR="00525496" w:rsidRDefault="00AF39C9" w:rsidP="00AF39C9">
          <w:pPr>
            <w:pStyle w:val="CAED56327239405AA3EB99E7DAEB1444"/>
          </w:pPr>
          <w:r>
            <w:rPr>
              <w:lang w:val="zh-CN"/>
            </w:rPr>
            <w:t>键入章标题</w:t>
          </w:r>
          <w:r>
            <w:rPr>
              <w:lang w:val="zh-CN"/>
            </w:rPr>
            <w:t>(</w:t>
          </w:r>
          <w:r>
            <w:rPr>
              <w:lang w:val="zh-CN"/>
            </w:rPr>
            <w:t>第</w:t>
          </w:r>
          <w:r>
            <w:rPr>
              <w:lang w:val="zh-CN"/>
            </w:rPr>
            <w:t xml:space="preserve"> 2 </w:t>
          </w:r>
          <w:r>
            <w:rPr>
              <w:lang w:val="zh-CN"/>
            </w:rPr>
            <w:t>级</w:t>
          </w:r>
          <w:r>
            <w:rPr>
              <w:lang w:val="zh-CN"/>
            </w:rPr>
            <w:t>)</w:t>
          </w:r>
        </w:p>
      </w:docPartBody>
    </w:docPart>
    <w:docPart>
      <w:docPartPr>
        <w:name w:val="15A64B037C084191B39419189A55B64A"/>
        <w:category>
          <w:name w:val="常规"/>
          <w:gallery w:val="placeholder"/>
        </w:category>
        <w:types>
          <w:type w:val="bbPlcHdr"/>
        </w:types>
        <w:behaviors>
          <w:behavior w:val="content"/>
        </w:behaviors>
        <w:guid w:val="{D0CFA47E-20B5-4B19-BA61-0CC42D0E0518}"/>
      </w:docPartPr>
      <w:docPartBody>
        <w:p w:rsidR="00525496" w:rsidRDefault="00AF39C9" w:rsidP="00AF39C9">
          <w:pPr>
            <w:pStyle w:val="15A64B037C084191B39419189A55B64A"/>
          </w:pPr>
          <w:r>
            <w:rPr>
              <w:lang w:val="zh-CN"/>
            </w:rPr>
            <w:t>键入章标题</w:t>
          </w:r>
          <w:r>
            <w:rPr>
              <w:lang w:val="zh-CN"/>
            </w:rPr>
            <w:t>(</w:t>
          </w:r>
          <w:r>
            <w:rPr>
              <w:lang w:val="zh-CN"/>
            </w:rPr>
            <w:t>第</w:t>
          </w:r>
          <w:r>
            <w:rPr>
              <w:lang w:val="zh-CN"/>
            </w:rPr>
            <w:t xml:space="preserve"> 3 </w:t>
          </w:r>
          <w:r>
            <w:rPr>
              <w:lang w:val="zh-CN"/>
            </w:rPr>
            <w:t>级</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Adobe 黑体 Std R">
    <w:panose1 w:val="00000000000000000000"/>
    <w:charset w:val="86"/>
    <w:family w:val="swiss"/>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0000">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C9"/>
    <w:rsid w:val="0020406B"/>
    <w:rsid w:val="00287119"/>
    <w:rsid w:val="00454C25"/>
    <w:rsid w:val="00525496"/>
    <w:rsid w:val="006B6663"/>
    <w:rsid w:val="00763212"/>
    <w:rsid w:val="009079F9"/>
    <w:rsid w:val="00AF39C9"/>
    <w:rsid w:val="00BF47E1"/>
    <w:rsid w:val="00DA52B3"/>
    <w:rsid w:val="00E94B12"/>
    <w:rsid w:val="00F26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69C98FE54C94C92AD6F0820100565B7">
    <w:name w:val="769C98FE54C94C92AD6F0820100565B7"/>
    <w:rsid w:val="00AF39C9"/>
    <w:pPr>
      <w:widowControl w:val="0"/>
      <w:jc w:val="both"/>
    </w:pPr>
  </w:style>
  <w:style w:type="paragraph" w:customStyle="1" w:styleId="FC51CF4C809946AFB7BA694DC085CAEA">
    <w:name w:val="FC51CF4C809946AFB7BA694DC085CAEA"/>
    <w:rsid w:val="00AF39C9"/>
    <w:pPr>
      <w:widowControl w:val="0"/>
      <w:jc w:val="both"/>
    </w:pPr>
  </w:style>
  <w:style w:type="paragraph" w:customStyle="1" w:styleId="ECD03F928B4342618A74E158E77DB48D">
    <w:name w:val="ECD03F928B4342618A74E158E77DB48D"/>
    <w:rsid w:val="00AF39C9"/>
    <w:pPr>
      <w:widowControl w:val="0"/>
      <w:jc w:val="both"/>
    </w:pPr>
  </w:style>
  <w:style w:type="paragraph" w:customStyle="1" w:styleId="7D53451C17EC43A5A9319075DFD1BFD7">
    <w:name w:val="7D53451C17EC43A5A9319075DFD1BFD7"/>
    <w:rsid w:val="00AF39C9"/>
    <w:pPr>
      <w:widowControl w:val="0"/>
      <w:jc w:val="both"/>
    </w:pPr>
  </w:style>
  <w:style w:type="paragraph" w:customStyle="1" w:styleId="CAED56327239405AA3EB99E7DAEB1444">
    <w:name w:val="CAED56327239405AA3EB99E7DAEB1444"/>
    <w:rsid w:val="00AF39C9"/>
    <w:pPr>
      <w:widowControl w:val="0"/>
      <w:jc w:val="both"/>
    </w:pPr>
  </w:style>
  <w:style w:type="paragraph" w:customStyle="1" w:styleId="15A64B037C084191B39419189A55B64A">
    <w:name w:val="15A64B037C084191B39419189A55B64A"/>
    <w:rsid w:val="00AF39C9"/>
    <w:pPr>
      <w:widowControl w:val="0"/>
      <w:jc w:val="both"/>
    </w:pPr>
  </w:style>
  <w:style w:type="character" w:styleId="a3">
    <w:name w:val="Placeholder Text"/>
    <w:basedOn w:val="a0"/>
    <w:uiPriority w:val="99"/>
    <w:semiHidden/>
    <w:rsid w:val="007632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CF190-1A5F-43E8-B4BC-0C6E51C6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19</Pages>
  <Words>2133</Words>
  <Characters>12161</Characters>
  <Application>Microsoft Office Word</Application>
  <DocSecurity>0</DocSecurity>
  <Lines>101</Lines>
  <Paragraphs>28</Paragraphs>
  <ScaleCrop>false</ScaleCrop>
  <Company>HP</Company>
  <LinksUpToDate>false</LinksUpToDate>
  <CharactersWithSpaces>14266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鹿敏</dc:creator>
  <cp:keywords/>
  <dc:description/>
  <cp:lastModifiedBy>刘 鹿敏</cp:lastModifiedBy>
  <cp:revision>101</cp:revision>
  <cp:lastPrinted>2018-05-13T15:31:00Z</cp:lastPrinted>
  <dcterms:created xsi:type="dcterms:W3CDTF">2018-05-10T00:33:00Z</dcterms:created>
  <dcterms:modified xsi:type="dcterms:W3CDTF">2018-05-14T08:38:00Z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