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both"/>
      </w:pPr>
      <w:r w:rsidDel="00000000" w:rsidR="00000000" w:rsidRPr="00000000">
        <w:rPr>
          <w:b w:val="1"/>
          <w:sz w:val="52"/>
          <w:szCs w:val="52"/>
          <w:u w:val="single"/>
          <w:rtl w:val="0"/>
        </w:rPr>
        <w:t xml:space="preserve">Project UNO: </w:t>
      </w:r>
    </w:p>
    <w:p w:rsidR="00000000" w:rsidDel="00000000" w:rsidP="00000000" w:rsidRDefault="00000000" w:rsidRPr="00000000">
      <w:pPr>
        <w:spacing w:line="360" w:lineRule="auto"/>
        <w:contextualSpacing w:val="0"/>
        <w:jc w:val="both"/>
      </w:pPr>
      <w:r w:rsidDel="00000000" w:rsidR="00000000" w:rsidRPr="00000000">
        <w:rPr>
          <w:b w:val="1"/>
          <w:sz w:val="52"/>
          <w:szCs w:val="52"/>
          <w:u w:val="single"/>
          <w:rtl w:val="0"/>
        </w:rPr>
        <w:t xml:space="preserve">requirements document</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spacing w:line="360" w:lineRule="auto"/>
        <w:contextualSpacing w:val="0"/>
        <w:jc w:val="both"/>
      </w:pPr>
      <w:r w:rsidDel="00000000" w:rsidR="00000000" w:rsidRPr="00000000">
        <w:rPr>
          <w:b w:val="1"/>
          <w:i w:val="1"/>
          <w:rtl w:val="0"/>
        </w:rPr>
        <w:t xml:space="preserve">Beschrijving Project</w:t>
      </w:r>
    </w:p>
    <w:p w:rsidR="00000000" w:rsidDel="00000000" w:rsidP="00000000" w:rsidRDefault="00000000" w:rsidRPr="00000000">
      <w:pPr>
        <w:spacing w:line="360" w:lineRule="auto"/>
        <w:contextualSpacing w:val="0"/>
        <w:jc w:val="both"/>
      </w:pPr>
      <w:r w:rsidDel="00000000" w:rsidR="00000000" w:rsidRPr="00000000">
        <w:rPr>
          <w:rtl w:val="0"/>
        </w:rPr>
        <w:t xml:space="preserve">De speler krijgt 7 willekeurige kaarten in zijn hand aan het begin van het spel, net als de computertegenstander. Het is de bedoeling om als eerste al je kaarten op te spelen. Kaarten kunnen alleen gespeeld worden na een kaart van dezelfde kleur of van hetzelfde nummer, met de uitzondering van de speciale kaarten. Als je geen kaart kan spelen ben je verplicht er een bij te nemen. De eerste persoon die al zijn kaarten uitspeelt wint.</w:t>
      </w:r>
    </w:p>
    <w:p w:rsidR="00000000" w:rsidDel="00000000" w:rsidP="00000000" w:rsidRDefault="00000000" w:rsidRPr="00000000">
      <w:pPr>
        <w:spacing w:line="360" w:lineRule="auto"/>
        <w:contextualSpacing w:val="0"/>
        <w:jc w:val="both"/>
      </w:pPr>
      <w:r w:rsidDel="00000000" w:rsidR="00000000" w:rsidRPr="00000000">
        <w:rPr>
          <w:rtl w:val="0"/>
        </w:rPr>
        <w:t xml:space="preserve"> </w:t>
      </w:r>
    </w:p>
    <w:p w:rsidR="00000000" w:rsidDel="00000000" w:rsidP="00000000" w:rsidRDefault="00000000" w:rsidRPr="00000000">
      <w:pPr>
        <w:spacing w:line="360" w:lineRule="auto"/>
        <w:contextualSpacing w:val="0"/>
        <w:jc w:val="both"/>
      </w:pPr>
      <w:r w:rsidDel="00000000" w:rsidR="00000000" w:rsidRPr="00000000">
        <w:rPr>
          <w:b w:val="1"/>
          <w:i w:val="1"/>
          <w:rtl w:val="0"/>
        </w:rPr>
        <w:t xml:space="preserve">User Case model</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3505200" cy="4305300"/>
            <wp:effectExtent b="0" l="0" r="0" t="0"/>
            <wp:docPr id="4" name="image07.png"/>
            <a:graphic>
              <a:graphicData uri="http://schemas.openxmlformats.org/drawingml/2006/picture">
                <pic:pic>
                  <pic:nvPicPr>
                    <pic:cNvPr id="0" name="image07.png"/>
                    <pic:cNvPicPr preferRelativeResize="0"/>
                  </pic:nvPicPr>
                  <pic:blipFill>
                    <a:blip r:embed="rId5"/>
                    <a:srcRect b="0" l="0" r="38870" t="0"/>
                    <a:stretch>
                      <a:fillRect/>
                    </a:stretch>
                  </pic:blipFill>
                  <pic:spPr>
                    <a:xfrm>
                      <a:off x="0" y="0"/>
                      <a:ext cx="3505200" cy="43053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rtl w:val="0"/>
        </w:rPr>
        <w:t xml:space="preserve">Use cases</w:t>
      </w:r>
    </w:p>
    <w:p w:rsidR="00000000" w:rsidDel="00000000" w:rsidP="00000000" w:rsidRDefault="00000000" w:rsidRPr="00000000">
      <w:pPr>
        <w:spacing w:line="360" w:lineRule="auto"/>
        <w:contextualSpacing w:val="0"/>
        <w:jc w:val="both"/>
      </w:pPr>
      <w:r w:rsidDel="00000000" w:rsidR="00000000" w:rsidRPr="00000000">
        <w:rPr>
          <w:rtl w:val="0"/>
        </w:rPr>
        <w:t xml:space="preserve">Kaart leggen</w:t>
      </w:r>
    </w:p>
    <w:p w:rsidR="00000000" w:rsidDel="00000000" w:rsidP="00000000" w:rsidRDefault="00000000" w:rsidRPr="00000000">
      <w:pPr>
        <w:numPr>
          <w:ilvl w:val="0"/>
          <w:numId w:val="2"/>
        </w:numPr>
        <w:spacing w:line="360" w:lineRule="auto"/>
        <w:ind w:left="720" w:hanging="360"/>
        <w:contextualSpacing w:val="1"/>
        <w:jc w:val="both"/>
        <w:rPr>
          <w:u w:val="none"/>
        </w:rPr>
      </w:pPr>
      <w:r w:rsidDel="00000000" w:rsidR="00000000" w:rsidRPr="00000000">
        <w:rPr>
          <w:rtl w:val="0"/>
        </w:rPr>
        <w:t xml:space="preserve">de speler speelt de geselecteerde kaart</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Kaart selecteren</w:t>
      </w:r>
    </w:p>
    <w:p w:rsidR="00000000" w:rsidDel="00000000" w:rsidP="00000000" w:rsidRDefault="00000000" w:rsidRPr="00000000">
      <w:pPr>
        <w:numPr>
          <w:ilvl w:val="0"/>
          <w:numId w:val="3"/>
        </w:numPr>
        <w:spacing w:line="360" w:lineRule="auto"/>
        <w:ind w:left="720" w:hanging="360"/>
        <w:contextualSpacing w:val="1"/>
        <w:jc w:val="both"/>
        <w:rPr>
          <w:u w:val="none"/>
        </w:rPr>
      </w:pPr>
      <w:r w:rsidDel="00000000" w:rsidR="00000000" w:rsidRPr="00000000">
        <w:rPr>
          <w:rtl w:val="0"/>
        </w:rPr>
        <w:t xml:space="preserve">De speler selecteert een kaart en kijkt of hij gespeeld kan worden</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Kaart trekken</w:t>
      </w:r>
    </w:p>
    <w:p w:rsidR="00000000" w:rsidDel="00000000" w:rsidP="00000000" w:rsidRDefault="00000000" w:rsidRPr="00000000">
      <w:pPr>
        <w:numPr>
          <w:ilvl w:val="0"/>
          <w:numId w:val="1"/>
        </w:numPr>
        <w:spacing w:line="360" w:lineRule="auto"/>
        <w:ind w:left="720" w:hanging="360"/>
        <w:contextualSpacing w:val="1"/>
        <w:jc w:val="both"/>
        <w:rPr>
          <w:u w:val="none"/>
        </w:rPr>
      </w:pPr>
      <w:r w:rsidDel="00000000" w:rsidR="00000000" w:rsidRPr="00000000">
        <w:rPr>
          <w:rtl w:val="0"/>
        </w:rPr>
        <w:t xml:space="preserve">de speler trekt een kaart uit het deck..</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rtl w:val="0"/>
        </w:rPr>
        <w:t xml:space="preserve">Domain Model</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3933825" cy="4133850"/>
            <wp:effectExtent b="0" l="0" r="0" t="0"/>
            <wp:docPr id="2"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3933825" cy="41338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rtl w:val="0"/>
        </w:rPr>
        <w:t xml:space="preserve">Wireframe</w:t>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5731200" cy="3733800"/>
            <wp:effectExtent b="0" l="0" r="0" t="0"/>
            <wp:docPr id="1" name="image04.jpg"/>
            <a:graphic>
              <a:graphicData uri="http://schemas.openxmlformats.org/drawingml/2006/picture">
                <pic:pic>
                  <pic:nvPicPr>
                    <pic:cNvPr id="0" name="image04.jpg"/>
                    <pic:cNvPicPr preferRelativeResize="0"/>
                  </pic:nvPicPr>
                  <pic:blipFill>
                    <a:blip r:embed="rId7"/>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rtl w:val="0"/>
        </w:rPr>
        <w:t xml:space="preserve">Class Diagram</w:t>
      </w:r>
      <w:r w:rsidDel="00000000" w:rsidR="00000000" w:rsidRPr="00000000">
        <w:drawing>
          <wp:inline distB="114300" distT="114300" distL="114300" distR="114300">
            <wp:extent cx="5731200" cy="3136900"/>
            <wp:effectExtent b="0" l="0" r="0" t="0"/>
            <wp:docPr id="3" name="image06.jpg"/>
            <a:graphic>
              <a:graphicData uri="http://schemas.openxmlformats.org/drawingml/2006/picture">
                <pic:pic>
                  <pic:nvPicPr>
                    <pic:cNvPr id="0" name="image06.jpg"/>
                    <pic:cNvPicPr preferRelativeResize="0"/>
                  </pic:nvPicPr>
                  <pic:blipFill>
                    <a:blip r:embed="rId8"/>
                    <a:srcRect b="0" l="0" r="0" t="0"/>
                    <a:stretch>
                      <a:fillRect/>
                    </a:stretch>
                  </pic:blipFill>
                  <pic:spPr>
                    <a:xfrm>
                      <a:off x="0" y="0"/>
                      <a:ext cx="5731200" cy="3136900"/>
                    </a:xfrm>
                    <a:prstGeom prst="rect"/>
                    <a:ln/>
                  </pic:spPr>
                </pic:pic>
              </a:graphicData>
            </a:graphic>
          </wp:inline>
        </w:drawing>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7.png"/><Relationship Id="rId6" Type="http://schemas.openxmlformats.org/officeDocument/2006/relationships/image" Target="media/image05.png"/><Relationship Id="rId7" Type="http://schemas.openxmlformats.org/officeDocument/2006/relationships/image" Target="media/image04.jpg"/><Relationship Id="rId8" Type="http://schemas.openxmlformats.org/officeDocument/2006/relationships/image" Target="media/image06.jpg"/></Relationships>
</file>