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14:paraId="2BE0866E" w14:textId="77777777" w:rsidTr="009B215E">
        <w:trPr>
          <w:trHeight w:val="572"/>
        </w:trPr>
        <w:tc>
          <w:tcPr>
            <w:tcW w:w="3130" w:type="dxa"/>
          </w:tcPr>
          <w:p w14:paraId="604400D3" w14:textId="77777777" w:rsidR="008B1548" w:rsidRPr="00381EB9" w:rsidRDefault="007557AD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 w14:anchorId="3920CE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8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14:paraId="7D331D77" w14:textId="77777777" w:rsidTr="002A0E93">
        <w:trPr>
          <w:trHeight w:val="436"/>
        </w:trPr>
        <w:tc>
          <w:tcPr>
            <w:tcW w:w="2404" w:type="dxa"/>
          </w:tcPr>
          <w:p w14:paraId="5F91F364" w14:textId="77777777"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14:paraId="2CFE4BC7" w14:textId="77777777"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14:paraId="32ADDA59" w14:textId="77777777" w:rsidR="00340B6A" w:rsidRDefault="00340B6A" w:rsidP="00340B6A">
      <w:pPr>
        <w:rPr>
          <w:rFonts w:ascii="Liberation Sans" w:hAnsi="Liberation Sans" w:cs="Liberation Sans"/>
        </w:rPr>
      </w:pPr>
    </w:p>
    <w:p w14:paraId="529E65FE" w14:textId="77777777" w:rsidR="00340B6A" w:rsidRDefault="00340B6A" w:rsidP="00777C7F">
      <w:pPr>
        <w:rPr>
          <w:rFonts w:ascii="Liberation Sans" w:hAnsi="Liberation Sans" w:cs="Liberation Sans"/>
        </w:rPr>
      </w:pPr>
    </w:p>
    <w:p w14:paraId="21BB9D10" w14:textId="77777777" w:rsidR="00777C7F" w:rsidRDefault="00777C7F" w:rsidP="00777C7F">
      <w:pPr>
        <w:rPr>
          <w:rFonts w:ascii="Liberation Sans" w:hAnsi="Liberation Sans" w:cs="Liberation Sans"/>
        </w:rPr>
      </w:pPr>
    </w:p>
    <w:p w14:paraId="358535D8" w14:textId="77777777" w:rsidR="00340B6A" w:rsidRDefault="00340B6A" w:rsidP="00340B6A">
      <w:pPr>
        <w:jc w:val="center"/>
        <w:rPr>
          <w:rFonts w:ascii="Liberation Sans" w:hAnsi="Liberation Sans" w:cs="Liberation Sans"/>
        </w:rPr>
      </w:pPr>
    </w:p>
    <w:p w14:paraId="526F80CD" w14:textId="77777777"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14:paraId="1AAD1071" w14:textId="77777777"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14:paraId="7C5C7BF7" w14:textId="77777777" w:rsidR="00340B6A" w:rsidRDefault="00D3296B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Exigences</w:t>
      </w:r>
    </w:p>
    <w:p w14:paraId="030CA66C" w14:textId="004BB26E" w:rsidR="00D437AD" w:rsidRPr="0076256B" w:rsidRDefault="00A60629" w:rsidP="0076256B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Fonctionnalités</w:t>
      </w:r>
      <w:r w:rsidR="00CE637C">
        <w:rPr>
          <w:rFonts w:ascii="Arial" w:hAnsi="Arial" w:cs="Arial"/>
          <w:b/>
          <w:sz w:val="32"/>
          <w:szCs w:val="32"/>
        </w:rPr>
        <w:t xml:space="preserve"> principales</w:t>
      </w:r>
      <w:r>
        <w:rPr>
          <w:rFonts w:ascii="Arial" w:hAnsi="Arial" w:cs="Arial"/>
          <w:b/>
          <w:sz w:val="32"/>
          <w:szCs w:val="32"/>
        </w:rPr>
        <w:t xml:space="preserve"> - échantillons</w:t>
      </w:r>
    </w:p>
    <w:p w14:paraId="17594219" w14:textId="77777777"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564969C9" w14:textId="77777777"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596C3768" w14:textId="77777777"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14:paraId="2796867F" w14:textId="77777777" w:rsidR="00F26578" w:rsidRPr="00F26578" w:rsidRDefault="006A753A" w:rsidP="00F265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</w:t>
      </w:r>
      <w:r w:rsidR="00F26578">
        <w:rPr>
          <w:rFonts w:ascii="Arial" w:hAnsi="Arial" w:cs="Arial"/>
          <w:sz w:val="28"/>
          <w:szCs w:val="28"/>
        </w:rPr>
        <w:t>Exigences</w:t>
      </w:r>
    </w:p>
    <w:p w14:paraId="54B27753" w14:textId="77777777"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="00F26578">
        <w:rPr>
          <w:rFonts w:ascii="Arial" w:hAnsi="Arial" w:cs="Arial"/>
          <w:sz w:val="28"/>
          <w:szCs w:val="28"/>
        </w:rPr>
        <w:t>1.</w:t>
      </w:r>
      <w:r w:rsidR="007E5769">
        <w:rPr>
          <w:rFonts w:ascii="Arial" w:hAnsi="Arial" w:cs="Arial"/>
          <w:sz w:val="28"/>
          <w:szCs w:val="28"/>
        </w:rPr>
        <w:t>2</w:t>
      </w:r>
    </w:p>
    <w:p w14:paraId="5D98860A" w14:textId="77777777"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14:paraId="3F5B1423" w14:textId="77777777"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14:paraId="242048C6" w14:textId="77777777"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14:paraId="76DEE736" w14:textId="77777777" w:rsidTr="001C3D82">
        <w:trPr>
          <w:trHeight w:val="415"/>
        </w:trPr>
        <w:tc>
          <w:tcPr>
            <w:tcW w:w="2547" w:type="dxa"/>
          </w:tcPr>
          <w:p w14:paraId="0594A767" w14:textId="77777777"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2E6DB3B" w14:textId="77777777"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14:paraId="5D7544D7" w14:textId="77777777"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14:paraId="1EAE6883" w14:textId="77777777" w:rsidTr="001C3D82">
        <w:trPr>
          <w:trHeight w:val="705"/>
        </w:trPr>
        <w:tc>
          <w:tcPr>
            <w:tcW w:w="2547" w:type="dxa"/>
          </w:tcPr>
          <w:p w14:paraId="6058ED2A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E8F497C" w14:textId="77777777"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14:paraId="6A030318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09AA2E3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6798E9" w14:textId="77777777" w:rsidR="003E12DE" w:rsidRPr="003E12DE" w:rsidRDefault="00D437AD" w:rsidP="003E12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2DE">
              <w:rPr>
                <w:rFonts w:ascii="Arial" w:hAnsi="Arial" w:cs="Arial"/>
                <w:sz w:val="24"/>
                <w:szCs w:val="24"/>
              </w:rPr>
              <w:t xml:space="preserve">Ali El Kaissouni, </w:t>
            </w:r>
            <w:r w:rsidR="00777C7F" w:rsidRPr="003E12DE">
              <w:rPr>
                <w:rFonts w:ascii="Arial" w:hAnsi="Arial" w:cs="Arial"/>
                <w:sz w:val="24"/>
                <w:szCs w:val="24"/>
              </w:rPr>
              <w:t>Kévin Poupon</w:t>
            </w:r>
            <w:r w:rsidR="003E12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E12DE" w:rsidRPr="003E12DE">
              <w:rPr>
                <w:rFonts w:ascii="Arial" w:hAnsi="Arial" w:cs="Arial"/>
                <w:sz w:val="24"/>
                <w:szCs w:val="24"/>
              </w:rPr>
              <w:t>Cyril Le Plénier</w:t>
            </w:r>
          </w:p>
          <w:p w14:paraId="7C61F031" w14:textId="77777777"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14:paraId="544887ED" w14:textId="77777777"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938050" w14:textId="77777777" w:rsidR="00777C7F" w:rsidRP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77C7F" w14:paraId="75B7A009" w14:textId="77777777" w:rsidTr="001C3D82">
        <w:trPr>
          <w:trHeight w:val="559"/>
        </w:trPr>
        <w:tc>
          <w:tcPr>
            <w:tcW w:w="2547" w:type="dxa"/>
          </w:tcPr>
          <w:p w14:paraId="23EC2F5A" w14:textId="77777777"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E1474B" w14:textId="77777777"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14:paraId="7B78D98A" w14:textId="77777777"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3E8668" w14:textId="77777777"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B7269E" w14:textId="77777777"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François Marsault</w:t>
            </w:r>
          </w:p>
        </w:tc>
        <w:tc>
          <w:tcPr>
            <w:tcW w:w="2830" w:type="dxa"/>
          </w:tcPr>
          <w:p w14:paraId="18511EEB" w14:textId="77777777"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1BD497" w14:textId="77777777"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mars 2014</w:t>
            </w:r>
          </w:p>
        </w:tc>
      </w:tr>
      <w:tr w:rsidR="00544E64" w14:paraId="4857D580" w14:textId="77777777" w:rsidTr="001C3D82">
        <w:trPr>
          <w:trHeight w:val="602"/>
        </w:trPr>
        <w:tc>
          <w:tcPr>
            <w:tcW w:w="2547" w:type="dxa"/>
          </w:tcPr>
          <w:p w14:paraId="20836ACA" w14:textId="77777777"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A4820D" w14:textId="77777777"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14:paraId="7E1E0F2D" w14:textId="77777777"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2392543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57552E" w14:textId="77777777"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14:paraId="426B9762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9B63FE" w14:textId="77777777"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A65B40" w14:textId="77777777" w:rsidR="004B28D1" w:rsidRDefault="004B28D1"/>
    <w:p w14:paraId="45079897" w14:textId="77777777" w:rsidR="00753F8C" w:rsidRDefault="00753F8C"/>
    <w:p w14:paraId="4F75B9E3" w14:textId="77777777"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691BEB" w14:textId="77777777" w:rsidR="0084791E" w:rsidRPr="00E672DF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E672DF">
            <w:rPr>
              <w:rFonts w:ascii="Arial" w:hAnsi="Arial" w:cs="Arial"/>
              <w:b/>
              <w:color w:val="auto"/>
              <w:sz w:val="24"/>
              <w:szCs w:val="24"/>
            </w:rPr>
            <w:t>Table des matières</w:t>
          </w:r>
        </w:p>
        <w:p w14:paraId="4560FA23" w14:textId="77777777" w:rsidR="0084791E" w:rsidRPr="007A3EA9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14:paraId="6AAEB986" w14:textId="77777777" w:rsidR="00EE7685" w:rsidRPr="00EE7685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EE7685">
            <w:rPr>
              <w:rFonts w:ascii="Arial" w:hAnsi="Arial" w:cs="Arial"/>
              <w:sz w:val="24"/>
              <w:szCs w:val="24"/>
            </w:rPr>
            <w:fldChar w:fldCharType="begin"/>
          </w:r>
          <w:r w:rsidRPr="00EE768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E768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2992076" w:history="1"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I.</w:t>
            </w:r>
            <w:r w:rsidR="00EE7685" w:rsidRPr="00EE768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Réservation d’une salle polyvalente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_Toc382992076 \h </w:instrTex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03008" w14:textId="77777777" w:rsidR="00EE7685" w:rsidRPr="00EE7685" w:rsidRDefault="007557AD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92077" w:history="1"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II.</w:t>
            </w:r>
            <w:r w:rsidR="00EE7685" w:rsidRPr="00EE768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Consultation de l’agenda de réservation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_Toc382992077 \h </w:instrTex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0F8165" w14:textId="77777777" w:rsidR="00EE7685" w:rsidRPr="00EE7685" w:rsidRDefault="007557AD">
          <w:pPr>
            <w:pStyle w:val="TM1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92078" w:history="1"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III.</w:t>
            </w:r>
            <w:r w:rsidR="00EE7685" w:rsidRPr="00EE768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Configuration d’une salle polyvalente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_Toc382992078 \h </w:instrTex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3B50B" w14:textId="77777777" w:rsidR="00EE7685" w:rsidRPr="00EE7685" w:rsidRDefault="007557AD">
          <w:pPr>
            <w:pStyle w:val="TM1"/>
            <w:tabs>
              <w:tab w:val="left" w:pos="66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92079" w:history="1"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IV.</w:t>
            </w:r>
            <w:r w:rsidR="00EE7685" w:rsidRPr="00EE768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EE7685" w:rsidRPr="00EE768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Consultation des statistiques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_Toc382992079 \h </w:instrTex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EE7685" w:rsidRPr="00EE768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89CB5" w14:textId="77777777" w:rsidR="0084791E" w:rsidRPr="005E7ED4" w:rsidRDefault="0084791E">
          <w:r w:rsidRPr="00EE7685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69107AA8" w14:textId="77777777" w:rsidR="00753F8C" w:rsidRPr="005E7ED4" w:rsidRDefault="00753F8C"/>
    <w:p w14:paraId="383E73FF" w14:textId="77777777" w:rsidR="00753F8C" w:rsidRDefault="00753F8C">
      <w:r>
        <w:br w:type="page"/>
      </w:r>
    </w:p>
    <w:p w14:paraId="4EF4C5DE" w14:textId="074B3567" w:rsidR="00045DBB" w:rsidRDefault="004B3018" w:rsidP="00D13858">
      <w:pPr>
        <w:pStyle w:val="Titrecustom"/>
      </w:pPr>
      <w:bookmarkStart w:id="0" w:name="_Toc382992076"/>
      <w:r>
        <w:lastRenderedPageBreak/>
        <w:t>Réservation d’une salle polyvalente</w:t>
      </w:r>
      <w:bookmarkEnd w:id="0"/>
    </w:p>
    <w:p w14:paraId="1F57B363" w14:textId="77777777" w:rsidR="00045DBB" w:rsidRDefault="00045DBB" w:rsidP="00D13858">
      <w:pPr>
        <w:pStyle w:val="Titrecustom"/>
        <w:numPr>
          <w:ilvl w:val="0"/>
          <w:numId w:val="0"/>
        </w:numPr>
        <w:ind w:left="720"/>
        <w:outlineLvl w:val="9"/>
      </w:pPr>
    </w:p>
    <w:p w14:paraId="0289995C" w14:textId="0F76A205" w:rsidR="00045DBB" w:rsidRDefault="00A20F21" w:rsidP="00D13858">
      <w:pPr>
        <w:pStyle w:val="KekeCustom"/>
        <w:numPr>
          <w:ilvl w:val="0"/>
          <w:numId w:val="9"/>
        </w:numPr>
        <w:outlineLvl w:val="9"/>
      </w:pPr>
      <w:r>
        <w:t>E</w:t>
      </w:r>
      <w:r w:rsidR="002758FC">
        <w:t>_RES</w:t>
      </w:r>
      <w:r w:rsidR="00964E44">
        <w:t>_</w:t>
      </w:r>
      <w:r>
        <w:t>1</w:t>
      </w:r>
      <w:r w:rsidR="00045DBB">
        <w:t xml:space="preserve"> : </w:t>
      </w:r>
      <w:r w:rsidR="002758FC">
        <w:t xml:space="preserve">Si le nombre de participants dépasse la capacité de la salle polyvalente, </w:t>
      </w:r>
      <w:r w:rsidR="00431DFA">
        <w:t>la réservation n’est pas effectuée.</w:t>
      </w:r>
    </w:p>
    <w:p w14:paraId="5A0B3354" w14:textId="77777777" w:rsidR="00B9268E" w:rsidRDefault="00B9268E" w:rsidP="00B9268E">
      <w:pPr>
        <w:pStyle w:val="KekeCustom"/>
        <w:ind w:left="720"/>
        <w:outlineLvl w:val="9"/>
      </w:pPr>
    </w:p>
    <w:p w14:paraId="06E5C5B4" w14:textId="3F8E942F" w:rsidR="004B3018" w:rsidRDefault="002758FC" w:rsidP="00D87142">
      <w:pPr>
        <w:pStyle w:val="KekeCustom"/>
        <w:numPr>
          <w:ilvl w:val="0"/>
          <w:numId w:val="9"/>
        </w:numPr>
        <w:outlineLvl w:val="9"/>
      </w:pPr>
      <w:r>
        <w:t>E_RES</w:t>
      </w:r>
      <w:r w:rsidR="00964E44">
        <w:t>_</w:t>
      </w:r>
      <w:r w:rsidR="00045DBB">
        <w:t xml:space="preserve">2 : </w:t>
      </w:r>
      <w:r w:rsidR="00F2697C">
        <w:t>Il est impossible de réserver</w:t>
      </w:r>
      <w:r w:rsidR="00D87142">
        <w:t xml:space="preserve"> dans l’agenda des réservations </w:t>
      </w:r>
      <w:r w:rsidR="00F2697C">
        <w:t xml:space="preserve">un créneau </w:t>
      </w:r>
      <w:r w:rsidR="00D87142">
        <w:t>déjà affecté pour une autre réservation.</w:t>
      </w:r>
    </w:p>
    <w:p w14:paraId="37DE3B3F" w14:textId="77777777" w:rsidR="004B3018" w:rsidRDefault="004B3018" w:rsidP="004B3018">
      <w:pPr>
        <w:pStyle w:val="KekeCustom"/>
        <w:ind w:left="1776"/>
        <w:outlineLvl w:val="9"/>
      </w:pPr>
    </w:p>
    <w:p w14:paraId="397666DF" w14:textId="77777777" w:rsidR="004061FF" w:rsidRDefault="004061FF" w:rsidP="004B3018">
      <w:pPr>
        <w:pStyle w:val="KekeCustom"/>
        <w:ind w:left="1776"/>
        <w:outlineLvl w:val="9"/>
      </w:pPr>
    </w:p>
    <w:p w14:paraId="4EDC5EA2" w14:textId="25D18392" w:rsidR="004B3018" w:rsidRDefault="004B3018" w:rsidP="004B3018">
      <w:pPr>
        <w:pStyle w:val="Titrecustom"/>
      </w:pPr>
      <w:bookmarkStart w:id="1" w:name="_Toc382992077"/>
      <w:r w:rsidRPr="007D7872">
        <w:t>Consultation</w:t>
      </w:r>
      <w:r>
        <w:t xml:space="preserve"> de </w:t>
      </w:r>
      <w:r w:rsidR="00C22DC2">
        <w:t>l’agenda de</w:t>
      </w:r>
      <w:r>
        <w:t xml:space="preserve"> </w:t>
      </w:r>
      <w:r w:rsidR="00C22DC2">
        <w:t>réservation</w:t>
      </w:r>
      <w:bookmarkEnd w:id="1"/>
    </w:p>
    <w:p w14:paraId="772750BA" w14:textId="77777777" w:rsidR="004B3018" w:rsidRDefault="004B3018" w:rsidP="004B3018">
      <w:pPr>
        <w:pStyle w:val="Titrecustom"/>
        <w:numPr>
          <w:ilvl w:val="0"/>
          <w:numId w:val="0"/>
        </w:numPr>
        <w:ind w:left="720"/>
        <w:outlineLvl w:val="9"/>
      </w:pPr>
    </w:p>
    <w:p w14:paraId="3A50F4A5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>E_CONS_1 : L’agenda de réservation des salles polyvalentes est consultable sur le site web de la mairie.</w:t>
      </w:r>
    </w:p>
    <w:p w14:paraId="4EC62832" w14:textId="77777777" w:rsidR="004B3018" w:rsidRDefault="004B3018" w:rsidP="004B3018">
      <w:pPr>
        <w:pStyle w:val="KekeCustom"/>
        <w:ind w:left="720"/>
        <w:outlineLvl w:val="9"/>
      </w:pPr>
    </w:p>
    <w:p w14:paraId="2300E03B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 xml:space="preserve">E_CONS_2 : </w:t>
      </w:r>
      <w:r w:rsidRPr="00F86C5B">
        <w:t>Les manifestations sont représentée par de rectangles: vert pour les publiques et rouge pour les privées.</w:t>
      </w:r>
    </w:p>
    <w:p w14:paraId="73A6F7A5" w14:textId="77777777" w:rsidR="004B3018" w:rsidRDefault="004B3018" w:rsidP="004B3018">
      <w:pPr>
        <w:pStyle w:val="KekeCustom"/>
        <w:outlineLvl w:val="9"/>
      </w:pPr>
    </w:p>
    <w:p w14:paraId="67776854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>E_CONS_3 : Dans le cas d'une manifestation privée, le rectangle représentant la manifestation affiche « Privé ».</w:t>
      </w:r>
    </w:p>
    <w:p w14:paraId="6AEA543A" w14:textId="77777777" w:rsidR="004B3018" w:rsidRDefault="004B3018" w:rsidP="004B3018">
      <w:pPr>
        <w:pStyle w:val="KekeCustom"/>
        <w:outlineLvl w:val="9"/>
      </w:pPr>
    </w:p>
    <w:p w14:paraId="3AAE1C9F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 xml:space="preserve">E_CONS_4 : </w:t>
      </w:r>
      <w:r w:rsidRPr="00F86C5B">
        <w:t xml:space="preserve">Dans le cas d'une manifestation publique, </w:t>
      </w:r>
      <w:r>
        <w:t>le rectangle représentant la manifestation affiches les informations suivantes :</w:t>
      </w:r>
    </w:p>
    <w:p w14:paraId="448CDACD" w14:textId="77777777" w:rsidR="004B3018" w:rsidRDefault="004B3018" w:rsidP="004B3018">
      <w:pPr>
        <w:pStyle w:val="KekeCustom"/>
        <w:numPr>
          <w:ilvl w:val="0"/>
          <w:numId w:val="14"/>
        </w:numPr>
        <w:outlineLvl w:val="9"/>
      </w:pPr>
      <w:r>
        <w:t>Intitulé de la manifestation</w:t>
      </w:r>
    </w:p>
    <w:p w14:paraId="6AB2B88C" w14:textId="68D0E1A6" w:rsidR="004B3018" w:rsidRDefault="004B3018" w:rsidP="004B3018">
      <w:pPr>
        <w:pStyle w:val="KekeCustom"/>
        <w:numPr>
          <w:ilvl w:val="0"/>
          <w:numId w:val="14"/>
        </w:numPr>
        <w:outlineLvl w:val="9"/>
      </w:pPr>
      <w:r>
        <w:t>Label choisi par le</w:t>
      </w:r>
      <w:r w:rsidR="002758FC">
        <w:t xml:space="preserve"> locataire</w:t>
      </w:r>
      <w:r>
        <w:t xml:space="preserve"> lors de la réservation</w:t>
      </w:r>
    </w:p>
    <w:p w14:paraId="655EB709" w14:textId="77777777" w:rsidR="004B3018" w:rsidRDefault="004B3018" w:rsidP="004B3018">
      <w:pPr>
        <w:pStyle w:val="KekeCustom"/>
        <w:ind w:left="1416"/>
        <w:outlineLvl w:val="9"/>
      </w:pPr>
    </w:p>
    <w:p w14:paraId="7DA0CED9" w14:textId="77777777" w:rsidR="004B3018" w:rsidRDefault="004B3018" w:rsidP="004B3018">
      <w:pPr>
        <w:pStyle w:val="KekeCustom"/>
        <w:numPr>
          <w:ilvl w:val="0"/>
          <w:numId w:val="9"/>
        </w:numPr>
        <w:outlineLvl w:val="9"/>
      </w:pPr>
      <w:r>
        <w:t>E_CONS_5 : Un clic sur une manifestation publique affiche des détails supplémentaires :</w:t>
      </w:r>
    </w:p>
    <w:p w14:paraId="1D2C6155" w14:textId="77777777" w:rsidR="004B3018" w:rsidRDefault="004B3018" w:rsidP="004B3018">
      <w:pPr>
        <w:pStyle w:val="KekeCustom"/>
        <w:numPr>
          <w:ilvl w:val="0"/>
          <w:numId w:val="14"/>
        </w:numPr>
        <w:outlineLvl w:val="9"/>
      </w:pPr>
      <w:r>
        <w:t>Intitulé de la manifestation</w:t>
      </w:r>
    </w:p>
    <w:p w14:paraId="4A9EAF27" w14:textId="77777777" w:rsidR="004B3018" w:rsidRDefault="004B3018" w:rsidP="004B3018">
      <w:pPr>
        <w:pStyle w:val="KekeCustom"/>
        <w:numPr>
          <w:ilvl w:val="0"/>
          <w:numId w:val="14"/>
        </w:numPr>
        <w:outlineLvl w:val="9"/>
      </w:pPr>
      <w:r>
        <w:t>Label choisi par le locataire lors de la réservation</w:t>
      </w:r>
    </w:p>
    <w:p w14:paraId="6ED829CE" w14:textId="34372A6A" w:rsidR="007E5769" w:rsidRDefault="004B3018" w:rsidP="004B3018">
      <w:pPr>
        <w:pStyle w:val="KekeCustom"/>
        <w:numPr>
          <w:ilvl w:val="0"/>
          <w:numId w:val="14"/>
        </w:numPr>
        <w:outlineLvl w:val="9"/>
      </w:pPr>
      <w:r>
        <w:t>Descriptif de la manifestation</w:t>
      </w:r>
    </w:p>
    <w:p w14:paraId="009FC032" w14:textId="77777777" w:rsidR="002F603B" w:rsidRDefault="002F603B" w:rsidP="002F603B">
      <w:pPr>
        <w:pStyle w:val="KekeCustom"/>
        <w:ind w:left="1776"/>
        <w:outlineLvl w:val="9"/>
      </w:pPr>
    </w:p>
    <w:p w14:paraId="2FDAADD4" w14:textId="77777777" w:rsidR="004061FF" w:rsidRDefault="004061FF" w:rsidP="002F603B">
      <w:pPr>
        <w:pStyle w:val="KekeCustom"/>
        <w:ind w:left="1776"/>
        <w:outlineLvl w:val="9"/>
      </w:pPr>
    </w:p>
    <w:p w14:paraId="75C8C41D" w14:textId="1819682F" w:rsidR="007E5769" w:rsidRDefault="007E5769" w:rsidP="00D13858">
      <w:pPr>
        <w:pStyle w:val="Titrecustom"/>
      </w:pPr>
      <w:bookmarkStart w:id="2" w:name="_Toc382992078"/>
      <w:r w:rsidRPr="007E5769">
        <w:t>Configuration</w:t>
      </w:r>
      <w:r>
        <w:t xml:space="preserve"> d’une salle</w:t>
      </w:r>
      <w:r w:rsidR="004D4C1F">
        <w:t xml:space="preserve"> polyvalente</w:t>
      </w:r>
      <w:bookmarkEnd w:id="2"/>
    </w:p>
    <w:p w14:paraId="20571B34" w14:textId="77777777" w:rsidR="00247F34" w:rsidRDefault="00247F34" w:rsidP="00247F34">
      <w:pPr>
        <w:pStyle w:val="Titrecustom"/>
        <w:numPr>
          <w:ilvl w:val="0"/>
          <w:numId w:val="0"/>
        </w:numPr>
        <w:ind w:left="720" w:hanging="360"/>
      </w:pPr>
    </w:p>
    <w:p w14:paraId="48BB571B" w14:textId="4E2FB618" w:rsidR="00247F34" w:rsidRPr="00247F34" w:rsidRDefault="00247F34" w:rsidP="00EE7685">
      <w:pPr>
        <w:pStyle w:val="Titrecustom"/>
        <w:numPr>
          <w:ilvl w:val="0"/>
          <w:numId w:val="0"/>
        </w:numPr>
        <w:ind w:left="720" w:hanging="360"/>
        <w:outlineLvl w:val="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On distingue une Salle Polyvalente des salles qu’elle contient (salle de spectacle, cuisine, vestiaires …)</w:t>
      </w:r>
    </w:p>
    <w:p w14:paraId="32187C41" w14:textId="77777777" w:rsidR="007E5769" w:rsidRDefault="007E5769" w:rsidP="00D13858">
      <w:pPr>
        <w:pStyle w:val="Titrecustom"/>
        <w:numPr>
          <w:ilvl w:val="0"/>
          <w:numId w:val="0"/>
        </w:numPr>
        <w:ind w:left="720"/>
        <w:outlineLvl w:val="9"/>
      </w:pPr>
    </w:p>
    <w:p w14:paraId="70639CDB" w14:textId="36E642A7" w:rsidR="007E5769" w:rsidRDefault="00964E44" w:rsidP="00D13858">
      <w:pPr>
        <w:pStyle w:val="KekeCustom"/>
        <w:numPr>
          <w:ilvl w:val="0"/>
          <w:numId w:val="9"/>
        </w:numPr>
        <w:outlineLvl w:val="9"/>
      </w:pPr>
      <w:r>
        <w:t>E_CONF_</w:t>
      </w:r>
      <w:r w:rsidR="007E5769">
        <w:t xml:space="preserve">1 : La configuration d'une salle polyvalente n'est possible </w:t>
      </w:r>
      <w:r w:rsidR="001431D2">
        <w:t>que par un installateur possédant un login et un mot de passe.</w:t>
      </w:r>
    </w:p>
    <w:p w14:paraId="408FCB0F" w14:textId="77777777" w:rsidR="00C35D08" w:rsidRDefault="00C35D08" w:rsidP="00C35D08">
      <w:pPr>
        <w:pStyle w:val="KekeCustom"/>
        <w:ind w:left="720"/>
        <w:outlineLvl w:val="9"/>
      </w:pPr>
    </w:p>
    <w:p w14:paraId="38857632" w14:textId="3A97DDA8" w:rsidR="007E5769" w:rsidRDefault="00964E44" w:rsidP="00D13858">
      <w:pPr>
        <w:pStyle w:val="KekeCustom"/>
        <w:numPr>
          <w:ilvl w:val="0"/>
          <w:numId w:val="9"/>
        </w:numPr>
        <w:outlineLvl w:val="9"/>
      </w:pPr>
      <w:r>
        <w:t>E_CONF_</w:t>
      </w:r>
      <w:r w:rsidR="007E5769">
        <w:t>2 : L</w:t>
      </w:r>
      <w:r w:rsidR="001431D2">
        <w:t xml:space="preserve">’installateur doit </w:t>
      </w:r>
      <w:r w:rsidR="007E5769">
        <w:t>pouvoir ajouter des salles de différents types au sein d'une salle polyvalente.</w:t>
      </w:r>
    </w:p>
    <w:p w14:paraId="676DC4CE" w14:textId="77777777" w:rsidR="00C35D08" w:rsidRDefault="00C35D08" w:rsidP="00C35D08">
      <w:pPr>
        <w:pStyle w:val="KekeCustom"/>
        <w:outlineLvl w:val="9"/>
      </w:pPr>
    </w:p>
    <w:p w14:paraId="0744EC1E" w14:textId="5E7A09DF" w:rsidR="000A1465" w:rsidRDefault="00964E44" w:rsidP="000A1465">
      <w:pPr>
        <w:pStyle w:val="KekeCustom"/>
        <w:numPr>
          <w:ilvl w:val="0"/>
          <w:numId w:val="9"/>
        </w:numPr>
        <w:outlineLvl w:val="9"/>
      </w:pPr>
      <w:r>
        <w:lastRenderedPageBreak/>
        <w:t>E_CONF_</w:t>
      </w:r>
      <w:r w:rsidR="007E5769">
        <w:t>3 : L</w:t>
      </w:r>
      <w:r w:rsidR="00845FFD">
        <w:t>’installateur</w:t>
      </w:r>
      <w:r w:rsidR="007E5769">
        <w:t xml:space="preserve"> doit pouvoir </w:t>
      </w:r>
      <w:r w:rsidR="00247F34">
        <w:t xml:space="preserve">associer des équipements fixes </w:t>
      </w:r>
      <w:r w:rsidR="00845FFD">
        <w:t>aux différentes salles composant la salle polyvalente.</w:t>
      </w:r>
    </w:p>
    <w:p w14:paraId="5A95134F" w14:textId="77777777" w:rsidR="000A1465" w:rsidRDefault="000A1465" w:rsidP="000A1465">
      <w:pPr>
        <w:pStyle w:val="Paragraphedeliste"/>
      </w:pPr>
    </w:p>
    <w:p w14:paraId="2E2CAB36" w14:textId="4E3B4C63" w:rsidR="000A1465" w:rsidRDefault="000A1465" w:rsidP="000A1465">
      <w:pPr>
        <w:pStyle w:val="KekeCustom"/>
        <w:numPr>
          <w:ilvl w:val="0"/>
          <w:numId w:val="9"/>
        </w:numPr>
        <w:outlineLvl w:val="9"/>
      </w:pPr>
      <w:r>
        <w:t>E_CONF_4 : La tarification pour la location d’une salle polyvalente se base sur un forfait horaire configuré par l’installateur.</w:t>
      </w:r>
    </w:p>
    <w:p w14:paraId="24EF97DE" w14:textId="77777777" w:rsidR="000A1465" w:rsidRDefault="000A1465" w:rsidP="000A1465">
      <w:pPr>
        <w:pStyle w:val="Paragraphedeliste"/>
      </w:pPr>
    </w:p>
    <w:p w14:paraId="560F52FD" w14:textId="0DF83E7A" w:rsidR="000A1465" w:rsidRDefault="000A1465" w:rsidP="000A1465">
      <w:pPr>
        <w:pStyle w:val="KekeCustom"/>
        <w:numPr>
          <w:ilvl w:val="0"/>
          <w:numId w:val="9"/>
        </w:numPr>
        <w:outlineLvl w:val="9"/>
      </w:pPr>
      <w:r>
        <w:t>E_CONF_4 : La tarification pour la location d’équipements se base sur un forfait horaire configuré par l’installateur.</w:t>
      </w:r>
    </w:p>
    <w:p w14:paraId="5DD12A2D" w14:textId="77777777" w:rsidR="000A1465" w:rsidRDefault="000A1465" w:rsidP="000A1465">
      <w:pPr>
        <w:pStyle w:val="Paragraphedeliste"/>
      </w:pPr>
    </w:p>
    <w:p w14:paraId="53EE4D27" w14:textId="7F5ABFC9" w:rsidR="000A1465" w:rsidRDefault="000A1465" w:rsidP="000A1465">
      <w:pPr>
        <w:pStyle w:val="KekeCustom"/>
        <w:numPr>
          <w:ilvl w:val="0"/>
          <w:numId w:val="9"/>
        </w:numPr>
        <w:outlineLvl w:val="9"/>
      </w:pPr>
      <w:r>
        <w:t>E_CONF_5 : Une réduction du tarif est appliquée selon le type de locataire. Ces réductions sont configurables par l’installateur.</w:t>
      </w:r>
    </w:p>
    <w:p w14:paraId="0AD9A4D4" w14:textId="77777777" w:rsidR="000A1465" w:rsidRDefault="000A1465" w:rsidP="000A1465">
      <w:pPr>
        <w:pStyle w:val="KekeCustom"/>
        <w:ind w:left="720"/>
        <w:outlineLvl w:val="9"/>
      </w:pPr>
    </w:p>
    <w:p w14:paraId="734B7528" w14:textId="77777777" w:rsidR="004061FF" w:rsidRDefault="004061FF" w:rsidP="004061FF">
      <w:pPr>
        <w:pStyle w:val="KekeCustom"/>
        <w:outlineLvl w:val="9"/>
        <w:rPr>
          <w:rFonts w:asciiTheme="minorHAnsi" w:hAnsiTheme="minorHAnsi" w:cstheme="minorBidi"/>
          <w:sz w:val="22"/>
          <w:szCs w:val="22"/>
        </w:rPr>
      </w:pPr>
    </w:p>
    <w:p w14:paraId="7CF8CFFC" w14:textId="77777777" w:rsidR="004061FF" w:rsidRDefault="004061FF" w:rsidP="004061FF">
      <w:pPr>
        <w:pStyle w:val="KekeCustom"/>
        <w:outlineLvl w:val="9"/>
      </w:pPr>
    </w:p>
    <w:p w14:paraId="163337DD" w14:textId="77777777" w:rsidR="007D7872" w:rsidRDefault="007D7872" w:rsidP="00BF4BA2">
      <w:pPr>
        <w:pStyle w:val="Titrecustom"/>
      </w:pPr>
      <w:bookmarkStart w:id="3" w:name="_Toc382992079"/>
      <w:r>
        <w:t>Consultation des statistiques</w:t>
      </w:r>
      <w:bookmarkEnd w:id="3"/>
      <w:r>
        <w:t xml:space="preserve"> </w:t>
      </w:r>
    </w:p>
    <w:p w14:paraId="45F2D7C6" w14:textId="77777777" w:rsidR="007D7872" w:rsidRDefault="007D7872" w:rsidP="00BF4BA2">
      <w:pPr>
        <w:pStyle w:val="Titrecustom"/>
        <w:numPr>
          <w:ilvl w:val="0"/>
          <w:numId w:val="0"/>
        </w:numPr>
        <w:ind w:left="720" w:hanging="360"/>
        <w:outlineLvl w:val="9"/>
      </w:pPr>
    </w:p>
    <w:p w14:paraId="007E3D63" w14:textId="342AEF1E" w:rsidR="008B1B94" w:rsidRDefault="00964E44" w:rsidP="00BF4BA2">
      <w:pPr>
        <w:pStyle w:val="KekeCustom"/>
        <w:numPr>
          <w:ilvl w:val="0"/>
          <w:numId w:val="13"/>
        </w:numPr>
        <w:outlineLvl w:val="9"/>
      </w:pPr>
      <w:r>
        <w:t>E_STATS_</w:t>
      </w:r>
      <w:r w:rsidR="008B1B94">
        <w:t>1 : Les statistiques sont composées du taux d’utilisation de la salle par mois, du taux d’utilisation des équipements par mois, de la part de manifestation</w:t>
      </w:r>
      <w:r w:rsidR="00F66C07">
        <w:t>s publiques/privées.</w:t>
      </w:r>
    </w:p>
    <w:p w14:paraId="75747566" w14:textId="77777777" w:rsidR="00C35D08" w:rsidRDefault="00C35D08" w:rsidP="00C35D08">
      <w:pPr>
        <w:pStyle w:val="KekeCustom"/>
        <w:ind w:left="720"/>
        <w:outlineLvl w:val="9"/>
      </w:pPr>
    </w:p>
    <w:p w14:paraId="7C2B9A23" w14:textId="0C30E2D8" w:rsidR="007E5769" w:rsidRPr="00045DBB" w:rsidRDefault="00964E44" w:rsidP="007D7872">
      <w:pPr>
        <w:pStyle w:val="KekeCustom"/>
        <w:numPr>
          <w:ilvl w:val="0"/>
          <w:numId w:val="13"/>
        </w:numPr>
        <w:outlineLvl w:val="9"/>
      </w:pPr>
      <w:r>
        <w:t>E_</w:t>
      </w:r>
      <w:r w:rsidRPr="00964E44">
        <w:t xml:space="preserve"> </w:t>
      </w:r>
      <w:r>
        <w:t>STATS _</w:t>
      </w:r>
      <w:r w:rsidR="008B1B94">
        <w:t>2</w:t>
      </w:r>
      <w:r w:rsidR="007D7872">
        <w:t> :</w:t>
      </w:r>
      <w:r w:rsidR="00445D43">
        <w:t xml:space="preserve"> La consultation des statistiques </w:t>
      </w:r>
      <w:r w:rsidR="009F121A">
        <w:t>n’est accessible</w:t>
      </w:r>
      <w:r w:rsidR="00445D43">
        <w:t xml:space="preserve"> qu’aux employé</w:t>
      </w:r>
      <w:r w:rsidR="00611492">
        <w:t>s de mairie disposant d’un login et d’un mot de passe.</w:t>
      </w:r>
      <w:bookmarkStart w:id="4" w:name="_GoBack"/>
      <w:bookmarkEnd w:id="4"/>
    </w:p>
    <w:p w14:paraId="2FC524C8" w14:textId="77777777" w:rsidR="00A36522" w:rsidRDefault="00A36522" w:rsidP="007D7872">
      <w:pPr>
        <w:pStyle w:val="KekeCustom"/>
      </w:pPr>
    </w:p>
    <w:sectPr w:rsidR="00A36522" w:rsidSect="005F291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7C355" w14:textId="77777777" w:rsidR="007557AD" w:rsidRDefault="007557AD" w:rsidP="00CC5130">
      <w:pPr>
        <w:spacing w:after="0" w:line="240" w:lineRule="auto"/>
      </w:pPr>
      <w:r>
        <w:separator/>
      </w:r>
    </w:p>
  </w:endnote>
  <w:endnote w:type="continuationSeparator" w:id="0">
    <w:p w14:paraId="31496729" w14:textId="77777777" w:rsidR="007557AD" w:rsidRDefault="007557AD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EndPr/>
    <w:sdtContent>
      <w:p w14:paraId="75F99D28" w14:textId="77777777"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4BD">
          <w:rPr>
            <w:noProof/>
          </w:rPr>
          <w:t>4</w:t>
        </w:r>
        <w:r>
          <w:fldChar w:fldCharType="end"/>
        </w:r>
      </w:p>
    </w:sdtContent>
  </w:sdt>
  <w:p w14:paraId="040F069D" w14:textId="77777777"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131C8" w14:textId="77777777" w:rsidR="007557AD" w:rsidRDefault="007557AD" w:rsidP="00CC5130">
      <w:pPr>
        <w:spacing w:after="0" w:line="240" w:lineRule="auto"/>
      </w:pPr>
      <w:r>
        <w:separator/>
      </w:r>
    </w:p>
  </w:footnote>
  <w:footnote w:type="continuationSeparator" w:id="0">
    <w:p w14:paraId="6779512B" w14:textId="77777777" w:rsidR="007557AD" w:rsidRDefault="007557AD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84E"/>
    <w:multiLevelType w:val="hybridMultilevel"/>
    <w:tmpl w:val="5DF2A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570B"/>
    <w:multiLevelType w:val="hybridMultilevel"/>
    <w:tmpl w:val="29D8AB4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942496"/>
    <w:multiLevelType w:val="hybridMultilevel"/>
    <w:tmpl w:val="77FA1D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73164"/>
    <w:multiLevelType w:val="hybridMultilevel"/>
    <w:tmpl w:val="2654F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257EF"/>
    <w:multiLevelType w:val="hybridMultilevel"/>
    <w:tmpl w:val="E35A8326"/>
    <w:lvl w:ilvl="0" w:tplc="6E66AD0A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E1021B7"/>
    <w:multiLevelType w:val="hybridMultilevel"/>
    <w:tmpl w:val="DA9E6B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4018D"/>
    <w:multiLevelType w:val="hybridMultilevel"/>
    <w:tmpl w:val="4D204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97A66"/>
    <w:multiLevelType w:val="hybridMultilevel"/>
    <w:tmpl w:val="C3FAC7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3E0113"/>
    <w:multiLevelType w:val="hybridMultilevel"/>
    <w:tmpl w:val="E4F407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557330"/>
    <w:multiLevelType w:val="hybridMultilevel"/>
    <w:tmpl w:val="0CEAB8FE"/>
    <w:lvl w:ilvl="0" w:tplc="5C76AD46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604DF"/>
    <w:multiLevelType w:val="hybridMultilevel"/>
    <w:tmpl w:val="FF4CBF3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  <w:num w:numId="11">
    <w:abstractNumId w:val="12"/>
  </w:num>
  <w:num w:numId="12">
    <w:abstractNumId w:val="1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6A"/>
    <w:rsid w:val="00003894"/>
    <w:rsid w:val="0002442B"/>
    <w:rsid w:val="00025736"/>
    <w:rsid w:val="00033AD2"/>
    <w:rsid w:val="00034F28"/>
    <w:rsid w:val="00045DBB"/>
    <w:rsid w:val="00063EAD"/>
    <w:rsid w:val="000752D1"/>
    <w:rsid w:val="000A1465"/>
    <w:rsid w:val="000F7D3C"/>
    <w:rsid w:val="00116890"/>
    <w:rsid w:val="001431D2"/>
    <w:rsid w:val="00182A86"/>
    <w:rsid w:val="00187C59"/>
    <w:rsid w:val="001C3D82"/>
    <w:rsid w:val="001C4C92"/>
    <w:rsid w:val="002224BC"/>
    <w:rsid w:val="00230CBF"/>
    <w:rsid w:val="00247F34"/>
    <w:rsid w:val="00272078"/>
    <w:rsid w:val="002758FC"/>
    <w:rsid w:val="002A0E93"/>
    <w:rsid w:val="002C1C6C"/>
    <w:rsid w:val="002F603B"/>
    <w:rsid w:val="00340B6A"/>
    <w:rsid w:val="003418D4"/>
    <w:rsid w:val="00343B12"/>
    <w:rsid w:val="0034445C"/>
    <w:rsid w:val="00381EB9"/>
    <w:rsid w:val="003D3B56"/>
    <w:rsid w:val="003D40FB"/>
    <w:rsid w:val="003D7D09"/>
    <w:rsid w:val="003E12DE"/>
    <w:rsid w:val="003F184C"/>
    <w:rsid w:val="003F7706"/>
    <w:rsid w:val="004061FF"/>
    <w:rsid w:val="0042763E"/>
    <w:rsid w:val="00431DFA"/>
    <w:rsid w:val="00445D43"/>
    <w:rsid w:val="00446676"/>
    <w:rsid w:val="00457816"/>
    <w:rsid w:val="004B28D1"/>
    <w:rsid w:val="004B3018"/>
    <w:rsid w:val="004D4C1F"/>
    <w:rsid w:val="004F6CAE"/>
    <w:rsid w:val="00507FB3"/>
    <w:rsid w:val="00544207"/>
    <w:rsid w:val="00544E64"/>
    <w:rsid w:val="00547C63"/>
    <w:rsid w:val="00567E32"/>
    <w:rsid w:val="005B0E87"/>
    <w:rsid w:val="005E7ED4"/>
    <w:rsid w:val="005F2919"/>
    <w:rsid w:val="00610A17"/>
    <w:rsid w:val="00611492"/>
    <w:rsid w:val="00645662"/>
    <w:rsid w:val="006572F0"/>
    <w:rsid w:val="00662CAE"/>
    <w:rsid w:val="00664E8E"/>
    <w:rsid w:val="00686C1C"/>
    <w:rsid w:val="00697D69"/>
    <w:rsid w:val="006A753A"/>
    <w:rsid w:val="00753F8C"/>
    <w:rsid w:val="007557AD"/>
    <w:rsid w:val="00757F57"/>
    <w:rsid w:val="0076256B"/>
    <w:rsid w:val="00777C7F"/>
    <w:rsid w:val="00780ABB"/>
    <w:rsid w:val="00790320"/>
    <w:rsid w:val="007A3EA9"/>
    <w:rsid w:val="007A635B"/>
    <w:rsid w:val="007D7872"/>
    <w:rsid w:val="007E5769"/>
    <w:rsid w:val="007F1511"/>
    <w:rsid w:val="007F32A9"/>
    <w:rsid w:val="00803CA8"/>
    <w:rsid w:val="00845FFD"/>
    <w:rsid w:val="0084791E"/>
    <w:rsid w:val="00877D10"/>
    <w:rsid w:val="008808E7"/>
    <w:rsid w:val="00897154"/>
    <w:rsid w:val="008B1548"/>
    <w:rsid w:val="008B1B94"/>
    <w:rsid w:val="008B2842"/>
    <w:rsid w:val="008F1046"/>
    <w:rsid w:val="008F11A3"/>
    <w:rsid w:val="008F5725"/>
    <w:rsid w:val="009203B2"/>
    <w:rsid w:val="00924BA6"/>
    <w:rsid w:val="00960718"/>
    <w:rsid w:val="00964E44"/>
    <w:rsid w:val="0098596A"/>
    <w:rsid w:val="009B215E"/>
    <w:rsid w:val="009D3304"/>
    <w:rsid w:val="009F121A"/>
    <w:rsid w:val="00A10979"/>
    <w:rsid w:val="00A20F21"/>
    <w:rsid w:val="00A230EF"/>
    <w:rsid w:val="00A36522"/>
    <w:rsid w:val="00A45785"/>
    <w:rsid w:val="00A60629"/>
    <w:rsid w:val="00A9302E"/>
    <w:rsid w:val="00AC7E76"/>
    <w:rsid w:val="00B310FA"/>
    <w:rsid w:val="00B51FA2"/>
    <w:rsid w:val="00B624F5"/>
    <w:rsid w:val="00B9268E"/>
    <w:rsid w:val="00BD29B5"/>
    <w:rsid w:val="00BF4BA2"/>
    <w:rsid w:val="00C05DFE"/>
    <w:rsid w:val="00C06D4F"/>
    <w:rsid w:val="00C124BD"/>
    <w:rsid w:val="00C16D10"/>
    <w:rsid w:val="00C22DC2"/>
    <w:rsid w:val="00C35D08"/>
    <w:rsid w:val="00C82782"/>
    <w:rsid w:val="00CC5130"/>
    <w:rsid w:val="00CD1A99"/>
    <w:rsid w:val="00CE637C"/>
    <w:rsid w:val="00D13858"/>
    <w:rsid w:val="00D30A0C"/>
    <w:rsid w:val="00D3296B"/>
    <w:rsid w:val="00D437AD"/>
    <w:rsid w:val="00D85BD1"/>
    <w:rsid w:val="00D87142"/>
    <w:rsid w:val="00E53503"/>
    <w:rsid w:val="00E60CA1"/>
    <w:rsid w:val="00E672DF"/>
    <w:rsid w:val="00E805BA"/>
    <w:rsid w:val="00E96106"/>
    <w:rsid w:val="00EB1A0C"/>
    <w:rsid w:val="00ED5C16"/>
    <w:rsid w:val="00EE1719"/>
    <w:rsid w:val="00EE557D"/>
    <w:rsid w:val="00EE7685"/>
    <w:rsid w:val="00F172E7"/>
    <w:rsid w:val="00F26578"/>
    <w:rsid w:val="00F2697C"/>
    <w:rsid w:val="00F66C07"/>
    <w:rsid w:val="00F72C29"/>
    <w:rsid w:val="00F86C5B"/>
    <w:rsid w:val="00F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0EC9A4A7"/>
  <w15:docId w15:val="{14477F5D-2C02-400A-8B21-7EC836BD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D7872"/>
    <w:pPr>
      <w:numPr>
        <w:numId w:val="1"/>
      </w:numPr>
      <w:outlineLvl w:val="0"/>
    </w:pPr>
    <w:rPr>
      <w:rFonts w:ascii="Arial" w:hAnsi="Arial" w:cs="Arial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D7872"/>
    <w:rPr>
      <w:rFonts w:ascii="Arial" w:hAnsi="Arial" w:cs="Arial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</w:pPr>
    <w:rPr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  <w:style w:type="paragraph" w:styleId="Textedebulles">
    <w:name w:val="Balloon Text"/>
    <w:basedOn w:val="Normal"/>
    <w:link w:val="TextedebullesCar"/>
    <w:uiPriority w:val="99"/>
    <w:semiHidden/>
    <w:unhideWhenUsed/>
    <w:rsid w:val="007D78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78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BB3FF-309D-4BAE-983B-944134AC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Kévin Poupon</cp:lastModifiedBy>
  <cp:revision>66</cp:revision>
  <dcterms:created xsi:type="dcterms:W3CDTF">2014-03-18T09:27:00Z</dcterms:created>
  <dcterms:modified xsi:type="dcterms:W3CDTF">2014-03-21T12:23:00Z</dcterms:modified>
</cp:coreProperties>
</file>