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DEB8" w14:textId="638D7FE2" w:rsidR="00244216" w:rsidRPr="005F02C0" w:rsidRDefault="00F6772B" w:rsidP="00A20C81">
      <w:pPr>
        <w:pStyle w:val="1"/>
        <w:jc w:val="center"/>
        <w:rPr>
          <w:sz w:val="32"/>
          <w:szCs w:val="32"/>
        </w:rPr>
      </w:pPr>
      <w:r w:rsidRPr="005F02C0">
        <w:rPr>
          <w:rFonts w:hint="eastAsia"/>
          <w:sz w:val="32"/>
          <w:szCs w:val="32"/>
        </w:rPr>
        <w:t>项目研究方案</w:t>
      </w:r>
    </w:p>
    <w:p w14:paraId="2E2B6F21" w14:textId="2252636F" w:rsidR="009C2CFA" w:rsidRPr="009C2CFA" w:rsidRDefault="009C2CFA" w:rsidP="00A20C81">
      <w:pPr>
        <w:pStyle w:val="2"/>
      </w:pPr>
      <w:r w:rsidRPr="009C2CFA">
        <w:rPr>
          <w:rFonts w:hint="eastAsia"/>
        </w:rPr>
        <w:t>一、场景分析</w:t>
      </w:r>
    </w:p>
    <w:p w14:paraId="2D3BBFDF" w14:textId="41AD8C15" w:rsidR="009C2CFA" w:rsidRDefault="009C2CFA" w:rsidP="00A20C81">
      <w:pPr>
        <w:pStyle w:val="3"/>
      </w:pPr>
      <w:r w:rsidRPr="009C2CFA">
        <w:rPr>
          <w:rFonts w:hint="eastAsia"/>
        </w:rPr>
        <w:t>（一）问题定义</w:t>
      </w:r>
    </w:p>
    <w:p w14:paraId="31C66048" w14:textId="787F2B50" w:rsidR="009C2CFA" w:rsidRDefault="00F12B0D" w:rsidP="00F12B0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我们注意到近几年来，全球对</w:t>
      </w:r>
      <w:r w:rsidRPr="00F12B0D">
        <w:rPr>
          <w:rFonts w:hint="eastAsia"/>
          <w:sz w:val="24"/>
          <w:szCs w:val="24"/>
        </w:rPr>
        <w:t>碳排放</w:t>
      </w:r>
      <w:r>
        <w:rPr>
          <w:rFonts w:hint="eastAsia"/>
          <w:sz w:val="24"/>
          <w:szCs w:val="24"/>
        </w:rPr>
        <w:t>重视有加</w:t>
      </w:r>
      <w:r w:rsidR="004A7E62">
        <w:rPr>
          <w:rFonts w:hint="eastAsia"/>
          <w:sz w:val="24"/>
          <w:szCs w:val="24"/>
        </w:rPr>
        <w:t>，在节能环保方面做出了许多举措。而我国也制定了“碳达峰”与“碳中和”的目标。由于现在人们的生活依赖互联网，网站也是必不可少的。</w:t>
      </w:r>
      <w:r w:rsidR="003654F5" w:rsidRPr="003654F5">
        <w:rPr>
          <w:rFonts w:hint="eastAsia"/>
          <w:sz w:val="24"/>
          <w:szCs w:val="24"/>
        </w:rPr>
        <w:t>网站的中心数据能耗与网络传输能耗都需要消耗能源</w:t>
      </w:r>
      <w:r w:rsidR="003654F5">
        <w:rPr>
          <w:rFonts w:hint="eastAsia"/>
          <w:sz w:val="24"/>
          <w:szCs w:val="24"/>
        </w:rPr>
        <w:t>，</w:t>
      </w:r>
      <w:r w:rsidR="003654F5" w:rsidRPr="003654F5">
        <w:rPr>
          <w:rFonts w:hint="eastAsia"/>
          <w:sz w:val="24"/>
          <w:szCs w:val="24"/>
        </w:rPr>
        <w:t>因此我们想做出一个可以计算网站运营的碳排放的网页。从加强用户的环境保护意识以及节能</w:t>
      </w:r>
      <w:r w:rsidR="003654F5">
        <w:rPr>
          <w:rFonts w:hint="eastAsia"/>
          <w:sz w:val="24"/>
          <w:szCs w:val="24"/>
        </w:rPr>
        <w:t>节源</w:t>
      </w:r>
      <w:r w:rsidR="003654F5" w:rsidRPr="003654F5">
        <w:rPr>
          <w:rFonts w:hint="eastAsia"/>
          <w:sz w:val="24"/>
          <w:szCs w:val="24"/>
        </w:rPr>
        <w:t>的意识。</w:t>
      </w:r>
    </w:p>
    <w:p w14:paraId="683C889B" w14:textId="6CC9FD7A" w:rsidR="009C2CFA" w:rsidRDefault="009C2CFA" w:rsidP="00A20C81">
      <w:pPr>
        <w:pStyle w:val="3"/>
      </w:pPr>
      <w:r w:rsidRPr="009C2CFA">
        <w:rPr>
          <w:rFonts w:hint="eastAsia"/>
        </w:rPr>
        <w:t>（二）现状调研</w:t>
      </w:r>
    </w:p>
    <w:p w14:paraId="4810C21C" w14:textId="7B2BE2C7" w:rsidR="003B760D" w:rsidRDefault="003654F5" w:rsidP="00C118E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B760D" w:rsidRPr="003B760D">
        <w:rPr>
          <w:rFonts w:hint="eastAsia"/>
          <w:sz w:val="24"/>
          <w:szCs w:val="24"/>
        </w:rPr>
        <w:t>近几年数据中心依然保持着规模化的高速发展，虽然能源消耗较大，但</w:t>
      </w:r>
      <w:r w:rsidR="003B760D" w:rsidRPr="003B760D">
        <w:rPr>
          <w:sz w:val="24"/>
          <w:szCs w:val="24"/>
        </w:rPr>
        <w:t>2023年整体用电量仅占全社会总用电量的1.63%，</w:t>
      </w:r>
      <w:r w:rsidR="00C118E6">
        <w:rPr>
          <w:sz w:val="24"/>
          <w:szCs w:val="24"/>
        </w:rPr>
        <w:t xml:space="preserve"> </w:t>
      </w:r>
      <w:r w:rsidR="003B760D">
        <w:rPr>
          <w:rFonts w:hint="eastAsia"/>
          <w:sz w:val="24"/>
          <w:szCs w:val="24"/>
        </w:rPr>
        <w:t>但</w:t>
      </w:r>
      <w:r w:rsidR="003B760D" w:rsidRPr="003B760D">
        <w:rPr>
          <w:rFonts w:hint="eastAsia"/>
          <w:sz w:val="24"/>
          <w:szCs w:val="24"/>
        </w:rPr>
        <w:t>截至目前，数据中心依然缺少权威的国家或行业相关标准，无论是细节维度还是技术参数都无法一致。在数据统计时的精确性和差异性较大，对于数据也无法做准确追溯，必定会影响碳中和的进程。</w:t>
      </w:r>
      <w:r w:rsidR="00C7534E">
        <w:rPr>
          <w:rFonts w:hint="eastAsia"/>
          <w:sz w:val="24"/>
          <w:szCs w:val="24"/>
        </w:rPr>
        <w:t>所以我们开始了此项目。</w:t>
      </w:r>
    </w:p>
    <w:p w14:paraId="75517DCB" w14:textId="6A28FDCD" w:rsidR="009C2CFA" w:rsidRPr="009C2CFA" w:rsidRDefault="009C2CFA" w:rsidP="00A20C81">
      <w:pPr>
        <w:pStyle w:val="2"/>
      </w:pPr>
      <w:r w:rsidRPr="009C2CFA">
        <w:rPr>
          <w:rFonts w:hint="eastAsia"/>
        </w:rPr>
        <w:t>二、作品方案</w:t>
      </w:r>
    </w:p>
    <w:p w14:paraId="5253CCA1" w14:textId="730047A8" w:rsidR="009C2CFA" w:rsidRDefault="009C2CFA" w:rsidP="00A20C81">
      <w:pPr>
        <w:pStyle w:val="3"/>
      </w:pPr>
      <w:r w:rsidRPr="009C2CFA">
        <w:rPr>
          <w:rFonts w:hint="eastAsia"/>
        </w:rPr>
        <w:t>（一）作品的主要创意</w:t>
      </w:r>
    </w:p>
    <w:p w14:paraId="62952705" w14:textId="7802C9FD" w:rsidR="003654F5" w:rsidRPr="009C2CFA" w:rsidRDefault="003654F5" w:rsidP="009C2CF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654F5">
        <w:rPr>
          <w:rFonts w:hint="eastAsia"/>
          <w:sz w:val="24"/>
          <w:szCs w:val="24"/>
        </w:rPr>
        <w:t>我们的设计灵感在于碳排放</w:t>
      </w:r>
      <w:r w:rsidR="003B760D">
        <w:rPr>
          <w:rFonts w:hint="eastAsia"/>
          <w:sz w:val="24"/>
          <w:szCs w:val="24"/>
        </w:rPr>
        <w:t>可视化</w:t>
      </w:r>
      <w:r w:rsidRPr="003654F5">
        <w:rPr>
          <w:rFonts w:hint="eastAsia"/>
          <w:sz w:val="24"/>
          <w:szCs w:val="24"/>
        </w:rPr>
        <w:t>，通过设计</w:t>
      </w:r>
      <w:proofErr w:type="gramStart"/>
      <w:r w:rsidRPr="003654F5">
        <w:rPr>
          <w:rFonts w:hint="eastAsia"/>
          <w:sz w:val="24"/>
          <w:szCs w:val="24"/>
        </w:rPr>
        <w:t>网站运碳排放量</w:t>
      </w:r>
      <w:proofErr w:type="gramEnd"/>
      <w:r w:rsidRPr="003654F5">
        <w:rPr>
          <w:rFonts w:hint="eastAsia"/>
          <w:sz w:val="24"/>
          <w:szCs w:val="24"/>
        </w:rPr>
        <w:t>的网页。</w:t>
      </w:r>
      <w:r w:rsidR="00321BD5" w:rsidRPr="00321BD5">
        <w:rPr>
          <w:rFonts w:hint="eastAsia"/>
          <w:sz w:val="24"/>
          <w:szCs w:val="24"/>
        </w:rPr>
        <w:t>结合现代</w:t>
      </w:r>
      <w:r w:rsidR="00321BD5">
        <w:rPr>
          <w:rFonts w:hint="eastAsia"/>
          <w:sz w:val="24"/>
          <w:szCs w:val="24"/>
        </w:rPr>
        <w:t>的</w:t>
      </w:r>
      <w:r w:rsidR="00321BD5" w:rsidRPr="00321BD5">
        <w:rPr>
          <w:rFonts w:hint="eastAsia"/>
          <w:sz w:val="24"/>
          <w:szCs w:val="24"/>
        </w:rPr>
        <w:t>互联网时代的</w:t>
      </w:r>
      <w:proofErr w:type="gramStart"/>
      <w:r w:rsidR="00321BD5" w:rsidRPr="00321BD5">
        <w:rPr>
          <w:rFonts w:hint="eastAsia"/>
          <w:sz w:val="24"/>
          <w:szCs w:val="24"/>
        </w:rPr>
        <w:t>特点</w:t>
      </w:r>
      <w:r w:rsidRPr="003654F5">
        <w:rPr>
          <w:rFonts w:hint="eastAsia"/>
          <w:sz w:val="24"/>
          <w:szCs w:val="24"/>
        </w:rPr>
        <w:t>将碳排放量</w:t>
      </w:r>
      <w:proofErr w:type="gramEnd"/>
      <w:r w:rsidR="003B760D">
        <w:rPr>
          <w:rFonts w:hint="eastAsia"/>
          <w:sz w:val="24"/>
          <w:szCs w:val="24"/>
        </w:rPr>
        <w:t>分为能耗分析，</w:t>
      </w:r>
      <w:proofErr w:type="gramStart"/>
      <w:r w:rsidR="003B760D">
        <w:rPr>
          <w:rFonts w:hint="eastAsia"/>
          <w:sz w:val="24"/>
          <w:szCs w:val="24"/>
        </w:rPr>
        <w:t>碳排分析</w:t>
      </w:r>
      <w:proofErr w:type="gramEnd"/>
      <w:r w:rsidR="003B760D">
        <w:rPr>
          <w:rFonts w:hint="eastAsia"/>
          <w:sz w:val="24"/>
          <w:szCs w:val="24"/>
        </w:rPr>
        <w:t>，性能分析。</w:t>
      </w:r>
      <w:r w:rsidR="00321BD5" w:rsidRPr="00321BD5">
        <w:rPr>
          <w:rFonts w:hint="eastAsia"/>
          <w:sz w:val="24"/>
          <w:szCs w:val="24"/>
        </w:rPr>
        <w:t>同在</w:t>
      </w:r>
      <w:r w:rsidR="003B760D">
        <w:rPr>
          <w:rFonts w:hint="eastAsia"/>
          <w:sz w:val="24"/>
          <w:szCs w:val="24"/>
        </w:rPr>
        <w:t>可视化</w:t>
      </w:r>
      <w:r w:rsidR="00321BD5" w:rsidRPr="00321BD5">
        <w:rPr>
          <w:rFonts w:hint="eastAsia"/>
          <w:sz w:val="24"/>
          <w:szCs w:val="24"/>
        </w:rPr>
        <w:t>的基础之上帮助用户</w:t>
      </w:r>
      <w:r w:rsidR="003B760D">
        <w:rPr>
          <w:rFonts w:hint="eastAsia"/>
          <w:sz w:val="24"/>
          <w:szCs w:val="24"/>
        </w:rPr>
        <w:t>改善</w:t>
      </w:r>
      <w:r w:rsidR="00321BD5" w:rsidRPr="00321BD5">
        <w:rPr>
          <w:rFonts w:hint="eastAsia"/>
          <w:sz w:val="24"/>
          <w:szCs w:val="24"/>
        </w:rPr>
        <w:t>网站的碳排放情况以减少其</w:t>
      </w:r>
      <w:r w:rsidR="00321BD5">
        <w:rPr>
          <w:rFonts w:hint="eastAsia"/>
          <w:sz w:val="24"/>
          <w:szCs w:val="24"/>
        </w:rPr>
        <w:t>对</w:t>
      </w:r>
      <w:r w:rsidR="00321BD5" w:rsidRPr="00321BD5">
        <w:rPr>
          <w:rFonts w:hint="eastAsia"/>
          <w:sz w:val="24"/>
          <w:szCs w:val="24"/>
        </w:rPr>
        <w:t>环境</w:t>
      </w:r>
      <w:r w:rsidR="00321BD5">
        <w:rPr>
          <w:rFonts w:hint="eastAsia"/>
          <w:sz w:val="24"/>
          <w:szCs w:val="24"/>
        </w:rPr>
        <w:t>的</w:t>
      </w:r>
      <w:r w:rsidR="00321BD5" w:rsidRPr="00321BD5">
        <w:rPr>
          <w:rFonts w:hint="eastAsia"/>
          <w:sz w:val="24"/>
          <w:szCs w:val="24"/>
        </w:rPr>
        <w:t>影响。</w:t>
      </w:r>
    </w:p>
    <w:p w14:paraId="646D8951" w14:textId="32CC6966" w:rsidR="00225FE3" w:rsidRDefault="009C2CFA" w:rsidP="00225FE3">
      <w:pPr>
        <w:pStyle w:val="3"/>
      </w:pPr>
      <w:r w:rsidRPr="009C2CFA">
        <w:rPr>
          <w:rFonts w:hint="eastAsia"/>
        </w:rPr>
        <w:lastRenderedPageBreak/>
        <w:t>（二）作品设计思路和实现方案</w:t>
      </w:r>
    </w:p>
    <w:p w14:paraId="19C72664" w14:textId="18808CB8" w:rsidR="00225FE3" w:rsidRDefault="00225FE3" w:rsidP="00225FE3">
      <w:pPr>
        <w:pStyle w:val="5"/>
        <w:rPr>
          <w:color w:val="000000" w:themeColor="text1"/>
        </w:rPr>
      </w:pPr>
      <w:r w:rsidRPr="00225FE3">
        <w:rPr>
          <w:color w:val="000000" w:themeColor="text1"/>
        </w:rPr>
        <w:tab/>
        <w:t>1.</w:t>
      </w:r>
      <w:r w:rsidRPr="00225FE3">
        <w:rPr>
          <w:rFonts w:hint="eastAsia"/>
          <w:color w:val="000000" w:themeColor="text1"/>
        </w:rPr>
        <w:t xml:space="preserve"> 技术架构</w:t>
      </w:r>
    </w:p>
    <w:p w14:paraId="4EDE1DC0" w14:textId="0F17EC10" w:rsidR="00225FE3" w:rsidRDefault="00225FE3" w:rsidP="00225FE3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25FE3">
        <w:rPr>
          <w:rFonts w:ascii="等线" w:hint="eastAsia"/>
          <w:position w:val="-4"/>
          <w:sz w:val="33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>前端技术</w:t>
      </w:r>
    </w:p>
    <w:p w14:paraId="3A282C09" w14:textId="77777777" w:rsidR="00225FE3" w:rsidRDefault="00225FE3" w:rsidP="00225FE3">
      <w:pPr>
        <w:ind w:leftChars="500" w:left="1100"/>
      </w:pPr>
      <w:r>
        <w:t>Vue.js：用于构建用户界面，提供响应式和组件化的开发体验。</w:t>
      </w:r>
    </w:p>
    <w:p w14:paraId="322E3494" w14:textId="77777777" w:rsidR="00225FE3" w:rsidRDefault="00225FE3" w:rsidP="00225FE3">
      <w:pPr>
        <w:ind w:leftChars="500" w:left="1100"/>
      </w:pPr>
      <w:r>
        <w:t>Element Plus：UI组件库，提供丰富的组件以加速开发。</w:t>
      </w:r>
    </w:p>
    <w:p w14:paraId="31A3ED67" w14:textId="77777777" w:rsidR="00225FE3" w:rsidRDefault="00225FE3" w:rsidP="00225FE3">
      <w:pPr>
        <w:ind w:leftChars="500" w:left="1100"/>
      </w:pPr>
      <w:proofErr w:type="spellStart"/>
      <w:r>
        <w:t>ECharts</w:t>
      </w:r>
      <w:proofErr w:type="spellEnd"/>
      <w:r>
        <w:t>：用于数据可视化，展示碳排放和能源分析结果。</w:t>
      </w:r>
    </w:p>
    <w:p w14:paraId="78D767E0" w14:textId="77777777" w:rsidR="00225FE3" w:rsidRDefault="00225FE3" w:rsidP="00225FE3">
      <w:pPr>
        <w:ind w:leftChars="500" w:left="1100"/>
      </w:pPr>
      <w:r>
        <w:t>CSS：用于样式设计，确保界面美观和用户友好。</w:t>
      </w:r>
    </w:p>
    <w:p w14:paraId="7AB8E5F2" w14:textId="4389A288" w:rsidR="00225FE3" w:rsidRPr="00B66C2F" w:rsidRDefault="00B66C2F" w:rsidP="00B66C2F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66C2F">
        <w:rPr>
          <w:rFonts w:ascii="等线" w:hint="eastAsia"/>
          <w:position w:val="-4"/>
          <w:sz w:val="33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225FE3" w:rsidRPr="00B66C2F">
        <w:t>后端逻辑</w:t>
      </w:r>
    </w:p>
    <w:p w14:paraId="225A7292" w14:textId="460F03B2" w:rsidR="00225FE3" w:rsidRDefault="00225FE3" w:rsidP="009E40D9">
      <w:pPr>
        <w:ind w:leftChars="482" w:left="1060"/>
      </w:pPr>
      <w:r>
        <w:rPr>
          <w:rFonts w:hint="eastAsia"/>
        </w:rPr>
        <w:t>连接分析：基于请求</w:t>
      </w:r>
      <w:r>
        <w:t>网站</w:t>
      </w:r>
      <w:r>
        <w:rPr>
          <w:rFonts w:hint="eastAsia"/>
        </w:rPr>
        <w:t>返回的数据，</w:t>
      </w:r>
      <w:r>
        <w:t>结合域名特征、页面类型和能源使用情况进行计算。</w:t>
      </w:r>
    </w:p>
    <w:p w14:paraId="5EF680CC" w14:textId="13987E40" w:rsidR="001F4F98" w:rsidRDefault="00225FE3" w:rsidP="009E40D9">
      <w:pPr>
        <w:ind w:leftChars="482" w:left="1060"/>
      </w:pPr>
      <w:r>
        <w:rPr>
          <w:rFonts w:hint="eastAsia"/>
        </w:rPr>
        <w:t>数据模型：使用全局常量和服务商信息数据库，提供准确的碳强度和能源消耗数据。</w:t>
      </w:r>
    </w:p>
    <w:p w14:paraId="5C3021CF" w14:textId="70922605" w:rsidR="00B66C2F" w:rsidRDefault="00B66C2F" w:rsidP="00B66C2F">
      <w:pPr>
        <w:pStyle w:val="5"/>
        <w:rPr>
          <w:color w:val="000000" w:themeColor="text1"/>
        </w:rPr>
      </w:pPr>
      <w:r>
        <w:tab/>
      </w:r>
      <w:r w:rsidRPr="00B66C2F">
        <w:rPr>
          <w:color w:val="000000" w:themeColor="text1"/>
        </w:rPr>
        <w:t>2.</w:t>
      </w:r>
      <w:r w:rsidRPr="00B66C2F">
        <w:rPr>
          <w:rFonts w:hint="eastAsia"/>
          <w:color w:val="000000" w:themeColor="text1"/>
        </w:rPr>
        <w:t>关键技术</w:t>
      </w:r>
    </w:p>
    <w:p w14:paraId="31C9918B" w14:textId="5BC60EBC" w:rsidR="00B66C2F" w:rsidRDefault="00B66C2F" w:rsidP="00B66C2F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25FE3">
        <w:rPr>
          <w:rFonts w:ascii="等线" w:hint="eastAsia"/>
          <w:position w:val="-4"/>
          <w:sz w:val="33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连接分析技术</w:t>
      </w:r>
    </w:p>
    <w:p w14:paraId="583035E9" w14:textId="19DE882E" w:rsidR="001C5365" w:rsidRDefault="001C5365" w:rsidP="00B66C2F">
      <w:r>
        <w:tab/>
      </w:r>
      <w:r>
        <w:tab/>
      </w:r>
      <w:r>
        <w:tab/>
      </w:r>
      <w:r>
        <w:rPr>
          <w:rFonts w:hint="eastAsia"/>
        </w:rPr>
        <w:t>连接速度评估</w:t>
      </w:r>
    </w:p>
    <w:p w14:paraId="091AFC72" w14:textId="4106FF67" w:rsidR="001C5365" w:rsidRDefault="001C5365" w:rsidP="00B66C2F">
      <w:r>
        <w:tab/>
      </w:r>
      <w:r>
        <w:tab/>
      </w:r>
      <w:r>
        <w:tab/>
      </w:r>
      <w:r>
        <w:rPr>
          <w:rFonts w:hint="eastAsia"/>
        </w:rPr>
        <w:t>传输能耗评估</w:t>
      </w:r>
    </w:p>
    <w:p w14:paraId="4480F94B" w14:textId="1AC73571" w:rsidR="001C5365" w:rsidRDefault="001C5365" w:rsidP="00B66C2F">
      <w:r>
        <w:tab/>
      </w:r>
      <w:r>
        <w:tab/>
      </w:r>
      <w:r>
        <w:tab/>
      </w:r>
      <w:r>
        <w:rPr>
          <w:rFonts w:hint="eastAsia"/>
        </w:rPr>
        <w:t>地理位置评估</w:t>
      </w:r>
    </w:p>
    <w:p w14:paraId="6759DF55" w14:textId="19134F77" w:rsidR="001C5365" w:rsidRDefault="001C5365" w:rsidP="00B66C2F">
      <w:r>
        <w:tab/>
      </w:r>
      <w:r>
        <w:tab/>
      </w:r>
      <w:r>
        <w:tab/>
      </w:r>
      <w:r>
        <w:rPr>
          <w:rFonts w:hint="eastAsia"/>
        </w:rPr>
        <w:t>客户,服务端能耗评估</w:t>
      </w:r>
    </w:p>
    <w:p w14:paraId="3F0002B3" w14:textId="59424519" w:rsidR="009E40D9" w:rsidRDefault="009E40D9" w:rsidP="009E40D9">
      <w:pPr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66C2F">
        <w:rPr>
          <w:rFonts w:ascii="等线" w:hint="eastAsia"/>
          <w:position w:val="-4"/>
          <w:sz w:val="33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性能指标评估</w:t>
      </w:r>
    </w:p>
    <w:p w14:paraId="5A8479BE" w14:textId="355A7EF2" w:rsidR="009E40D9" w:rsidRDefault="009E40D9" w:rsidP="009E40D9">
      <w:pPr>
        <w:ind w:left="1260"/>
      </w:pPr>
      <w:r>
        <w:t>Web核心指标：基于FCP、LCP、CLS等Web核心指标标准进行性能评级，提供符合标准的性能评分。</w:t>
      </w:r>
    </w:p>
    <w:p w14:paraId="7E6F949E" w14:textId="186A2A72" w:rsidR="009E40D9" w:rsidRDefault="009E40D9" w:rsidP="009E40D9">
      <w:pPr>
        <w:ind w:left="1260"/>
      </w:pPr>
      <w:r>
        <w:rPr>
          <w:rFonts w:hint="eastAsia"/>
        </w:rPr>
        <w:t>页面</w:t>
      </w:r>
      <w:r>
        <w:t>预测模型：根据页面类型和大小预测Web性能指标，考虑页面大小对加载时间的非线性影响。</w:t>
      </w:r>
    </w:p>
    <w:p w14:paraId="3BEB0678" w14:textId="19D24D6B" w:rsidR="009E40D9" w:rsidRDefault="009E40D9" w:rsidP="009E40D9">
      <w:pPr>
        <w:rPr>
          <w:color w:val="000000" w:themeColor="text1"/>
        </w:rPr>
      </w:pPr>
      <w:r>
        <w:tab/>
      </w:r>
      <w:r>
        <w:rPr>
          <w:color w:val="000000" w:themeColor="text1"/>
        </w:rPr>
        <w:t>3</w:t>
      </w:r>
      <w:r w:rsidRPr="00B66C2F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数据来源</w:t>
      </w:r>
    </w:p>
    <w:p w14:paraId="5D2F881C" w14:textId="77777777" w:rsidR="001C5365" w:rsidRDefault="001C5365" w:rsidP="001C5365">
      <w:pPr>
        <w:ind w:leftChars="382" w:left="840"/>
      </w:pPr>
      <w:r>
        <w:rPr>
          <w:rFonts w:hint="eastAsia"/>
        </w:rPr>
        <w:lastRenderedPageBreak/>
        <w:t>全球碳强度数据：基于国际能源署</w:t>
      </w:r>
      <w:r>
        <w:t>(IEA)的最新数据，提供各国电网的碳强度信息。</w:t>
      </w:r>
    </w:p>
    <w:p w14:paraId="038570B8" w14:textId="4965A70A" w:rsidR="001C5365" w:rsidRDefault="001C5365" w:rsidP="001C5365">
      <w:pPr>
        <w:ind w:leftChars="382" w:left="840"/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商数据库：收集主要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提供商（如</w:t>
      </w:r>
      <w:r>
        <w:t>AWS、Azure、Google Cloud等）的能源使用情况和PUE值。</w:t>
      </w:r>
    </w:p>
    <w:p w14:paraId="16D8F4FF" w14:textId="3141EE74" w:rsidR="001C5365" w:rsidRPr="001C5365" w:rsidRDefault="001C5365" w:rsidP="001C5365">
      <w:pPr>
        <w:ind w:leftChars="382" w:left="840"/>
      </w:pPr>
      <w:r>
        <w:t>HTTP Archive：参考HTTP Archive的页面大小和性能数据，用于智能预测和优化建议生成。</w:t>
      </w:r>
    </w:p>
    <w:p w14:paraId="798A4926" w14:textId="00B200E9" w:rsidR="009E70C6" w:rsidRPr="009E70C6" w:rsidRDefault="009C2CFA" w:rsidP="009E70C6">
      <w:pPr>
        <w:pStyle w:val="2"/>
      </w:pPr>
      <w:r w:rsidRPr="009C2CFA">
        <w:rPr>
          <w:rFonts w:hint="eastAsia"/>
        </w:rPr>
        <w:t>三、研究计划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70C6" w14:paraId="191CCD6A" w14:textId="77777777" w:rsidTr="007D4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9D9F6C1" w14:textId="325F72FA" w:rsidR="009E70C6" w:rsidRPr="005362DA" w:rsidRDefault="009E70C6" w:rsidP="007D45F4">
            <w:pPr>
              <w:jc w:val="both"/>
              <w:rPr>
                <w:b w:val="0"/>
                <w:bCs w:val="0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时间</w:t>
            </w:r>
          </w:p>
        </w:tc>
        <w:tc>
          <w:tcPr>
            <w:tcW w:w="2074" w:type="dxa"/>
            <w:vAlign w:val="center"/>
          </w:tcPr>
          <w:p w14:paraId="79DC0BAC" w14:textId="4EC5584B" w:rsidR="009E70C6" w:rsidRPr="005362DA" w:rsidRDefault="009E70C6" w:rsidP="007D45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计划事件</w:t>
            </w:r>
          </w:p>
        </w:tc>
        <w:tc>
          <w:tcPr>
            <w:tcW w:w="2074" w:type="dxa"/>
            <w:vAlign w:val="center"/>
          </w:tcPr>
          <w:p w14:paraId="09B8C338" w14:textId="7F55C8E8" w:rsidR="009E70C6" w:rsidRPr="005362DA" w:rsidRDefault="009E70C6" w:rsidP="007D45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负责人</w:t>
            </w:r>
          </w:p>
        </w:tc>
        <w:tc>
          <w:tcPr>
            <w:tcW w:w="2074" w:type="dxa"/>
            <w:vAlign w:val="center"/>
          </w:tcPr>
          <w:p w14:paraId="1025E708" w14:textId="05A61A42" w:rsidR="009E70C6" w:rsidRPr="005362DA" w:rsidRDefault="00084A23" w:rsidP="007D45F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是否已完成</w:t>
            </w:r>
          </w:p>
        </w:tc>
      </w:tr>
      <w:tr w:rsidR="009E70C6" w14:paraId="7DF726CC" w14:textId="77777777" w:rsidTr="007D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1011522" w14:textId="2DE17D86" w:rsidR="009E70C6" w:rsidRPr="005362DA" w:rsidRDefault="009E70C6" w:rsidP="007D45F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Pr="005362DA">
              <w:rPr>
                <w:b w:val="0"/>
                <w:bCs w:val="0"/>
                <w:sz w:val="24"/>
                <w:szCs w:val="24"/>
              </w:rPr>
              <w:t>/20</w:t>
            </w:r>
          </w:p>
        </w:tc>
        <w:tc>
          <w:tcPr>
            <w:tcW w:w="2074" w:type="dxa"/>
            <w:vAlign w:val="center"/>
          </w:tcPr>
          <w:p w14:paraId="2194609E" w14:textId="38EB1340" w:rsidR="009E70C6" w:rsidRPr="005362DA" w:rsidRDefault="009E70C6" w:rsidP="007D45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设计页面</w:t>
            </w:r>
          </w:p>
        </w:tc>
        <w:tc>
          <w:tcPr>
            <w:tcW w:w="2074" w:type="dxa"/>
            <w:vAlign w:val="center"/>
          </w:tcPr>
          <w:p w14:paraId="544B47C5" w14:textId="72501798" w:rsidR="009E70C6" w:rsidRPr="005362DA" w:rsidRDefault="00084A23" w:rsidP="007D45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362DA">
              <w:rPr>
                <w:rFonts w:hint="eastAsia"/>
                <w:sz w:val="24"/>
                <w:szCs w:val="24"/>
              </w:rPr>
              <w:t>郭</w:t>
            </w:r>
            <w:proofErr w:type="gramEnd"/>
            <w:r w:rsidRPr="005362DA">
              <w:rPr>
                <w:rFonts w:hint="eastAsia"/>
                <w:sz w:val="24"/>
                <w:szCs w:val="24"/>
              </w:rPr>
              <w:t>and</w:t>
            </w:r>
            <w:proofErr w:type="gramStart"/>
            <w:r w:rsidRPr="005362DA">
              <w:rPr>
                <w:rFonts w:hint="eastAsia"/>
                <w:sz w:val="24"/>
                <w:szCs w:val="24"/>
              </w:rPr>
              <w:t>蒋</w:t>
            </w:r>
            <w:proofErr w:type="gramEnd"/>
          </w:p>
        </w:tc>
        <w:tc>
          <w:tcPr>
            <w:tcW w:w="2074" w:type="dxa"/>
            <w:vAlign w:val="center"/>
          </w:tcPr>
          <w:p w14:paraId="670D22A6" w14:textId="504A0927" w:rsidR="009E70C6" w:rsidRPr="005362DA" w:rsidRDefault="00084A23" w:rsidP="007D45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√</w:t>
            </w:r>
          </w:p>
        </w:tc>
      </w:tr>
      <w:tr w:rsidR="009E70C6" w14:paraId="72CE2B2A" w14:textId="77777777" w:rsidTr="007D45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D9860EA" w14:textId="5B25FB39" w:rsidR="009E70C6" w:rsidRPr="005362DA" w:rsidRDefault="009E70C6" w:rsidP="007D45F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Pr="005362DA">
              <w:rPr>
                <w:b w:val="0"/>
                <w:bCs w:val="0"/>
                <w:sz w:val="24"/>
                <w:szCs w:val="24"/>
              </w:rPr>
              <w:t>/21</w:t>
            </w:r>
          </w:p>
        </w:tc>
        <w:tc>
          <w:tcPr>
            <w:tcW w:w="2074" w:type="dxa"/>
            <w:vAlign w:val="center"/>
          </w:tcPr>
          <w:p w14:paraId="29CAADC7" w14:textId="12CAA648" w:rsidR="009E70C6" w:rsidRPr="005362DA" w:rsidRDefault="009E70C6" w:rsidP="007D45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编写算法</w:t>
            </w:r>
          </w:p>
        </w:tc>
        <w:tc>
          <w:tcPr>
            <w:tcW w:w="2074" w:type="dxa"/>
            <w:vAlign w:val="center"/>
          </w:tcPr>
          <w:p w14:paraId="5F796AAE" w14:textId="04B24187" w:rsidR="009E70C6" w:rsidRPr="005362DA" w:rsidRDefault="009E70C6" w:rsidP="007D45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郭乐礼</w:t>
            </w:r>
          </w:p>
        </w:tc>
        <w:tc>
          <w:tcPr>
            <w:tcW w:w="2074" w:type="dxa"/>
            <w:vAlign w:val="center"/>
          </w:tcPr>
          <w:p w14:paraId="4FFE88AD" w14:textId="38ECD266" w:rsidR="009E70C6" w:rsidRPr="005362DA" w:rsidRDefault="00084A23" w:rsidP="007D45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▁▂▃</w:t>
            </w:r>
          </w:p>
        </w:tc>
      </w:tr>
      <w:tr w:rsidR="009E70C6" w14:paraId="34AC758B" w14:textId="77777777" w:rsidTr="007D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A5ACDAF" w14:textId="4CA3278D" w:rsidR="009E70C6" w:rsidRPr="005362DA" w:rsidRDefault="009E70C6" w:rsidP="007D45F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Pr="005362DA">
              <w:rPr>
                <w:b w:val="0"/>
                <w:bCs w:val="0"/>
                <w:sz w:val="24"/>
                <w:szCs w:val="24"/>
              </w:rPr>
              <w:t>/23</w:t>
            </w:r>
          </w:p>
        </w:tc>
        <w:tc>
          <w:tcPr>
            <w:tcW w:w="2074" w:type="dxa"/>
            <w:vAlign w:val="center"/>
          </w:tcPr>
          <w:p w14:paraId="3891B447" w14:textId="29165E4E" w:rsidR="009E70C6" w:rsidRPr="005362DA" w:rsidRDefault="009E70C6" w:rsidP="007D45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编写报告</w:t>
            </w:r>
          </w:p>
        </w:tc>
        <w:tc>
          <w:tcPr>
            <w:tcW w:w="2074" w:type="dxa"/>
            <w:vAlign w:val="center"/>
          </w:tcPr>
          <w:p w14:paraId="48BDCB61" w14:textId="62DEC55D" w:rsidR="009E70C6" w:rsidRPr="005362DA" w:rsidRDefault="009E70C6" w:rsidP="007D45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蒋子涵</w:t>
            </w:r>
          </w:p>
        </w:tc>
        <w:tc>
          <w:tcPr>
            <w:tcW w:w="2074" w:type="dxa"/>
            <w:vAlign w:val="center"/>
          </w:tcPr>
          <w:p w14:paraId="34301BEF" w14:textId="103FAF16" w:rsidR="009E70C6" w:rsidRPr="005362DA" w:rsidRDefault="00084A23" w:rsidP="007D45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▁▂▄</w:t>
            </w:r>
            <w:r w:rsidR="001571F0">
              <w:rPr>
                <w:rFonts w:hint="eastAsia"/>
                <w:sz w:val="24"/>
                <w:szCs w:val="24"/>
              </w:rPr>
              <w:t>▆</w:t>
            </w:r>
          </w:p>
        </w:tc>
      </w:tr>
      <w:tr w:rsidR="009E70C6" w14:paraId="17F7EF68" w14:textId="77777777" w:rsidTr="007D45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726278B" w14:textId="4550E3FF" w:rsidR="009E70C6" w:rsidRPr="005362DA" w:rsidRDefault="009E70C6" w:rsidP="007D45F4">
            <w:pPr>
              <w:jc w:val="both"/>
              <w:rPr>
                <w:b w:val="0"/>
                <w:bCs w:val="0"/>
                <w:sz w:val="24"/>
                <w:szCs w:val="24"/>
              </w:rPr>
            </w:pPr>
            <w:r w:rsidRPr="005362DA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Pr="005362DA">
              <w:rPr>
                <w:b w:val="0"/>
                <w:bCs w:val="0"/>
                <w:sz w:val="24"/>
                <w:szCs w:val="24"/>
              </w:rPr>
              <w:t>/26</w:t>
            </w:r>
          </w:p>
        </w:tc>
        <w:tc>
          <w:tcPr>
            <w:tcW w:w="2074" w:type="dxa"/>
            <w:vAlign w:val="center"/>
          </w:tcPr>
          <w:p w14:paraId="6DC7D55D" w14:textId="7FABDD4D" w:rsidR="009E70C6" w:rsidRPr="005362DA" w:rsidRDefault="009E70C6" w:rsidP="007D45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部署程序</w:t>
            </w:r>
          </w:p>
        </w:tc>
        <w:tc>
          <w:tcPr>
            <w:tcW w:w="2074" w:type="dxa"/>
            <w:vAlign w:val="center"/>
          </w:tcPr>
          <w:p w14:paraId="265130C5" w14:textId="51760C82" w:rsidR="009E70C6" w:rsidRPr="005362DA" w:rsidRDefault="00084A23" w:rsidP="007D45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郭乐礼</w:t>
            </w:r>
          </w:p>
        </w:tc>
        <w:tc>
          <w:tcPr>
            <w:tcW w:w="2074" w:type="dxa"/>
            <w:vAlign w:val="center"/>
          </w:tcPr>
          <w:p w14:paraId="13C8C345" w14:textId="5BC14F63" w:rsidR="009E70C6" w:rsidRPr="005362DA" w:rsidRDefault="00084A23" w:rsidP="007D45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2DA">
              <w:rPr>
                <w:rFonts w:hint="eastAsia"/>
                <w:sz w:val="24"/>
                <w:szCs w:val="24"/>
              </w:rPr>
              <w:t>√</w:t>
            </w:r>
          </w:p>
        </w:tc>
      </w:tr>
    </w:tbl>
    <w:p w14:paraId="50D52BAE" w14:textId="314E47A6" w:rsidR="009C2CFA" w:rsidRDefault="009C2CFA" w:rsidP="00A20C81">
      <w:pPr>
        <w:pStyle w:val="2"/>
      </w:pPr>
      <w:r w:rsidRPr="009C2CFA">
        <w:rPr>
          <w:rFonts w:hint="eastAsia"/>
        </w:rPr>
        <w:lastRenderedPageBreak/>
        <w:t>四、预期成果</w:t>
      </w:r>
    </w:p>
    <w:p w14:paraId="04196CDB" w14:textId="07096E8C" w:rsidR="002537A9" w:rsidRPr="000F2C0A" w:rsidRDefault="003C0AB1" w:rsidP="003C0AB1">
      <w:pPr>
        <w:pStyle w:val="5"/>
        <w:ind w:firstLine="420"/>
        <w:rPr>
          <w:color w:val="000000" w:themeColor="text1"/>
          <w:sz w:val="24"/>
          <w:szCs w:val="24"/>
        </w:rPr>
      </w:pPr>
      <w:r w:rsidRPr="000F2C0A">
        <w:rPr>
          <w:color w:val="000000" w:themeColor="text1"/>
          <w:sz w:val="24"/>
          <w:szCs w:val="24"/>
        </w:rPr>
        <w:t>1.</w:t>
      </w:r>
      <w:r w:rsidR="002537A9" w:rsidRPr="000F2C0A">
        <w:rPr>
          <w:rFonts w:hint="eastAsia"/>
          <w:color w:val="000000" w:themeColor="text1"/>
          <w:sz w:val="24"/>
          <w:szCs w:val="24"/>
        </w:rPr>
        <w:t>碳排放检测：用户输入网站域名后，系统自动分析并计算该网站的碳排放量。</w:t>
      </w:r>
    </w:p>
    <w:p w14:paraId="5E71BF76" w14:textId="022C66EC" w:rsidR="002537A9" w:rsidRPr="000F2C0A" w:rsidRDefault="003C0AB1" w:rsidP="003C0AB1">
      <w:pPr>
        <w:pStyle w:val="5"/>
        <w:ind w:firstLine="420"/>
        <w:rPr>
          <w:color w:val="000000" w:themeColor="text1"/>
          <w:sz w:val="24"/>
          <w:szCs w:val="24"/>
        </w:rPr>
      </w:pPr>
      <w:r w:rsidRPr="000F2C0A">
        <w:rPr>
          <w:rFonts w:hint="eastAsia"/>
          <w:color w:val="000000" w:themeColor="text1"/>
          <w:sz w:val="24"/>
          <w:szCs w:val="24"/>
        </w:rPr>
        <w:t>2</w:t>
      </w:r>
      <w:r w:rsidRPr="000F2C0A">
        <w:rPr>
          <w:color w:val="000000" w:themeColor="text1"/>
          <w:sz w:val="24"/>
          <w:szCs w:val="24"/>
        </w:rPr>
        <w:t>.</w:t>
      </w:r>
      <w:r w:rsidR="002537A9" w:rsidRPr="000F2C0A">
        <w:rPr>
          <w:rFonts w:hint="eastAsia"/>
          <w:color w:val="000000" w:themeColor="text1"/>
          <w:sz w:val="24"/>
          <w:szCs w:val="24"/>
        </w:rPr>
        <w:t>能源分析：展示网站使用的能源类型（可再生能源与化石能源）及其比例。</w:t>
      </w:r>
    </w:p>
    <w:p w14:paraId="4CCAEAA8" w14:textId="33B6F23E" w:rsidR="002537A9" w:rsidRPr="000F2C0A" w:rsidRDefault="003C0AB1" w:rsidP="003C0AB1">
      <w:pPr>
        <w:pStyle w:val="5"/>
        <w:ind w:firstLine="420"/>
        <w:rPr>
          <w:color w:val="000000" w:themeColor="text1"/>
          <w:sz w:val="24"/>
          <w:szCs w:val="24"/>
        </w:rPr>
      </w:pPr>
      <w:r w:rsidRPr="000F2C0A">
        <w:rPr>
          <w:rFonts w:hint="eastAsia"/>
          <w:color w:val="000000" w:themeColor="text1"/>
          <w:sz w:val="24"/>
          <w:szCs w:val="24"/>
        </w:rPr>
        <w:t>3</w:t>
      </w:r>
      <w:r w:rsidRPr="000F2C0A">
        <w:rPr>
          <w:color w:val="000000" w:themeColor="text1"/>
          <w:sz w:val="24"/>
          <w:szCs w:val="24"/>
        </w:rPr>
        <w:t>.</w:t>
      </w:r>
      <w:r w:rsidR="002537A9" w:rsidRPr="000F2C0A">
        <w:rPr>
          <w:rFonts w:hint="eastAsia"/>
          <w:color w:val="000000" w:themeColor="text1"/>
          <w:sz w:val="24"/>
          <w:szCs w:val="24"/>
        </w:rPr>
        <w:t>碳排放分析：详细列出数据中心、网络传输和客户端设备的碳排放情况。</w:t>
      </w:r>
    </w:p>
    <w:p w14:paraId="1F99123D" w14:textId="7219F67E" w:rsidR="002537A9" w:rsidRPr="000F2C0A" w:rsidRDefault="003C0AB1" w:rsidP="003C0AB1">
      <w:pPr>
        <w:pStyle w:val="5"/>
        <w:ind w:firstLine="420"/>
        <w:rPr>
          <w:color w:val="000000" w:themeColor="text1"/>
          <w:sz w:val="24"/>
          <w:szCs w:val="24"/>
        </w:rPr>
      </w:pPr>
      <w:r w:rsidRPr="000F2C0A">
        <w:rPr>
          <w:rFonts w:hint="eastAsia"/>
          <w:color w:val="000000" w:themeColor="text1"/>
          <w:sz w:val="24"/>
          <w:szCs w:val="24"/>
        </w:rPr>
        <w:t>4</w:t>
      </w:r>
      <w:r w:rsidRPr="000F2C0A">
        <w:rPr>
          <w:color w:val="000000" w:themeColor="text1"/>
          <w:sz w:val="24"/>
          <w:szCs w:val="24"/>
        </w:rPr>
        <w:t>.</w:t>
      </w:r>
      <w:r w:rsidR="002537A9" w:rsidRPr="000F2C0A">
        <w:rPr>
          <w:rFonts w:hint="eastAsia"/>
          <w:color w:val="000000" w:themeColor="text1"/>
          <w:sz w:val="24"/>
          <w:szCs w:val="24"/>
        </w:rPr>
        <w:t>性能指标评估：提供网站的性能指标（如</w:t>
      </w:r>
      <w:r w:rsidR="002537A9" w:rsidRPr="000F2C0A">
        <w:rPr>
          <w:color w:val="000000" w:themeColor="text1"/>
          <w:sz w:val="24"/>
          <w:szCs w:val="24"/>
        </w:rPr>
        <w:t>FCP、LCP、CLS等）评分，帮助用户了解网站的加载速度和用户体验。</w:t>
      </w:r>
    </w:p>
    <w:p w14:paraId="40B0E6E6" w14:textId="77777777" w:rsidR="003A62ED" w:rsidRPr="000F2C0A" w:rsidRDefault="003C0AB1" w:rsidP="003A62ED">
      <w:pPr>
        <w:pStyle w:val="5"/>
        <w:ind w:firstLine="420"/>
        <w:rPr>
          <w:color w:val="000000" w:themeColor="text1"/>
          <w:sz w:val="24"/>
          <w:szCs w:val="24"/>
        </w:rPr>
      </w:pPr>
      <w:r w:rsidRPr="000F2C0A">
        <w:rPr>
          <w:rFonts w:hint="eastAsia"/>
          <w:color w:val="000000" w:themeColor="text1"/>
          <w:sz w:val="24"/>
          <w:szCs w:val="24"/>
        </w:rPr>
        <w:t>5</w:t>
      </w:r>
      <w:r w:rsidRPr="000F2C0A">
        <w:rPr>
          <w:color w:val="000000" w:themeColor="text1"/>
          <w:sz w:val="24"/>
          <w:szCs w:val="24"/>
        </w:rPr>
        <w:t>.</w:t>
      </w:r>
      <w:r w:rsidR="002537A9" w:rsidRPr="000F2C0A">
        <w:rPr>
          <w:rFonts w:hint="eastAsia"/>
          <w:color w:val="000000" w:themeColor="text1"/>
          <w:sz w:val="24"/>
          <w:szCs w:val="24"/>
        </w:rPr>
        <w:t>优化建议：根据分析结果，提供针对性的优化建议，帮助用户减少碳排放和提高网站性能。</w:t>
      </w:r>
    </w:p>
    <w:p w14:paraId="3C2BEFEC" w14:textId="37AB4633" w:rsidR="003A62ED" w:rsidRDefault="003A62ED" w:rsidP="003A62E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项目：</w:t>
      </w:r>
      <w:proofErr w:type="spellStart"/>
      <w:r>
        <w:rPr>
          <w:rFonts w:hint="eastAsia"/>
          <w:sz w:val="24"/>
          <w:szCs w:val="24"/>
        </w:rPr>
        <w:t>Green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proofErr w:type="spellEnd"/>
    </w:p>
    <w:p w14:paraId="7CA015A9" w14:textId="77777777" w:rsidR="003A62ED" w:rsidRPr="00A620B7" w:rsidRDefault="003A62ED" w:rsidP="003A62E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研究团队：</w:t>
      </w:r>
    </w:p>
    <w:p w14:paraId="63488242" w14:textId="24EE95A8" w:rsidR="009C2CFA" w:rsidRPr="009C2CFA" w:rsidRDefault="009C2CFA" w:rsidP="005F02C0">
      <w:pPr>
        <w:pStyle w:val="1"/>
        <w:spacing w:before="360" w:line="288" w:lineRule="auto"/>
        <w:jc w:val="center"/>
      </w:pPr>
      <w:r w:rsidRPr="009C2CFA">
        <w:rPr>
          <w:rFonts w:hint="eastAsia"/>
        </w:rPr>
        <w:t>项目研究报告</w:t>
      </w:r>
    </w:p>
    <w:p w14:paraId="46A70878" w14:textId="7D71DA7E" w:rsidR="00C50EAC" w:rsidRPr="00A20C81" w:rsidRDefault="00A20C81" w:rsidP="00A20C81">
      <w:pPr>
        <w:pStyle w:val="2"/>
      </w:pPr>
      <w:r>
        <w:rPr>
          <w:rFonts w:hint="eastAsia"/>
        </w:rPr>
        <w:t>一</w:t>
      </w:r>
      <w:r w:rsidRPr="00C50EAC">
        <w:rPr>
          <w:rFonts w:hint="eastAsia"/>
        </w:rPr>
        <w:t>、</w:t>
      </w:r>
      <w:r w:rsidR="009C2CFA" w:rsidRPr="00A20C81">
        <w:rPr>
          <w:rFonts w:hint="eastAsia"/>
        </w:rPr>
        <w:t>研究背景</w:t>
      </w:r>
    </w:p>
    <w:p w14:paraId="01E31C53" w14:textId="795ED890" w:rsidR="009C2CFA" w:rsidRPr="00C50EAC" w:rsidRDefault="009C2CFA" w:rsidP="00C50EAC">
      <w:pPr>
        <w:pStyle w:val="a9"/>
        <w:ind w:left="420" w:firstLine="480"/>
        <w:rPr>
          <w:sz w:val="24"/>
          <w:szCs w:val="24"/>
        </w:rPr>
      </w:pPr>
      <w:r w:rsidRPr="00C50EAC">
        <w:rPr>
          <w:rFonts w:hint="eastAsia"/>
          <w:sz w:val="24"/>
          <w:szCs w:val="24"/>
        </w:rPr>
        <w:t>近年来，地球环境</w:t>
      </w:r>
      <w:r w:rsidR="00C308EA" w:rsidRPr="00C50EAC">
        <w:rPr>
          <w:rFonts w:hint="eastAsia"/>
          <w:sz w:val="24"/>
          <w:szCs w:val="24"/>
        </w:rPr>
        <w:t>成为了人们的一个热点话题，全球对气候变化和可持续发展的关注也日益增加。随着因</w:t>
      </w:r>
      <w:r w:rsidR="00C308EA" w:rsidRPr="00C50EAC">
        <w:rPr>
          <w:sz w:val="24"/>
          <w:szCs w:val="24"/>
        </w:rPr>
        <w:t>人类活动过程中向大气中释放的二氧化碳和其他气体</w:t>
      </w:r>
      <w:r w:rsidR="00C308EA" w:rsidRPr="00C50EAC">
        <w:rPr>
          <w:rFonts w:hint="eastAsia"/>
          <w:sz w:val="24"/>
          <w:szCs w:val="24"/>
        </w:rPr>
        <w:t>的增多而产生的全球变暖等一系列危害的到来，碳排放成为了大家的热点话题。</w:t>
      </w:r>
      <w:r w:rsidR="00413BF5" w:rsidRPr="00C50EAC">
        <w:rPr>
          <w:sz w:val="24"/>
          <w:szCs w:val="24"/>
        </w:rPr>
        <w:t>研究碳排放</w:t>
      </w:r>
      <w:r w:rsidR="00413BF5" w:rsidRPr="00C50EAC">
        <w:rPr>
          <w:rFonts w:hint="eastAsia"/>
          <w:sz w:val="24"/>
          <w:szCs w:val="24"/>
        </w:rPr>
        <w:t>可以</w:t>
      </w:r>
      <w:r w:rsidR="00413BF5" w:rsidRPr="00C50EAC">
        <w:rPr>
          <w:sz w:val="24"/>
          <w:szCs w:val="24"/>
        </w:rPr>
        <w:t>应对气候变化、保护环境和实现可持续发展。</w:t>
      </w:r>
      <w:r w:rsidR="00C308EA" w:rsidRPr="00C50EAC">
        <w:rPr>
          <w:rFonts w:hint="eastAsia"/>
          <w:sz w:val="24"/>
          <w:szCs w:val="24"/>
        </w:rPr>
        <w:t>而</w:t>
      </w:r>
      <w:r w:rsidR="00413BF5" w:rsidRPr="00C50EAC">
        <w:rPr>
          <w:rFonts w:hint="eastAsia"/>
          <w:sz w:val="24"/>
          <w:szCs w:val="24"/>
        </w:rPr>
        <w:t>现在的互联网时代</w:t>
      </w:r>
      <w:r w:rsidR="00C308EA" w:rsidRPr="00C50EAC">
        <w:rPr>
          <w:rFonts w:hint="eastAsia"/>
          <w:sz w:val="24"/>
          <w:szCs w:val="24"/>
        </w:rPr>
        <w:t>让网络</w:t>
      </w:r>
      <w:r w:rsidR="00413BF5" w:rsidRPr="00C50EAC">
        <w:rPr>
          <w:rFonts w:hint="eastAsia"/>
          <w:sz w:val="24"/>
          <w:szCs w:val="24"/>
        </w:rPr>
        <w:t>成为了大家主要的工具，我们小组</w:t>
      </w:r>
      <w:r w:rsidR="00413BF5" w:rsidRPr="00C50EAC">
        <w:rPr>
          <w:rFonts w:hint="eastAsia"/>
          <w:sz w:val="24"/>
          <w:szCs w:val="24"/>
        </w:rPr>
        <w:lastRenderedPageBreak/>
        <w:t>就将网络与碳排放联系起来，通过算法实现对网站计算碳排放，从而使用户提高环保节能意识。</w:t>
      </w:r>
    </w:p>
    <w:p w14:paraId="35398C16" w14:textId="08DBF30E" w:rsidR="009C2CFA" w:rsidRPr="00C50EAC" w:rsidRDefault="00C50EAC" w:rsidP="00A20C81">
      <w:pPr>
        <w:pStyle w:val="2"/>
      </w:pPr>
      <w:r w:rsidRPr="00C50EAC">
        <w:rPr>
          <w:rFonts w:hint="eastAsia"/>
        </w:rPr>
        <w:t>二、</w:t>
      </w:r>
      <w:r w:rsidR="009C2CFA" w:rsidRPr="00C50EAC">
        <w:rPr>
          <w:rFonts w:hint="eastAsia"/>
        </w:rPr>
        <w:t>研究目的</w:t>
      </w:r>
    </w:p>
    <w:p w14:paraId="4ADF5E4A" w14:textId="0615AEB4" w:rsidR="00C50EAC" w:rsidRPr="00C50EAC" w:rsidRDefault="00C50EAC" w:rsidP="00C50EAC">
      <w:pPr>
        <w:rPr>
          <w:sz w:val="24"/>
          <w:szCs w:val="24"/>
        </w:rPr>
      </w:pPr>
      <w:r>
        <w:tab/>
      </w:r>
      <w:r w:rsidRPr="00C50EAC">
        <w:rPr>
          <w:rFonts w:hint="eastAsia"/>
          <w:sz w:val="24"/>
          <w:szCs w:val="24"/>
        </w:rPr>
        <w:t>主要研究</w:t>
      </w:r>
      <w:r>
        <w:rPr>
          <w:rFonts w:hint="eastAsia"/>
          <w:sz w:val="24"/>
          <w:szCs w:val="24"/>
        </w:rPr>
        <w:t>网站产生的碳排放</w:t>
      </w:r>
      <w:r w:rsidR="00586051">
        <w:rPr>
          <w:rFonts w:hint="eastAsia"/>
          <w:sz w:val="24"/>
          <w:szCs w:val="24"/>
        </w:rPr>
        <w:t>量，从而分析出能源消耗，碳排放消耗等数据，进一步提出优化建议。</w:t>
      </w:r>
      <w:r w:rsidR="00586051" w:rsidRPr="00586051">
        <w:rPr>
          <w:rFonts w:hint="eastAsia"/>
          <w:sz w:val="24"/>
          <w:szCs w:val="24"/>
        </w:rPr>
        <w:t>向目标地址发送请求获取位置和性能指标，从性能指标中计算碳排放量</w:t>
      </w:r>
      <w:r w:rsidR="00586051">
        <w:rPr>
          <w:rFonts w:hint="eastAsia"/>
          <w:sz w:val="24"/>
          <w:szCs w:val="24"/>
        </w:rPr>
        <w:t>。</w:t>
      </w:r>
      <w:r w:rsidR="00586051" w:rsidRPr="00586051">
        <w:rPr>
          <w:rFonts w:hint="eastAsia"/>
          <w:sz w:val="24"/>
          <w:szCs w:val="24"/>
        </w:rPr>
        <w:t>这个检测工具旨在帮助用户评估网站的碳排放情况，优化建议，以减少其环境影响。</w:t>
      </w:r>
    </w:p>
    <w:p w14:paraId="1DE48EC5" w14:textId="77777777" w:rsidR="00A20C81" w:rsidRDefault="009C2CFA" w:rsidP="00A20C81">
      <w:pPr>
        <w:pStyle w:val="2"/>
      </w:pPr>
      <w:r w:rsidRPr="009C2CFA">
        <w:rPr>
          <w:rFonts w:hint="eastAsia"/>
        </w:rPr>
        <w:t>三、主要创新点</w:t>
      </w:r>
    </w:p>
    <w:p w14:paraId="7913C5CE" w14:textId="1DBAAF52" w:rsidR="00586051" w:rsidRPr="009C2CFA" w:rsidRDefault="009C2CFA" w:rsidP="009C2CFA">
      <w:pPr>
        <w:rPr>
          <w:sz w:val="24"/>
          <w:szCs w:val="24"/>
        </w:rPr>
      </w:pPr>
      <w:r w:rsidRPr="009C2CFA">
        <w:rPr>
          <w:rFonts w:hint="eastAsia"/>
          <w:sz w:val="24"/>
          <w:szCs w:val="24"/>
        </w:rPr>
        <w:t>（作品自主原创内容，包括但不限于作品中原创代码算法、核心技术亮点等，提炼其中</w:t>
      </w:r>
      <w:r w:rsidRPr="009C2CFA">
        <w:rPr>
          <w:sz w:val="24"/>
          <w:szCs w:val="24"/>
        </w:rPr>
        <w:t xml:space="preserve">1-2 </w:t>
      </w:r>
      <w:proofErr w:type="gramStart"/>
      <w:r w:rsidRPr="009C2CFA">
        <w:rPr>
          <w:rFonts w:hint="eastAsia"/>
          <w:sz w:val="24"/>
          <w:szCs w:val="24"/>
        </w:rPr>
        <w:t>项核心</w:t>
      </w:r>
      <w:proofErr w:type="gramEnd"/>
      <w:r w:rsidRPr="009C2CFA">
        <w:rPr>
          <w:rFonts w:hint="eastAsia"/>
          <w:sz w:val="24"/>
          <w:szCs w:val="24"/>
        </w:rPr>
        <w:t>技术亮点进行重点分析。限</w:t>
      </w:r>
      <w:r w:rsidRPr="009C2CFA">
        <w:rPr>
          <w:sz w:val="24"/>
          <w:szCs w:val="24"/>
        </w:rPr>
        <w:t xml:space="preserve">800 </w:t>
      </w:r>
      <w:r w:rsidRPr="009C2CFA">
        <w:rPr>
          <w:rFonts w:hint="eastAsia"/>
          <w:sz w:val="24"/>
          <w:szCs w:val="24"/>
        </w:rPr>
        <w:t>字）</w:t>
      </w:r>
    </w:p>
    <w:p w14:paraId="6607C073" w14:textId="77777777" w:rsidR="00A20C81" w:rsidRDefault="009C2CFA" w:rsidP="00A20C81">
      <w:pPr>
        <w:pStyle w:val="2"/>
      </w:pPr>
      <w:r w:rsidRPr="009C2CFA">
        <w:rPr>
          <w:rFonts w:hint="eastAsia"/>
        </w:rPr>
        <w:t>四、作品实现过程</w:t>
      </w:r>
    </w:p>
    <w:p w14:paraId="3BD65445" w14:textId="34B1B2A2" w:rsidR="009C2CFA" w:rsidRDefault="009C2CFA" w:rsidP="009C2CFA">
      <w:pPr>
        <w:rPr>
          <w:sz w:val="24"/>
          <w:szCs w:val="24"/>
        </w:rPr>
      </w:pPr>
      <w:r w:rsidRPr="009C2CFA">
        <w:rPr>
          <w:rFonts w:hint="eastAsia"/>
          <w:sz w:val="24"/>
          <w:szCs w:val="24"/>
        </w:rPr>
        <w:t>（作品完成过程中的探索经历，包括发现问题、解决问题、迭代更新等过程及案例。限</w:t>
      </w:r>
      <w:r w:rsidRPr="009C2CFA">
        <w:rPr>
          <w:sz w:val="24"/>
          <w:szCs w:val="24"/>
        </w:rPr>
        <w:t xml:space="preserve">2000 </w:t>
      </w:r>
      <w:r w:rsidRPr="009C2CFA">
        <w:rPr>
          <w:rFonts w:hint="eastAsia"/>
          <w:sz w:val="24"/>
          <w:szCs w:val="24"/>
        </w:rPr>
        <w:t>字）</w:t>
      </w:r>
    </w:p>
    <w:p w14:paraId="4ED314FF" w14:textId="77777777" w:rsidR="00A20C81" w:rsidRDefault="00A20C81" w:rsidP="00A20C81">
      <w:pPr>
        <w:pStyle w:val="2"/>
      </w:pPr>
      <w:r>
        <w:t>五、作品成果</w:t>
      </w:r>
    </w:p>
    <w:p w14:paraId="3E0C890D" w14:textId="01F27DDC" w:rsidR="00A20C81" w:rsidRDefault="00A20C81" w:rsidP="009C2CFA">
      <w:r>
        <w:t xml:space="preserve">（包括外观图片、功能介绍、演示效果等，并提供必要的使用说明。限1000字）(初赛可选择性提交) </w:t>
      </w:r>
    </w:p>
    <w:p w14:paraId="37EC4517" w14:textId="77777777" w:rsidR="00A20C81" w:rsidRDefault="00A20C81" w:rsidP="00A20C81">
      <w:pPr>
        <w:pStyle w:val="2"/>
      </w:pPr>
      <w:r>
        <w:t>六、作品测试情况</w:t>
      </w:r>
    </w:p>
    <w:p w14:paraId="201EB929" w14:textId="12D95DB3" w:rsidR="00A20C81" w:rsidRPr="009C2CFA" w:rsidRDefault="00A20C81" w:rsidP="009C2CFA">
      <w:pPr>
        <w:rPr>
          <w:sz w:val="24"/>
          <w:szCs w:val="24"/>
        </w:rPr>
      </w:pPr>
      <w:r>
        <w:t>（作品技术评测或用户测试情况。限800字）(初赛可选择性提交)</w:t>
      </w:r>
    </w:p>
    <w:p w14:paraId="03E89ED6" w14:textId="77777777" w:rsidR="00A20C81" w:rsidRDefault="009C2CFA" w:rsidP="00A20C81">
      <w:pPr>
        <w:pStyle w:val="2"/>
      </w:pPr>
      <w:r w:rsidRPr="009C2CFA">
        <w:rPr>
          <w:rFonts w:hint="eastAsia"/>
        </w:rPr>
        <w:t>七、总结与展望</w:t>
      </w:r>
    </w:p>
    <w:p w14:paraId="1A12E034" w14:textId="526EE8DF" w:rsidR="009C2CFA" w:rsidRPr="009C2CFA" w:rsidRDefault="009C2CFA" w:rsidP="009C2CFA">
      <w:pPr>
        <w:rPr>
          <w:sz w:val="24"/>
          <w:szCs w:val="24"/>
        </w:rPr>
      </w:pPr>
      <w:r w:rsidRPr="009C2CFA">
        <w:rPr>
          <w:rFonts w:hint="eastAsia"/>
          <w:sz w:val="24"/>
          <w:szCs w:val="24"/>
        </w:rPr>
        <w:t>（对研究的成果和不足进行总结，对未来的改进和发展进行展望。限</w:t>
      </w:r>
      <w:r w:rsidRPr="009C2CFA">
        <w:rPr>
          <w:sz w:val="24"/>
          <w:szCs w:val="24"/>
        </w:rPr>
        <w:t xml:space="preserve">500 </w:t>
      </w:r>
      <w:r w:rsidRPr="009C2CFA">
        <w:rPr>
          <w:rFonts w:hint="eastAsia"/>
          <w:sz w:val="24"/>
          <w:szCs w:val="24"/>
        </w:rPr>
        <w:t>字）</w:t>
      </w:r>
    </w:p>
    <w:p w14:paraId="1A32F223" w14:textId="0AF52E1A" w:rsidR="00F6772B" w:rsidRPr="00A620B7" w:rsidRDefault="009C2CFA" w:rsidP="00A620B7">
      <w:pPr>
        <w:pStyle w:val="2"/>
        <w:rPr>
          <w:rStyle w:val="20"/>
          <w:b/>
          <w:bCs/>
        </w:rPr>
      </w:pPr>
      <w:r w:rsidRPr="00A620B7">
        <w:rPr>
          <w:rStyle w:val="20"/>
          <w:rFonts w:hint="eastAsia"/>
          <w:b/>
          <w:bCs/>
        </w:rPr>
        <w:lastRenderedPageBreak/>
        <w:t>八、团队成员介绍和工作分工说明</w:t>
      </w:r>
    </w:p>
    <w:p w14:paraId="7AF648A0" w14:textId="554D1045" w:rsidR="00A620B7" w:rsidRDefault="00A620B7" w:rsidP="00A620B7"/>
    <w:p w14:paraId="322494EB" w14:textId="77777777" w:rsidR="00A620B7" w:rsidRDefault="00A620B7" w:rsidP="00A620B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项目：</w:t>
      </w:r>
      <w:proofErr w:type="spellStart"/>
      <w:r>
        <w:rPr>
          <w:rFonts w:hint="eastAsia"/>
          <w:sz w:val="24"/>
          <w:szCs w:val="24"/>
        </w:rPr>
        <w:t>Green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proofErr w:type="spellEnd"/>
    </w:p>
    <w:p w14:paraId="08760182" w14:textId="58A9A9B6" w:rsidR="00A620B7" w:rsidRPr="00A620B7" w:rsidRDefault="00A620B7" w:rsidP="00A620B7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研究团队：</w:t>
      </w:r>
    </w:p>
    <w:sectPr w:rsidR="00A620B7" w:rsidRPr="00A62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86C"/>
    <w:multiLevelType w:val="multilevel"/>
    <w:tmpl w:val="41582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A26EF4"/>
    <w:multiLevelType w:val="hybridMultilevel"/>
    <w:tmpl w:val="4E30E240"/>
    <w:lvl w:ilvl="0" w:tplc="F76200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167223"/>
    <w:multiLevelType w:val="hybridMultilevel"/>
    <w:tmpl w:val="7E9EFC0A"/>
    <w:lvl w:ilvl="0" w:tplc="273A2C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A93FDF"/>
    <w:multiLevelType w:val="hybridMultilevel"/>
    <w:tmpl w:val="4D3E9158"/>
    <w:lvl w:ilvl="0" w:tplc="B740975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B"/>
    <w:rsid w:val="00067136"/>
    <w:rsid w:val="00084A23"/>
    <w:rsid w:val="00086BE1"/>
    <w:rsid w:val="000E17A7"/>
    <w:rsid w:val="000F2C0A"/>
    <w:rsid w:val="001105D1"/>
    <w:rsid w:val="00115E99"/>
    <w:rsid w:val="00130459"/>
    <w:rsid w:val="001338CE"/>
    <w:rsid w:val="0014635A"/>
    <w:rsid w:val="001571F0"/>
    <w:rsid w:val="00160D14"/>
    <w:rsid w:val="00164BB1"/>
    <w:rsid w:val="001678F2"/>
    <w:rsid w:val="001953BD"/>
    <w:rsid w:val="001C5365"/>
    <w:rsid w:val="001E55EE"/>
    <w:rsid w:val="001F4F98"/>
    <w:rsid w:val="00201560"/>
    <w:rsid w:val="00207FAF"/>
    <w:rsid w:val="00225FE3"/>
    <w:rsid w:val="00244216"/>
    <w:rsid w:val="002537A9"/>
    <w:rsid w:val="0026052C"/>
    <w:rsid w:val="00271AAA"/>
    <w:rsid w:val="002E3CFC"/>
    <w:rsid w:val="002E466A"/>
    <w:rsid w:val="00321BD5"/>
    <w:rsid w:val="003258BC"/>
    <w:rsid w:val="003654F5"/>
    <w:rsid w:val="003677A9"/>
    <w:rsid w:val="003A62ED"/>
    <w:rsid w:val="003B760D"/>
    <w:rsid w:val="003C0AB1"/>
    <w:rsid w:val="003E05CB"/>
    <w:rsid w:val="00413BF5"/>
    <w:rsid w:val="004A7DCD"/>
    <w:rsid w:val="004A7E62"/>
    <w:rsid w:val="004F0CCE"/>
    <w:rsid w:val="005362DA"/>
    <w:rsid w:val="0057392A"/>
    <w:rsid w:val="00586051"/>
    <w:rsid w:val="005D1FDA"/>
    <w:rsid w:val="005F02C0"/>
    <w:rsid w:val="006831EB"/>
    <w:rsid w:val="006A1FC7"/>
    <w:rsid w:val="006C1523"/>
    <w:rsid w:val="006E1A63"/>
    <w:rsid w:val="006E6B51"/>
    <w:rsid w:val="006E7E1B"/>
    <w:rsid w:val="00730AF3"/>
    <w:rsid w:val="0076043B"/>
    <w:rsid w:val="00765A29"/>
    <w:rsid w:val="007D45F4"/>
    <w:rsid w:val="00841EEE"/>
    <w:rsid w:val="00853850"/>
    <w:rsid w:val="008F4EC7"/>
    <w:rsid w:val="00931160"/>
    <w:rsid w:val="009454F0"/>
    <w:rsid w:val="009773EF"/>
    <w:rsid w:val="009C2CFA"/>
    <w:rsid w:val="009E40D9"/>
    <w:rsid w:val="009E70C6"/>
    <w:rsid w:val="009F3BF8"/>
    <w:rsid w:val="00A20C81"/>
    <w:rsid w:val="00A30537"/>
    <w:rsid w:val="00A347CC"/>
    <w:rsid w:val="00A620B7"/>
    <w:rsid w:val="00A90113"/>
    <w:rsid w:val="00A93F5C"/>
    <w:rsid w:val="00AB14EB"/>
    <w:rsid w:val="00AD6F48"/>
    <w:rsid w:val="00B03B43"/>
    <w:rsid w:val="00B15913"/>
    <w:rsid w:val="00B65626"/>
    <w:rsid w:val="00B66C2F"/>
    <w:rsid w:val="00BA1213"/>
    <w:rsid w:val="00BE012D"/>
    <w:rsid w:val="00C10427"/>
    <w:rsid w:val="00C118E6"/>
    <w:rsid w:val="00C308EA"/>
    <w:rsid w:val="00C50EAC"/>
    <w:rsid w:val="00C7534E"/>
    <w:rsid w:val="00D53E25"/>
    <w:rsid w:val="00DA2153"/>
    <w:rsid w:val="00DE65C0"/>
    <w:rsid w:val="00E447D8"/>
    <w:rsid w:val="00ED304B"/>
    <w:rsid w:val="00F06B2D"/>
    <w:rsid w:val="00F12B0D"/>
    <w:rsid w:val="00F209C3"/>
    <w:rsid w:val="00F22AC8"/>
    <w:rsid w:val="00F645E5"/>
    <w:rsid w:val="00F6772B"/>
    <w:rsid w:val="00F7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497C"/>
  <w15:chartTrackingRefBased/>
  <w15:docId w15:val="{6D943CD7-51D8-402A-BE24-0CC9C853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0D9"/>
  </w:style>
  <w:style w:type="paragraph" w:styleId="1">
    <w:name w:val="heading 1"/>
    <w:basedOn w:val="a"/>
    <w:next w:val="a"/>
    <w:link w:val="10"/>
    <w:uiPriority w:val="9"/>
    <w:qFormat/>
    <w:rsid w:val="005F0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F0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0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F02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2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2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2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2C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5F02C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F02C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5F02C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5F02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5F02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5F02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5F02C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5F02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F02C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5F02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F0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5F02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5F02C0"/>
    <w:rPr>
      <w:i/>
      <w:iCs/>
      <w:color w:val="000000" w:themeColor="text1"/>
    </w:rPr>
  </w:style>
  <w:style w:type="character" w:customStyle="1" w:styleId="a8">
    <w:name w:val="引用 字符"/>
    <w:basedOn w:val="a0"/>
    <w:link w:val="a7"/>
    <w:uiPriority w:val="29"/>
    <w:rsid w:val="005F02C0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F6772B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5F02C0"/>
    <w:rPr>
      <w:b/>
      <w:bCs/>
      <w:i/>
      <w:iCs/>
      <w:color w:val="4472C4" w:themeColor="accent1"/>
    </w:rPr>
  </w:style>
  <w:style w:type="paragraph" w:styleId="ab">
    <w:name w:val="Intense Quote"/>
    <w:basedOn w:val="a"/>
    <w:next w:val="a"/>
    <w:link w:val="ac"/>
    <w:uiPriority w:val="30"/>
    <w:qFormat/>
    <w:rsid w:val="005F02C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5F02C0"/>
    <w:rPr>
      <w:b/>
      <w:bCs/>
      <w:i/>
      <w:iCs/>
      <w:color w:val="4472C4" w:themeColor="accent1"/>
    </w:rPr>
  </w:style>
  <w:style w:type="character" w:styleId="ad">
    <w:name w:val="Intense Reference"/>
    <w:basedOn w:val="a0"/>
    <w:uiPriority w:val="32"/>
    <w:qFormat/>
    <w:rsid w:val="005F02C0"/>
    <w:rPr>
      <w:b/>
      <w:bCs/>
      <w:smallCaps/>
      <w:color w:val="ED7D31" w:themeColor="accent2"/>
      <w:spacing w:val="5"/>
      <w:u w:val="single"/>
    </w:rPr>
  </w:style>
  <w:style w:type="paragraph" w:styleId="ae">
    <w:name w:val="No Spacing"/>
    <w:uiPriority w:val="1"/>
    <w:qFormat/>
    <w:rsid w:val="005F02C0"/>
    <w:pPr>
      <w:spacing w:after="0" w:line="240" w:lineRule="auto"/>
    </w:pPr>
  </w:style>
  <w:style w:type="paragraph" w:styleId="af">
    <w:name w:val="caption"/>
    <w:basedOn w:val="a"/>
    <w:next w:val="a"/>
    <w:uiPriority w:val="35"/>
    <w:semiHidden/>
    <w:unhideWhenUsed/>
    <w:qFormat/>
    <w:rsid w:val="005F02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f0">
    <w:name w:val="Strong"/>
    <w:basedOn w:val="a0"/>
    <w:uiPriority w:val="22"/>
    <w:qFormat/>
    <w:rsid w:val="005F02C0"/>
    <w:rPr>
      <w:b/>
      <w:bCs/>
    </w:rPr>
  </w:style>
  <w:style w:type="character" w:styleId="af1">
    <w:name w:val="Emphasis"/>
    <w:basedOn w:val="a0"/>
    <w:uiPriority w:val="20"/>
    <w:qFormat/>
    <w:rsid w:val="005F02C0"/>
    <w:rPr>
      <w:i/>
      <w:iCs/>
    </w:rPr>
  </w:style>
  <w:style w:type="character" w:styleId="af2">
    <w:name w:val="Subtle Emphasis"/>
    <w:basedOn w:val="a0"/>
    <w:uiPriority w:val="19"/>
    <w:qFormat/>
    <w:rsid w:val="005F02C0"/>
    <w:rPr>
      <w:i/>
      <w:iCs/>
      <w:color w:val="808080" w:themeColor="text1" w:themeTint="7F"/>
    </w:rPr>
  </w:style>
  <w:style w:type="character" w:styleId="af3">
    <w:name w:val="Subtle Reference"/>
    <w:basedOn w:val="a0"/>
    <w:uiPriority w:val="31"/>
    <w:qFormat/>
    <w:rsid w:val="005F02C0"/>
    <w:rPr>
      <w:smallCaps/>
      <w:color w:val="ED7D31" w:themeColor="accent2"/>
      <w:u w:val="single"/>
    </w:rPr>
  </w:style>
  <w:style w:type="character" w:styleId="af4">
    <w:name w:val="Book Title"/>
    <w:basedOn w:val="a0"/>
    <w:uiPriority w:val="33"/>
    <w:qFormat/>
    <w:rsid w:val="005F02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02C0"/>
    <w:pPr>
      <w:outlineLvl w:val="9"/>
    </w:pPr>
  </w:style>
  <w:style w:type="table" w:styleId="af5">
    <w:name w:val="Table Grid"/>
    <w:basedOn w:val="a1"/>
    <w:uiPriority w:val="39"/>
    <w:rsid w:val="009E7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E70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E70C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List Table 4 Accent 5"/>
    <w:basedOn w:val="a1"/>
    <w:uiPriority w:val="49"/>
    <w:rsid w:val="009E70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麦;CyrilGuo</dc:creator>
  <cp:keywords/>
  <dc:description/>
  <cp:lastModifiedBy>Cyril Guo</cp:lastModifiedBy>
  <cp:revision>22</cp:revision>
  <dcterms:created xsi:type="dcterms:W3CDTF">2025-03-22T10:53:00Z</dcterms:created>
  <dcterms:modified xsi:type="dcterms:W3CDTF">2025-03-22T11:53:00Z</dcterms:modified>
</cp:coreProperties>
</file>