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68E875">
      <w:pPr>
        <w:rPr>
          <w:rFonts w:hint="default"/>
        </w:rPr>
      </w:pPr>
      <w:r>
        <w:rPr>
          <w:rFonts w:hint="default"/>
          <w:b/>
          <w:bCs/>
          <w:lang w:val="en-GB"/>
        </w:rPr>
        <w:t>API LIST</w:t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br w:type="textWrapping"/>
      </w:r>
      <w:r>
        <w:rPr>
          <w:rFonts w:hint="default"/>
          <w:b/>
          <w:bCs/>
          <w:lang w:val="en-GB"/>
        </w:rPr>
        <w:t xml:space="preserve">AUTHENTICATION </w:t>
      </w:r>
      <w:r>
        <w:rPr>
          <w:rFonts w:hint="default"/>
          <w:b/>
          <w:bCs/>
          <w:lang w:val="en-GB"/>
        </w:rPr>
        <w:br w:type="textWrapping"/>
      </w:r>
      <w:r>
        <w:rPr>
          <w:rFonts w:hint="default"/>
          <w:lang w:val="en-GB"/>
        </w:rPr>
        <w:t>Endpoint for Registration and Login</w:t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t>Endpoint for forget password recovery email link</w:t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t>Endpoint to reset password</w:t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br w:type="textWrapping"/>
      </w:r>
      <w:r>
        <w:rPr>
          <w:rFonts w:hint="default"/>
          <w:b/>
          <w:bCs/>
        </w:rPr>
        <w:t>PRICING</w:t>
      </w:r>
      <w:r>
        <w:rPr>
          <w:rFonts w:hint="default"/>
        </w:rPr>
        <w:br w:type="textWrapping"/>
      </w:r>
      <w:r>
        <w:rPr>
          <w:rFonts w:hint="default"/>
        </w:rPr>
        <w:t>Single User Plan(Monthly and Yearly)</w:t>
      </w:r>
    </w:p>
    <w:p w14:paraId="58E65936">
      <w:pPr>
        <w:rPr>
          <w:rFonts w:hint="default"/>
        </w:rPr>
      </w:pPr>
      <w:r>
        <w:rPr>
          <w:rFonts w:hint="default"/>
        </w:rPr>
        <w:t>Enterprise Plans(Monthly and Yearly)</w:t>
      </w:r>
    </w:p>
    <w:p w14:paraId="63762273">
      <w:pPr>
        <w:rPr>
          <w:rFonts w:hint="default"/>
          <w:lang w:val="en-GB"/>
        </w:rPr>
      </w:pPr>
    </w:p>
    <w:p w14:paraId="4DDEBF26">
      <w:pPr>
        <w:rPr>
          <w:rFonts w:hint="default"/>
        </w:rPr>
      </w:pPr>
      <w:r>
        <w:rPr>
          <w:rFonts w:hint="default"/>
          <w:b/>
          <w:bCs/>
        </w:rPr>
        <w:t>CONVERT CODE</w:t>
      </w:r>
      <w:r>
        <w:rPr>
          <w:rFonts w:hint="default"/>
        </w:rPr>
        <w:br w:type="textWrapping"/>
      </w:r>
      <w:r>
        <w:rPr>
          <w:rFonts w:hint="default"/>
        </w:rPr>
        <w:t>Endpoint to convert code and view code</w:t>
      </w:r>
    </w:p>
    <w:p w14:paraId="7361FF50">
      <w:pPr>
        <w:rPr>
          <w:rFonts w:hint="default"/>
          <w:lang w:val="en-GB"/>
        </w:rPr>
      </w:pPr>
    </w:p>
    <w:p w14:paraId="6863C0FE">
      <w:pPr>
        <w:rPr>
          <w:rFonts w:hint="default"/>
          <w:b/>
          <w:bCs/>
        </w:rPr>
      </w:pPr>
      <w:r>
        <w:rPr>
          <w:rFonts w:hint="default"/>
          <w:b/>
          <w:bCs/>
        </w:rPr>
        <w:t>VIEW CODE</w:t>
      </w:r>
    </w:p>
    <w:p w14:paraId="183E3931">
      <w:pPr>
        <w:rPr>
          <w:rFonts w:hint="default"/>
        </w:rPr>
      </w:pPr>
      <w:r>
        <w:rPr>
          <w:rFonts w:hint="default"/>
        </w:rPr>
        <w:t>Endpoint to view code</w:t>
      </w:r>
      <w:r>
        <w:rPr>
          <w:rFonts w:hint="default"/>
        </w:rPr>
        <w:br w:type="textWrapping"/>
      </w:r>
    </w:p>
    <w:p w14:paraId="5834940C">
      <w:pPr>
        <w:rPr>
          <w:rFonts w:hint="default"/>
          <w:lang w:val="en-GB"/>
        </w:rPr>
      </w:pPr>
      <w:r>
        <w:rPr>
          <w:rFonts w:hint="default"/>
          <w:b/>
          <w:bCs/>
        </w:rPr>
        <w:t>EDIT CODE</w:t>
      </w:r>
      <w:r>
        <w:rPr>
          <w:rFonts w:hint="default"/>
        </w:rPr>
        <w:br w:type="textWrapping"/>
      </w:r>
      <w:r>
        <w:rPr>
          <w:rFonts w:hint="default"/>
        </w:rPr>
        <w:t>Endpoint to Edit Code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  <w:b/>
          <w:bCs/>
        </w:rPr>
        <w:t>FREE CODES</w:t>
      </w:r>
      <w:r>
        <w:rPr>
          <w:rFonts w:hint="default"/>
        </w:rPr>
        <w:br w:type="textWrapping"/>
      </w:r>
      <w:r>
        <w:rPr>
          <w:rFonts w:hint="default"/>
        </w:rPr>
        <w:t>Endpoint for free</w:t>
      </w:r>
      <w:r>
        <w:rPr>
          <w:rFonts w:hint="default"/>
          <w:lang w:val="en-GB"/>
        </w:rPr>
        <w:t xml:space="preserve"> codes</w:t>
      </w:r>
    </w:p>
    <w:p w14:paraId="5A884362">
      <w:pPr>
        <w:rPr>
          <w:rFonts w:hint="default"/>
          <w:lang w:val="en-GB"/>
        </w:rPr>
      </w:pPr>
    </w:p>
    <w:p w14:paraId="66B8B717"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HOT PREDICTION</w:t>
      </w:r>
    </w:p>
    <w:p w14:paraId="2B65A5A3">
      <w:pPr>
        <w:rPr>
          <w:rFonts w:hint="default"/>
          <w:lang w:val="en-GB"/>
        </w:rPr>
      </w:pPr>
      <w:r>
        <w:rPr>
          <w:rFonts w:hint="default"/>
          <w:lang w:val="en-GB"/>
        </w:rPr>
        <w:t>Endpoint for hot predictions(hot prediction by date, by selection)</w:t>
      </w:r>
    </w:p>
    <w:p w14:paraId="33EE4F5C">
      <w:pPr>
        <w:rPr>
          <w:rFonts w:hint="default"/>
          <w:lang w:val="en-GB"/>
        </w:rPr>
      </w:pPr>
      <w:r>
        <w:rPr>
          <w:rFonts w:hint="default"/>
          <w:lang w:val="en-GB"/>
        </w:rPr>
        <w:t>End point to filter by league</w:t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t>End</w:t>
      </w:r>
      <w:bookmarkStart w:id="0" w:name="_GoBack"/>
      <w:bookmarkEnd w:id="0"/>
      <w:r>
        <w:rPr>
          <w:rFonts w:hint="default"/>
          <w:lang w:val="en-GB"/>
        </w:rPr>
        <w:t>point to search</w:t>
      </w:r>
    </w:p>
    <w:p w14:paraId="40FCC5D8">
      <w:pPr>
        <w:rPr>
          <w:rFonts w:hint="default"/>
          <w:lang w:val="en-GB"/>
        </w:rPr>
      </w:pPr>
      <w:r>
        <w:rPr>
          <w:rFonts w:hint="default"/>
          <w:lang w:val="en-GB"/>
        </w:rPr>
        <w:t>Endpoint to add to betslip</w:t>
      </w:r>
    </w:p>
    <w:p w14:paraId="23CA2338">
      <w:pPr>
        <w:rPr>
          <w:rFonts w:hint="default"/>
          <w:lang w:val="en-GB"/>
        </w:rPr>
      </w:pPr>
      <w:r>
        <w:rPr>
          <w:rFonts w:hint="default"/>
          <w:lang w:val="en-GB"/>
        </w:rPr>
        <w:t>Endpoint to remove betslip</w:t>
      </w:r>
    </w:p>
    <w:p w14:paraId="3A871630">
      <w:pPr>
        <w:rPr>
          <w:rFonts w:hint="default"/>
          <w:lang w:val="en-GB"/>
        </w:rPr>
      </w:pPr>
      <w:r>
        <w:rPr>
          <w:rFonts w:hint="default"/>
          <w:lang w:val="en-GB"/>
        </w:rPr>
        <w:t>Endpoint to generate code</w:t>
      </w:r>
    </w:p>
    <w:p w14:paraId="64A23385">
      <w:pPr>
        <w:rPr>
          <w:rFonts w:hint="default"/>
          <w:lang w:val="en-GB"/>
        </w:rPr>
      </w:pPr>
      <w:r>
        <w:rPr>
          <w:rFonts w:hint="default"/>
          <w:lang w:val="en-GB"/>
        </w:rPr>
        <w:t>Endpoint for heads to heads</w:t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t>Endpoint for auto code generator</w:t>
      </w:r>
      <w:r>
        <w:rPr>
          <w:rFonts w:hint="default"/>
          <w:lang w:val="en-GB"/>
        </w:rPr>
        <w:br w:type="textWrapping"/>
      </w:r>
    </w:p>
    <w:p w14:paraId="1C58CA19">
      <w:pPr>
        <w:rPr>
          <w:rFonts w:hint="default"/>
          <w:lang w:val="en-GB"/>
        </w:rPr>
      </w:pPr>
      <w:r>
        <w:rPr>
          <w:rFonts w:hint="default"/>
          <w:b/>
          <w:bCs/>
          <w:lang w:val="en-GB"/>
        </w:rPr>
        <w:t>DASHBOARD</w:t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t>Endpoint for API Usage Summary</w:t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t>Endpoint for API Faults Summary</w:t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t>Endpoint for Subscription Summary</w:t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t>Endpoint for TotalRevenue(Line chart showing from January to December) - Total Revenue</w:t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t>Endpoint for conversion rate(Success, Pending and Failed)</w:t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t>Endpoint for total bets converted per month(Bar charts) - Total number of bets converted</w:t>
      </w:r>
    </w:p>
    <w:p w14:paraId="29B5BD0E">
      <w:pPr>
        <w:rPr>
          <w:rFonts w:hint="default"/>
          <w:lang w:val="en-GB"/>
        </w:rPr>
      </w:pPr>
      <w:r>
        <w:rPr>
          <w:rFonts w:hint="default"/>
          <w:lang w:val="en-GB"/>
        </w:rPr>
        <w:t>Endpoint for conversion history</w:t>
      </w:r>
      <w:r>
        <w:rPr>
          <w:rFonts w:hint="default"/>
        </w:rPr>
        <w:t>(All conversions, successful conversions, failed conversions) -- End point to delete conversion</w:t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t>Total Users  -- Total Users, Active Users, Inactive Users</w:t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t>Enterprise Users and Single Users</w:t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t>Endpoint to Delete, Suspend and View User</w:t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t>View user with transaction summary(Delete and reassign API)</w:t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t>Endpoint for API key list(Endpoint to delete apikey)</w:t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t>Endpoint for Financials(Total Revenue)</w:t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t>Endpoint for transaction summary</w:t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t>Endpoint for Profile Setting</w:t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t>Endpoint to change password</w:t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t>Endpoint to edit profile</w:t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t>Endpoint to logout</w:t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t>End point for activity log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E57EDF"/>
    <w:rsid w:val="48033395"/>
    <w:rsid w:val="5D6458F8"/>
    <w:rsid w:val="78923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2024-11-05T07:16:00Z</dcterms:created>
  <dc:creator>Ugwuodo cyril</dc:creator>
  <cp:lastModifiedBy>Ugwuodo cyril</cp:lastModifiedBy>
  <dcterms:modified xsi:type="dcterms:W3CDTF">2024-11-06T14:48:23Z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2057-12.2.0.18607</vt:lpwstr>
  </property>
  <property fmtid="{D5CDD505-2E9C-101B-9397-08002B2CF9AE}" pid="3" name="ICV">
    <vt:lpwstr>8C9E3987BDC041859F76CA6A70FD6FCB_11</vt:lpwstr>
  </property>
</Properties>
</file>