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C25D239" w14:textId="77777777" w:rsidR="008B55AA" w:rsidRPr="00090347" w:rsidRDefault="008E0347" w:rsidP="008E0347">
      <w:pPr>
        <w:tabs>
          <w:tab w:val="left" w:pos="1029"/>
          <w:tab w:val="right" w:pos="9638"/>
        </w:tabs>
        <w:spacing w:after="240"/>
        <w:jc w:val="left"/>
        <w:rPr>
          <w:color w:val="auto"/>
          <w:sz w:val="28"/>
          <w:szCs w:val="32"/>
        </w:rPr>
      </w:pPr>
      <w:r>
        <w:rPr>
          <w:rFonts w:ascii="Calibri" w:hAnsi="Calibri" w:cs="Calibri"/>
          <w:sz w:val="24"/>
          <w:szCs w:val="30"/>
        </w:rPr>
        <w:tab/>
      </w:r>
      <w:r>
        <w:rPr>
          <w:rFonts w:ascii="Calibri" w:hAnsi="Calibri" w:cs="Calibri"/>
          <w:sz w:val="24"/>
          <w:szCs w:val="30"/>
        </w:rPr>
        <w:tab/>
      </w:r>
      <w:r w:rsidR="00932245" w:rsidRPr="004C35EF">
        <w:rPr>
          <w:rFonts w:ascii="Calibri" w:hAnsi="Calibri" w:cs="Calibri"/>
          <w:color w:val="FFFFFF"/>
          <w:sz w:val="24"/>
          <w:szCs w:val="30"/>
        </w:rPr>
        <w:t>Révisions :</w:t>
      </w:r>
      <w:r w:rsidR="00932245" w:rsidRPr="00090347">
        <w:rPr>
          <w:rFonts w:ascii="Calibri" w:hAnsi="Calibri" w:cs="Calibri"/>
          <w:sz w:val="28"/>
          <w:szCs w:val="32"/>
        </w:rPr>
        <w:t xml:space="preserve"> </w:t>
      </w:r>
      <w:r w:rsidR="00AB0079" w:rsidRPr="00090347">
        <w:rPr>
          <w:rFonts w:ascii="Calibri" w:hAnsi="Calibri" w:cs="Calibri"/>
          <w:sz w:val="28"/>
          <w:szCs w:val="32"/>
        </w:rPr>
        <w:t xml:space="preserve">                  </w:t>
      </w:r>
      <w:r w:rsidR="00680437" w:rsidRPr="00854C82">
        <w:rPr>
          <w:rFonts w:ascii="Calibri" w:hAnsi="Calibri" w:cs="Calibri"/>
          <w:noProof/>
        </w:rPr>
        <w:drawing>
          <wp:anchor distT="0" distB="0" distL="114300" distR="114300" simplePos="0" relativeHeight="251651584" behindDoc="0" locked="0" layoutInCell="1" allowOverlap="1" wp14:anchorId="5323CE30" wp14:editId="1FA9F12A">
            <wp:simplePos x="0" y="0"/>
            <wp:positionH relativeFrom="margin">
              <wp:align>right</wp:align>
            </wp:positionH>
            <wp:positionV relativeFrom="margin">
              <wp:align>bottom</wp:align>
            </wp:positionV>
            <wp:extent cx="1968500" cy="622300"/>
            <wp:effectExtent l="0" t="0" r="0" b="0"/>
            <wp:wrapSquare wrapText="bothSides"/>
            <wp:docPr id="13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8"/>
                    <pic:cNvPicPr>
                      <a:picLocks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8500" cy="622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B0079" w:rsidRPr="00090347">
        <w:rPr>
          <w:rFonts w:ascii="Calibri" w:hAnsi="Calibri" w:cs="Calibri"/>
          <w:sz w:val="28"/>
          <w:szCs w:val="32"/>
        </w:rPr>
        <w:t xml:space="preserve"> </w:t>
      </w:r>
      <w:r>
        <w:rPr>
          <w:noProof/>
        </w:rPr>
        <w:drawing>
          <wp:anchor distT="0" distB="0" distL="0" distR="0" simplePos="0" relativeHeight="251658240" behindDoc="0" locked="0" layoutInCell="1" allowOverlap="1" wp14:anchorId="5595970C" wp14:editId="66D08970">
            <wp:simplePos x="0" y="0"/>
            <wp:positionH relativeFrom="page">
              <wp:posOffset>828000</wp:posOffset>
            </wp:positionH>
            <wp:positionV relativeFrom="page">
              <wp:posOffset>8568000</wp:posOffset>
            </wp:positionV>
            <wp:extent cx="2044800" cy="1357200"/>
            <wp:effectExtent l="0" t="0" r="0" b="0"/>
            <wp:wrapNone/>
            <wp:docPr id="10" name="Legend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egende.im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44800" cy="13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pPr w:leftFromText="141" w:rightFromText="141" w:vertAnchor="text" w:horzAnchor="margin" w:tblpXSpec="right" w:tblpY="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762"/>
        <w:gridCol w:w="762"/>
        <w:gridCol w:w="762"/>
        <w:gridCol w:w="762"/>
        <w:gridCol w:w="762"/>
        <w:gridCol w:w="762"/>
      </w:tblGrid>
      <w:tr w:rsidR="00645912" w:rsidRPr="004C35EF" w14:paraId="1AF8A14A" w14:textId="77777777" w:rsidTr="004C35EF">
        <w:trPr>
          <w:trHeight w:val="483"/>
        </w:trPr>
        <w:tc>
          <w:tcPr>
            <w:tcW w:w="762" w:type="dxa"/>
            <w:tcBorders>
              <w:top w:val="single" w:sz="12" w:space="0" w:color="4CAADB"/>
              <w:left w:val="single" w:sz="12" w:space="0" w:color="4CAADB"/>
              <w:bottom w:val="single" w:sz="12" w:space="0" w:color="4CAADB"/>
              <w:right w:val="single" w:sz="12" w:space="0" w:color="4CAADB"/>
            </w:tcBorders>
            <w:shd w:val="clear" w:color="auto" w:fill="FFFFFF"/>
            <w:vAlign w:val="center"/>
          </w:tcPr>
          <w:p w14:paraId="21FE81AB" w14:textId="77777777" w:rsidR="00932245" w:rsidRPr="004C35EF" w:rsidRDefault="00932245" w:rsidP="004C35EF">
            <w:pPr>
              <w:ind w:right="-283"/>
              <w:rPr>
                <w:rFonts w:cs="Calibri"/>
                <w:szCs w:val="18"/>
              </w:rPr>
            </w:pPr>
          </w:p>
        </w:tc>
        <w:tc>
          <w:tcPr>
            <w:tcW w:w="762" w:type="dxa"/>
            <w:tcBorders>
              <w:top w:val="single" w:sz="12" w:space="0" w:color="4CAADB"/>
              <w:left w:val="single" w:sz="12" w:space="0" w:color="4CAADB"/>
              <w:bottom w:val="single" w:sz="12" w:space="0" w:color="4CAADB"/>
              <w:right w:val="single" w:sz="12" w:space="0" w:color="4CAADB"/>
            </w:tcBorders>
            <w:shd w:val="clear" w:color="auto" w:fill="FFFFFF"/>
            <w:vAlign w:val="center"/>
          </w:tcPr>
          <w:p w14:paraId="3BC12FFF" w14:textId="77777777" w:rsidR="00932245" w:rsidRPr="004C35EF" w:rsidRDefault="00932245" w:rsidP="004C35EF">
            <w:pPr>
              <w:ind w:right="-295"/>
              <w:rPr>
                <w:rFonts w:cs="Calibri"/>
                <w:szCs w:val="18"/>
              </w:rPr>
            </w:pPr>
          </w:p>
        </w:tc>
        <w:tc>
          <w:tcPr>
            <w:tcW w:w="762" w:type="dxa"/>
            <w:tcBorders>
              <w:top w:val="single" w:sz="12" w:space="0" w:color="4CAADB"/>
              <w:left w:val="single" w:sz="12" w:space="0" w:color="4CAADB"/>
              <w:bottom w:val="single" w:sz="12" w:space="0" w:color="4CAADB"/>
              <w:right w:val="single" w:sz="12" w:space="0" w:color="4CAADB"/>
            </w:tcBorders>
            <w:shd w:val="clear" w:color="auto" w:fill="FFFFFF"/>
            <w:vAlign w:val="center"/>
          </w:tcPr>
          <w:p w14:paraId="7D5B3049" w14:textId="77777777" w:rsidR="00932245" w:rsidRPr="004C35EF" w:rsidRDefault="00932245" w:rsidP="004C35EF">
            <w:pPr>
              <w:ind w:right="-295"/>
              <w:rPr>
                <w:rFonts w:cs="Calibri"/>
                <w:szCs w:val="18"/>
              </w:rPr>
            </w:pPr>
          </w:p>
        </w:tc>
        <w:tc>
          <w:tcPr>
            <w:tcW w:w="762" w:type="dxa"/>
            <w:tcBorders>
              <w:top w:val="single" w:sz="12" w:space="0" w:color="4CAADB"/>
              <w:left w:val="single" w:sz="12" w:space="0" w:color="4CAADB"/>
              <w:bottom w:val="single" w:sz="12" w:space="0" w:color="4CAADB"/>
              <w:right w:val="single" w:sz="12" w:space="0" w:color="4CAADB"/>
            </w:tcBorders>
            <w:shd w:val="clear" w:color="auto" w:fill="FFFFFF"/>
            <w:vAlign w:val="center"/>
          </w:tcPr>
          <w:p w14:paraId="2E585AE1" w14:textId="77777777" w:rsidR="00932245" w:rsidRPr="004C35EF" w:rsidRDefault="00932245" w:rsidP="004C35EF">
            <w:pPr>
              <w:ind w:right="-295"/>
              <w:rPr>
                <w:rFonts w:cs="Calibri"/>
                <w:szCs w:val="18"/>
              </w:rPr>
            </w:pPr>
          </w:p>
        </w:tc>
        <w:tc>
          <w:tcPr>
            <w:tcW w:w="762" w:type="dxa"/>
            <w:tcBorders>
              <w:top w:val="single" w:sz="12" w:space="0" w:color="4CAADB"/>
              <w:left w:val="single" w:sz="12" w:space="0" w:color="4CAADB"/>
              <w:bottom w:val="single" w:sz="12" w:space="0" w:color="4CAADB"/>
              <w:right w:val="single" w:sz="12" w:space="0" w:color="4CAADB"/>
            </w:tcBorders>
            <w:shd w:val="clear" w:color="auto" w:fill="FFFFFF"/>
            <w:vAlign w:val="center"/>
          </w:tcPr>
          <w:p w14:paraId="0EA3350B" w14:textId="77777777" w:rsidR="00932245" w:rsidRPr="004C35EF" w:rsidRDefault="00932245" w:rsidP="004C35EF">
            <w:pPr>
              <w:ind w:right="-295"/>
              <w:rPr>
                <w:rFonts w:cs="Calibri"/>
                <w:szCs w:val="18"/>
              </w:rPr>
            </w:pPr>
          </w:p>
        </w:tc>
        <w:tc>
          <w:tcPr>
            <w:tcW w:w="762" w:type="dxa"/>
            <w:tcBorders>
              <w:top w:val="single" w:sz="12" w:space="0" w:color="4CAADB"/>
              <w:left w:val="single" w:sz="12" w:space="0" w:color="4CAADB"/>
              <w:bottom w:val="single" w:sz="12" w:space="0" w:color="4CAADB"/>
              <w:right w:val="single" w:sz="12" w:space="0" w:color="4CAADB"/>
            </w:tcBorders>
            <w:shd w:val="clear" w:color="auto" w:fill="FFFFFF"/>
            <w:vAlign w:val="center"/>
          </w:tcPr>
          <w:p w14:paraId="2636AF87" w14:textId="77777777" w:rsidR="00932245" w:rsidRPr="004C35EF" w:rsidRDefault="00932245" w:rsidP="004C35EF">
            <w:pPr>
              <w:ind w:right="-295"/>
              <w:rPr>
                <w:rFonts w:cs="Calibri"/>
                <w:szCs w:val="18"/>
              </w:rPr>
            </w:pPr>
          </w:p>
        </w:tc>
      </w:tr>
    </w:tbl>
    <w:p w14:paraId="4F506627" w14:textId="77777777" w:rsidR="009E3F20" w:rsidRPr="004C35EF" w:rsidRDefault="009E3F20" w:rsidP="00761BBD">
      <w:pPr>
        <w:rPr>
          <w:rFonts w:ascii="Matter Medium" w:hAnsi="Matter Medium"/>
          <w:noProof/>
          <w:color w:val="BFBFBF"/>
          <w:sz w:val="36"/>
        </w:rPr>
      </w:pPr>
    </w:p>
    <w:p w14:paraId="5A6BD0F1" w14:textId="77777777" w:rsidR="009E3F20" w:rsidRPr="004C35EF" w:rsidRDefault="006875BC" w:rsidP="006526E3">
      <w:pPr>
        <w:tabs>
          <w:tab w:val="left" w:pos="3275"/>
        </w:tabs>
        <w:rPr>
          <w:rFonts w:ascii="Matter Medium" w:hAnsi="Matter Medium"/>
          <w:noProof/>
          <w:color w:val="BFBFBF"/>
          <w:sz w:val="36"/>
        </w:rPr>
      </w:pPr>
      <w:r w:rsidRPr="000520B1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705856" behindDoc="0" locked="0" layoutInCell="1" allowOverlap="1" wp14:anchorId="693584F9" wp14:editId="453B24E4">
                <wp:simplePos x="0" y="0"/>
                <wp:positionH relativeFrom="column">
                  <wp:posOffset>-151848</wp:posOffset>
                </wp:positionH>
                <wp:positionV relativeFrom="paragraph">
                  <wp:posOffset>131335</wp:posOffset>
                </wp:positionV>
                <wp:extent cx="2173605" cy="490220"/>
                <wp:effectExtent l="12700" t="12700" r="10795" b="17780"/>
                <wp:wrapNone/>
                <wp:docPr id="769662430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2173605" cy="490220"/>
                        </a:xfrm>
                        <a:prstGeom prst="rect">
                          <a:avLst/>
                        </a:prstGeom>
                        <a:solidFill>
                          <a:srgbClr val="DDDDDD"/>
                        </a:solidFill>
                        <a:ln w="31750" cap="sq" cmpd="sng" algn="ctr">
                          <a:solidFill>
                            <a:sysClr val="window" lastClr="FFFFFF"/>
                          </a:solidFill>
                          <a:prstDash val="solid"/>
                          <a:round/>
                        </a:ln>
                        <a:effectLst/>
                      </wps:spPr>
                      <wps:txbx>
                        <w:txbxContent>
                          <w:p w14:paraId="2983158B" w14:textId="77777777" w:rsidR="006875BC" w:rsidRPr="005C6C9D" w:rsidRDefault="006875BC" w:rsidP="006875BC">
                            <w:pPr>
                              <w:rPr>
                                <w:rFonts w:ascii="Clash Display Semibold" w:hAnsi="Clash Display Semibold"/>
                                <w:b/>
                                <w:bCs/>
                                <w:color w:val="241E3F"/>
                                <w:szCs w:val="42"/>
                              </w:rPr>
                            </w:pPr>
                            <w:r w:rsidRPr="005C6C9D">
                              <w:rPr>
                                <w:rFonts w:ascii="Calibri" w:hAnsi="Calibri" w:cs="Calibri"/>
                                <w:b/>
                                <w:bCs/>
                                <w:color w:val="241E3F"/>
                                <w:sz w:val="20"/>
                                <w:szCs w:val="20"/>
                              </w:rPr>
                              <w:t>UNIVERSITÉ PARIS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241E3F"/>
                                <w:sz w:val="20"/>
                                <w:szCs w:val="20"/>
                              </w:rPr>
                              <w:t>-EST CRETEIL</w:t>
                            </w:r>
                          </w:p>
                          <w:p w14:paraId="24DE3184" w14:textId="77777777" w:rsidR="00651F39" w:rsidRDefault="00651F39" w:rsidP="00651F39">
                            <w:pPr>
                              <w:spacing w:line="256" w:lineRule="auto"/>
                              <w:textDirection w:val="btLr"/>
                            </w:pPr>
                            <w:r>
                              <w:rPr>
                                <w:rFonts w:ascii="Calibri" w:hAnsi="Calibri" w:cs="Calibri"/>
                                <w:color w:val="241E3F"/>
                                <w:sz w:val="20"/>
                                <w:szCs w:val="20"/>
                              </w:rPr>
                              <w:t>2025 - 2026</w:t>
                            </w:r>
                          </w:p>
                          <w:p w14:paraId="7B1E5B62" w14:textId="77777777" w:rsidR="006875BC" w:rsidRPr="004F54C3" w:rsidRDefault="006875BC" w:rsidP="006875BC">
                            <w:pPr>
                              <w:rPr>
                                <w:color w:val="4CAADB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72000" rIns="91440" bIns="72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3C8673" id="Rectangle 4" o:spid="_x0000_s1026" style="position:absolute;left:0;text-align:left;margin-left:-11.95pt;margin-top:10.35pt;width:171.15pt;height:38.6pt;z-index:251705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" fillcolor="#ddd" strokecolor="window" strokeweight="2.5pt">
                <v:stroke joinstyle="round" endcap="square"/>
                <v:path arrowok="t"/>
                <v:textbox inset=",2mm,,2mm">
                  <w:txbxContent>
                    <w:p w:rsidR="006875BC" w:rsidRPr="005C6C9D" w:rsidRDefault="006875BC" w:rsidP="006875BC">
                      <w:pPr>
                        <w:rPr>
                          <w:rFonts w:ascii="Clash Display Semibold" w:hAnsi="Clash Display Semibold"/>
                          <w:b/>
                          <w:bCs/>
                          <w:color w:val="241E3F"/>
                          <w:szCs w:val="42"/>
                        </w:rPr>
                      </w:pPr>
                      <w:r w:rsidRPr="005C6C9D">
                        <w:rPr>
                          <w:rFonts w:ascii="Calibri" w:hAnsi="Calibri" w:cs="Calibri"/>
                          <w:b/>
                          <w:bCs/>
                          <w:color w:val="241E3F"/>
                          <w:sz w:val="20"/>
                          <w:szCs w:val="20"/>
                        </w:rPr>
                        <w:t>UNIVERSITÉ PARIS</w:t>
                      </w:r>
                      <w:r>
                        <w:rPr>
                          <w:rFonts w:ascii="Calibri" w:hAnsi="Calibri" w:cs="Calibri"/>
                          <w:b/>
                          <w:bCs/>
                          <w:color w:val="241E3F"/>
                          <w:sz w:val="20"/>
                          <w:szCs w:val="20"/>
                        </w:rPr>
                        <w:t>-EST CRETEIL</w:t>
                      </w:r>
                    </w:p>
                    <w:p w:rsidR="00651F39" w:rsidRDefault="00651F39" w:rsidP="00651F39">
                      <w:pPr>
                        <w:spacing w:line="256" w:lineRule="auto"/>
                        <w:textDirection w:val="btLr"/>
                      </w:pPr>
                      <w:r>
                        <w:rPr>
                          <w:rFonts w:ascii="Calibri" w:hAnsi="Calibri" w:cs="Calibri"/>
                          <w:color w:val="241E3F"/>
                          <w:sz w:val="20"/>
                          <w:szCs w:val="20"/>
                        </w:rPr>
                        <w:t>2025 - 2026</w:t>
                      </w:r>
                    </w:p>
                    <w:p w:rsidR="006875BC" w:rsidRPr="004F54C3" w:rsidRDefault="006875BC" w:rsidP="006875BC">
                      <w:pPr>
                        <w:rPr>
                          <w:color w:val="4CAADB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6526E3" w:rsidRPr="004C35EF">
        <w:rPr>
          <w:rFonts w:ascii="Calibri" w:hAnsi="Calibri" w:cs="Calibri"/>
          <w:noProof/>
          <w:color w:val="BFBFBF"/>
          <w:sz w:val="36"/>
        </w:rPr>
        <w:tab/>
      </w:r>
    </w:p>
    <w:p w14:paraId="753B812B" w14:textId="77777777" w:rsidR="004F6CE8" w:rsidRPr="004C35EF" w:rsidRDefault="00680437" w:rsidP="00A07A85">
      <w:pPr>
        <w:rPr>
          <w:rFonts w:ascii="Matter Medium" w:hAnsi="Matter Medium"/>
          <w:noProof/>
          <w:color w:val="BFBFBF"/>
          <w:sz w:val="36"/>
        </w:rPr>
      </w:pPr>
      <w:r w:rsidRPr="00854C82">
        <w:rPr>
          <w:rFonts w:ascii="Calibri" w:hAnsi="Calibri" w:cs="Calibri"/>
          <w:noProof/>
        </w:rPr>
        <w:drawing>
          <wp:anchor distT="0" distB="0" distL="114300" distR="114300" simplePos="0" relativeHeight="251662848" behindDoc="1" locked="1" layoutInCell="1" allowOverlap="1" wp14:anchorId="09030FE7" wp14:editId="5585D8EC">
            <wp:simplePos x="0" y="0"/>
            <wp:positionH relativeFrom="column">
              <wp:posOffset>-720090</wp:posOffset>
            </wp:positionH>
            <wp:positionV relativeFrom="paragraph">
              <wp:posOffset>-1896110</wp:posOffset>
            </wp:positionV>
            <wp:extent cx="8415020" cy="1967865"/>
            <wp:effectExtent l="0" t="0" r="0" b="0"/>
            <wp:wrapNone/>
            <wp:docPr id="89132722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06" b="10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15020" cy="19678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6D743BD" w14:textId="77777777" w:rsidR="00857275" w:rsidRPr="00427F93" w:rsidRDefault="00B6598E" w:rsidP="00283292">
      <w:pPr>
        <w:spacing w:before="600" w:line="240" w:lineRule="auto"/>
        <w:rPr>
          <w:rFonts w:ascii="Calibri" w:hAnsi="Calibri" w:cs="Calibri"/>
          <w:color w:val="241E3F"/>
          <w:sz w:val="36"/>
        </w:rPr>
      </w:pPr>
      <w:r w:rsidRPr="00427F93">
        <w:rPr>
          <w:rFonts w:ascii="Calibri" w:hAnsi="Calibri" w:cs="Calibri"/>
          <w:color w:val="241E3F"/>
          <w:sz w:val="36"/>
        </w:rPr>
        <w:t>Pharmacologie</w:t>
      </w:r>
    </w:p>
    <w:p w14:paraId="0B4E598B" w14:textId="5F66A3C9" w:rsidR="00857275" w:rsidRPr="00427F93" w:rsidRDefault="00680437" w:rsidP="00283292">
      <w:pPr>
        <w:pStyle w:val="TitreBleu-Diploma"/>
        <w:tabs>
          <w:tab w:val="center" w:pos="4960"/>
        </w:tabs>
        <w:ind w:left="0" w:right="-1"/>
        <w:rPr>
          <w:rFonts w:ascii="Calibri" w:hAnsi="Calibri" w:cs="Calibri"/>
          <w:sz w:val="44"/>
          <w:szCs w:val="44"/>
        </w:rPr>
      </w:pPr>
      <w:r w:rsidRPr="00427F93">
        <w:rPr>
          <w:rFonts w:ascii="Calibri" w:hAnsi="Calibri" w:cs="Calibri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0ADFC4EE" wp14:editId="4592A737">
                <wp:simplePos x="0" y="0"/>
                <wp:positionH relativeFrom="column">
                  <wp:posOffset>4578985</wp:posOffset>
                </wp:positionH>
                <wp:positionV relativeFrom="paragraph">
                  <wp:posOffset>131445</wp:posOffset>
                </wp:positionV>
                <wp:extent cx="1619885" cy="0"/>
                <wp:effectExtent l="0" t="12700" r="5715" b="0"/>
                <wp:wrapNone/>
                <wp:docPr id="728315340" name="Connecteur droit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1619885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53ACDB"/>
                          </a:solidFill>
                          <a:round/>
                          <a:headEnd/>
                          <a:tailEnd/>
                        </a:ln>
                        <a:effectLst>
                          <a:outerShdw sx="999" sy="999" algn="ctr" rotWithShape="0">
                            <a:srgbClr val="000000"/>
                          </a:outerShdw>
                        </a:effectLst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ns1:Fallback xmlns:a="http://schemas.openxmlformats.org/drawingml/2006/main" xmlns:ns1="http://schemas.openxmlformats.org/markup-compatibility/2006" xmlns:ns11="urn:schemas-microsoft-com:office:office" xmlns:ns2="http://schemas.microsoft.com/office/word/2010/wordml" xmlns:ns4="http://schemas.microsoft.com/office/word/2010/wordprocessingDrawing" xmlns:ns8="http://schemas.microsoft.com/office/drawing/2010/main" xmlns:pic="http://schemas.openxmlformats.org/drawingml/2006/picture">
            <w:pict>
              <v:line ns2:anchorId="1D5F40F4" id="Connecteur droit 6" ns11:spid="_x0000_s1026" style="position:absolute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from="360.55pt,10.35pt" to="488.1pt,10.35pt" ns11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" strokecolor="#53acdb" strokeweight="2pt">
                <v:shadow on="t" type="perspective" color="black" offset="0,0" matrix="655f,,,655f"/>
                <ns11:lock v:ext="edit" shapetype="f"/>
              </v:line>
            </w:pict>
          </ns1:Fallback>
        </mc:AlternateContent>
      </w:r>
      <w:r w:rsidRPr="00427F93">
        <w:rPr>
          <w:rFonts w:ascii="Calibri" w:hAnsi="Calibri" w:cs="Calibri"/>
          <w:sz w:val="40"/>
          <w:szCs w:val="40"/>
        </w:rPr>
        <mc:AlternateContent>
          <mc:Choice Requires="wps">
            <w:drawing>
              <wp:anchor distT="4294967295" distB="4294967295" distL="114300" distR="114300" simplePos="0" relativeHeight="251653632" behindDoc="0" locked="0" layoutInCell="1" allowOverlap="1" wp14:anchorId="2625D122" wp14:editId="13D4CB43">
                <wp:simplePos x="0" y="0"/>
                <wp:positionH relativeFrom="column">
                  <wp:posOffset>-76835</wp:posOffset>
                </wp:positionH>
                <wp:positionV relativeFrom="paragraph">
                  <wp:posOffset>130809</wp:posOffset>
                </wp:positionV>
                <wp:extent cx="1619885" cy="0"/>
                <wp:effectExtent l="25400" t="25400" r="5715" b="12700"/>
                <wp:wrapNone/>
                <wp:docPr id="1944605002" name="Connecteur droit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619885" cy="0"/>
                        </a:xfrm>
                        <a:prstGeom prst="line">
                          <a:avLst/>
                        </a:prstGeom>
                        <a:noFill/>
                        <a:ln w="25400" cap="sq" cmpd="sng" algn="ctr">
                          <a:solidFill>
                            <a:srgbClr val="53ACDB"/>
                          </a:solidFill>
                          <a:prstDash val="solid"/>
                          <a:miter lim="800000"/>
                        </a:ln>
                        <a:effectLst>
                          <a:outerShdw sx="1000" sy="1000" algn="ctr" rotWithShape="0">
                            <a:srgbClr val="000000"/>
                          </a:outerShdw>
                          <a:softEdge rad="667"/>
                        </a:effec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ns1:Fallback xmlns:a="http://schemas.openxmlformats.org/drawingml/2006/main" xmlns:ns1="http://schemas.openxmlformats.org/markup-compatibility/2006" xmlns:ns11="urn:schemas-microsoft-com:office:office" xmlns:ns2="http://schemas.microsoft.com/office/word/2010/wordml" xmlns:ns4="http://schemas.microsoft.com/office/word/2010/wordprocessingDrawing" xmlns:ns8="http://schemas.microsoft.com/office/drawing/2010/main" xmlns:pic="http://schemas.openxmlformats.org/drawingml/2006/picture">
            <w:pict>
              <v:line ns2:anchorId="49D7D791" id="Connecteur droit 3" ns11:spid="_x0000_s1026" style="position:absolute;z-index:251653632;visibility:visible;mso-wrap-style:square;mso-width-percent:0;mso-height-percent:0;mso-wrap-distance-left:9pt;mso-wrap-distance-top:.mm;mso-wrap-distance-right:9pt;mso-wrap-distance-bottom:.mm;mso-position-horizontal:absolute;mso-position-horizontal-relative:text;mso-position-vertical:absolute;mso-position-vertical-relative:text;mso-width-percent:0;mso-height-percent:0;mso-width-relative:margin;mso-height-relative:page" from="-6.05pt,10.3pt" to="121.5pt,10.3pt" ns11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" strokecolor="#53acdb" strokeweight="2pt">
                <v:stroke joinstyle="miter" endcap="square"/>
                <v:shadow on="t" type="perspective" color="black" offset="0,0" matrix="655f,,,655f"/>
                <ns11:lock v:ext="edit" shapetype="f"/>
              </v:line>
            </w:pict>
          </ns1:Fallback>
        </mc:AlternateContent>
      </w:r>
      <w:r w:rsidR="00857275" w:rsidRPr="00427F93">
        <w:rPr>
          <w:rFonts w:ascii="Calibri" w:hAnsi="Calibri" w:cs="Calibri"/>
          <w:sz w:val="40"/>
          <w:szCs w:val="40"/>
        </w:rPr>
        <w:t>Fiche de cours N°</w:t>
      </w:r>
      <w:r w:rsidR="00745077" w:rsidRPr="00427F93">
        <w:rPr>
          <w:rFonts w:ascii="Calibri" w:hAnsi="Calibri" w:cs="Calibri"/>
          <w:sz w:val="40"/>
          <w:szCs w:val="40"/>
        </w:rPr>
        <w:t>6</w:t>
      </w:r>
      <w:r w:rsidR="00071A09" w:rsidRPr="00427F93">
        <w:rPr>
          <w:rFonts w:ascii="Calibri" w:hAnsi="Calibri" w:cs="Calibri"/>
          <w:sz w:val="40"/>
          <w:szCs w:val="40"/>
        </w:rPr>
        <w:t>.</w:t>
      </w:r>
      <w:r w:rsidR="00745077" w:rsidRPr="00427F93">
        <w:rPr>
          <w:rFonts w:ascii="Calibri" w:hAnsi="Calibri" w:cs="Calibri"/>
          <w:sz w:val="40"/>
          <w:szCs w:val="40"/>
        </w:rPr>
        <w:t>2</w:t>
      </w:r>
    </w:p>
    <w:p w14:paraId="57CDDF98" w14:textId="77777777" w:rsidR="00857275" w:rsidRPr="00283292" w:rsidRDefault="00680437" w:rsidP="00283292">
      <w:pPr>
        <w:pStyle w:val="TitreVert-Diploma"/>
        <w:rPr>
          <w:sz w:val="44"/>
        </w:rPr>
      </w:pPr>
      <w:r w:rsidRPr="00283292">
        <w:rPr>
          <w:rFonts w:ascii="Calibri" w:hAnsi="Calibri"/>
          <w:noProof/>
          <w:sz w:val="44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65868EDF" wp14:editId="7623F06D">
                <wp:simplePos x="0" y="0"/>
                <wp:positionH relativeFrom="column">
                  <wp:posOffset>2524760</wp:posOffset>
                </wp:positionH>
                <wp:positionV relativeFrom="paragraph">
                  <wp:posOffset>7705725</wp:posOffset>
                </wp:positionV>
                <wp:extent cx="724535" cy="483235"/>
                <wp:effectExtent l="0" t="0" r="0" b="0"/>
                <wp:wrapNone/>
                <wp:docPr id="1746172299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724535" cy="48323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ns1:Fallback xmlns:a="http://schemas.openxmlformats.org/drawingml/2006/main" xmlns:ns1="http://schemas.openxmlformats.org/markup-compatibility/2006" xmlns:ns11="urn:schemas-microsoft-com:office:office" xmlns:ns2="http://schemas.microsoft.com/office/word/2010/wordml" xmlns:ns4="http://schemas.microsoft.com/office/word/2010/wordprocessingDrawing" xmlns:ns8="http://schemas.microsoft.com/office/drawing/2010/main" xmlns:pic="http://schemas.openxmlformats.org/drawingml/2006/picture">
            <w:pict>
              <v:rect ns2:anchorId="1E0CA909" id="Rectangle 2" ns11:spid="_x0000_s1026" style="position:absolute;margin-left:198.8pt;margin-top:606.75pt;width:57.05pt;height:38.0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ns11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" fillcolor="window" strokecolor="window" strokeweight="1pt">
                <v:path arrowok="t"/>
              </v:rect>
            </w:pict>
          </ns1:Fallback>
        </mc:AlternateContent>
      </w:r>
      <w:r w:rsidRPr="00283292">
        <w:rPr>
          <w:sz w:val="44"/>
        </w:rPr>
        <w:t>Pharmacocinétique et formes galéniques</w:t>
      </w:r>
    </w:p>
    <w:p w14:paraId="1007A99B" w14:textId="4D2C46D2" w:rsidR="00651F39" w:rsidRPr="00AA377B" w:rsidRDefault="00283292" w:rsidP="00AA377B">
      <w:pPr>
        <w:rPr>
          <w:rFonts w:ascii="Matter Medium" w:hAnsi="Matter Medium"/>
          <w:b/>
          <w:bCs/>
          <w:noProof/>
          <w:color w:val="auto"/>
          <w:sz w:val="40"/>
          <w:szCs w:val="40"/>
        </w:rPr>
      </w:pPr>
      <w:r w:rsidRPr="00854C82">
        <w:rPr>
          <w:rFonts w:ascii="Calibri" w:hAnsi="Calibri" w:cs="Calibri"/>
          <w:noProof/>
        </w:rPr>
        <mc:AlternateContent>
          <mc:Choice Requires="wps">
            <w:drawing>
              <wp:anchor distT="0" distB="0" distL="114299" distR="114299" simplePos="0" relativeHeight="251655680" behindDoc="0" locked="0" layoutInCell="1" allowOverlap="1" wp14:anchorId="5BCB899F" wp14:editId="7CD060DC">
                <wp:simplePos x="0" y="0"/>
                <wp:positionH relativeFrom="column">
                  <wp:posOffset>3094856</wp:posOffset>
                </wp:positionH>
                <wp:positionV relativeFrom="paragraph">
                  <wp:posOffset>291465</wp:posOffset>
                </wp:positionV>
                <wp:extent cx="0" cy="6187440"/>
                <wp:effectExtent l="0" t="0" r="0" b="0"/>
                <wp:wrapNone/>
                <wp:docPr id="2105325241" name="Connecteur droit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0" cy="6187440"/>
                        </a:xfrm>
                        <a:prstGeom prst="line">
                          <a:avLst/>
                        </a:prstGeom>
                        <a:noFill/>
                        <a:ln w="15875" cap="rnd">
                          <a:solidFill>
                            <a:srgbClr val="53ACDB"/>
                          </a:solidFill>
                          <a:prstDash val="sysDot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61E17C9" id="Connecteur droit 4" o:spid="_x0000_s1026" style="position:absolute;z-index:25165568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margin" from="243.7pt,22.95pt" to="243.7pt,510.1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" strokecolor="#53acdb" strokeweight="1.25pt">
                <v:stroke dashstyle="1 1" joinstyle="miter" endcap="round"/>
                <o:lock v:ext="edit" shapetype="f"/>
              </v:line>
            </w:pict>
          </mc:Fallback>
        </mc:AlternateContent>
      </w:r>
    </w:p>
    <w:p w14:paraId="11025B8E" w14:textId="68D3B727" w:rsidR="009E3F20" w:rsidRPr="004C35EF" w:rsidRDefault="00283292" w:rsidP="00857275">
      <w:pPr>
        <w:jc w:val="both"/>
        <w:rPr>
          <w:rFonts w:ascii="Matter Medium" w:hAnsi="Matter Medium"/>
          <w:noProof/>
          <w:color w:val="BFBFBF"/>
          <w:sz w:val="36"/>
        </w:rPr>
      </w:pPr>
      <w:r w:rsidRPr="00854C82">
        <w:rPr>
          <w:rFonts w:ascii="Calibri" w:hAnsi="Calibri" w:cs="Calibri"/>
          <w:noProof/>
        </w:rPr>
        <w:drawing>
          <wp:anchor distT="0" distB="0" distL="114300" distR="114300" simplePos="0" relativeHeight="251663872" behindDoc="1" locked="0" layoutInCell="1" allowOverlap="1" wp14:anchorId="1E7CEDF5" wp14:editId="2A37E15B">
            <wp:simplePos x="0" y="0"/>
            <wp:positionH relativeFrom="page">
              <wp:posOffset>5353886</wp:posOffset>
            </wp:positionH>
            <wp:positionV relativeFrom="page">
              <wp:posOffset>4072756</wp:posOffset>
            </wp:positionV>
            <wp:extent cx="472440" cy="472440"/>
            <wp:effectExtent l="0" t="0" r="0" b="0"/>
            <wp:wrapNone/>
            <wp:docPr id="5" name="Graphique 15" descr="Porte-bloc avec un remplissage uni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phique 15" descr="Porte-bloc avec un remplissage uni"/>
                    <pic:cNvPicPr>
                      <a:picLocks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472440" cy="472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27F93"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7630C40" wp14:editId="49AA284A">
                <wp:simplePos x="0" y="0"/>
                <wp:positionH relativeFrom="column">
                  <wp:posOffset>-370739</wp:posOffset>
                </wp:positionH>
                <wp:positionV relativeFrom="paragraph">
                  <wp:posOffset>166671</wp:posOffset>
                </wp:positionV>
                <wp:extent cx="3180080" cy="4023360"/>
                <wp:effectExtent l="0" t="0" r="0" b="0"/>
                <wp:wrapNone/>
                <wp:docPr id="1452123153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3180080" cy="4023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7BD47A8" w14:textId="77777777" w:rsidR="001B48D0" w:rsidRPr="00680437" w:rsidRDefault="001B48D0" w:rsidP="001B48D0">
                            <w:pPr>
                              <w:ind w:left="284"/>
                              <w:jc w:val="both"/>
                              <w:rPr>
                                <w:rFonts w:cs="Calibri"/>
                                <w:b/>
                                <w:bCs/>
                                <w:color w:val="53ACDB"/>
                                <w:sz w:val="24"/>
                              </w:rPr>
                            </w:pPr>
                            <w:r w:rsidRPr="00680437">
                              <w:rPr>
                                <w:rFonts w:ascii="Calibri" w:hAnsi="Calibri" w:cs="Calibri"/>
                                <w:b/>
                                <w:bCs/>
                                <w:color w:val="53ACDB"/>
                                <w:sz w:val="22"/>
                                <w:szCs w:val="22"/>
                              </w:rPr>
                              <w:t>PLAN</w:t>
                            </w:r>
                          </w:p>
                          <w:p w14:paraId="0372B8EC" w14:textId="77777777" w:rsidR="001B48D0" w:rsidRPr="00680437" w:rsidRDefault="001B48D0" w:rsidP="001B48D0">
                            <w:pPr>
                              <w:ind w:left="284"/>
                              <w:jc w:val="both"/>
                              <w:rPr>
                                <w:rFonts w:cs="Calibri"/>
                                <w:b/>
                                <w:bCs/>
                                <w:color w:val="53ACDB"/>
                                <w:sz w:val="24"/>
                              </w:rPr>
                            </w:pPr>
                          </w:p>
                          <w:p w14:paraId="632CF4BF" w14:textId="77777777" w:rsidR="001B48D0" w:rsidRPr="00680437" w:rsidRDefault="001B48D0" w:rsidP="001B48D0">
                            <w:pPr>
                              <w:pStyle w:val="DtailTitreplan-Diploma"/>
                              <w:numPr>
                                <w:ilvl w:val="0"/>
                                <w:numId w:val="4"/>
                              </w:numPr>
                              <w:ind w:hanging="294"/>
                              <w:jc w:val="left"/>
                              <w:rPr>
                                <w:b/>
                                <w:bCs/>
                                <w:szCs w:val="20"/>
                              </w:rPr>
                            </w:pPr>
                            <w:r w:rsidRPr="00680437">
                              <w:rPr>
                                <w:rFonts w:ascii="Calibri" w:hAnsi="Calibri"/>
                                <w:b/>
                                <w:bCs/>
                                <w:sz w:val="22"/>
                                <w:szCs w:val="22"/>
                              </w:rPr>
                              <w:t>Absorption et formes solides pour la voie orale</w:t>
                            </w:r>
                          </w:p>
                          <w:p w14:paraId="4EB63A5F" w14:textId="77777777" w:rsidR="001B48D0" w:rsidRPr="00680437" w:rsidRDefault="001B48D0" w:rsidP="001B48D0">
                            <w:pPr>
                              <w:pStyle w:val="DtailTitreplan-Diploma"/>
                              <w:numPr>
                                <w:ilvl w:val="0"/>
                                <w:numId w:val="0"/>
                              </w:numPr>
                              <w:ind w:left="720"/>
                              <w:jc w:val="left"/>
                              <w:rPr>
                                <w:b/>
                                <w:bCs/>
                                <w:sz w:val="18"/>
                              </w:rPr>
                            </w:pPr>
                          </w:p>
                          <w:p w14:paraId="3FEA396F" w14:textId="77777777" w:rsidR="001B48D0" w:rsidRDefault="001B48D0" w:rsidP="001B48D0">
                            <w:pPr>
                              <w:pStyle w:val="Paragraphedeliste"/>
                            </w:pPr>
                          </w:p>
                          <w:p w14:paraId="17AA38E2" w14:textId="77777777" w:rsidR="001B48D0" w:rsidRDefault="001B48D0" w:rsidP="001B48D0">
                            <w:pPr>
                              <w:pStyle w:val="Paragraphedeliste"/>
                            </w:pPr>
                          </w:p>
                          <w:p w14:paraId="7854FC9B" w14:textId="77777777" w:rsidR="001B48D0" w:rsidRDefault="001B48D0" w:rsidP="001B48D0">
                            <w:pPr>
                              <w:pStyle w:val="Paragraphedeliste"/>
                            </w:pPr>
                          </w:p>
                          <w:p w14:paraId="6F6BC396" w14:textId="77777777" w:rsidR="001B48D0" w:rsidRDefault="001B48D0" w:rsidP="001B48D0">
                            <w:pPr>
                              <w:pStyle w:val="Paragraphedeliste"/>
                            </w:pPr>
                          </w:p>
                          <w:p w14:paraId="143B464F" w14:textId="77777777" w:rsidR="001B48D0" w:rsidRDefault="001B48D0" w:rsidP="001B48D0">
                            <w:pPr>
                              <w:pStyle w:val="Paragraphedeliste"/>
                            </w:pPr>
                          </w:p>
                          <w:p w14:paraId="4104FF12" w14:textId="77777777" w:rsidR="001B48D0" w:rsidRDefault="001B48D0" w:rsidP="001B48D0">
                            <w:pPr>
                              <w:pStyle w:val="Paragraphedeliste"/>
                            </w:pPr>
                          </w:p>
                          <w:p w14:paraId="77BA1C1E" w14:textId="77777777" w:rsidR="001B48D0" w:rsidRDefault="001B48D0" w:rsidP="001B48D0">
                            <w:pPr>
                              <w:pStyle w:val="Paragraphedeliste"/>
                            </w:pPr>
                          </w:p>
                          <w:p w14:paraId="39D5AF26" w14:textId="77777777" w:rsidR="001B48D0" w:rsidRPr="00974E5C" w:rsidRDefault="001B48D0" w:rsidP="001B48D0">
                            <w:pPr>
                              <w:pStyle w:val="TitrePlan-Diploma"/>
                              <w:numPr>
                                <w:ilvl w:val="0"/>
                                <w:numId w:val="0"/>
                              </w:numPr>
                              <w:ind w:left="72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7630C40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7" type="#_x0000_t202" style="position:absolute;left:0;text-align:left;margin-left:-29.2pt;margin-top:13.1pt;width:250.4pt;height:316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" filled="f" stroked="f">
                <v:path arrowok="t"/>
                <v:textbox>
                  <w:txbxContent>
                    <w:p w14:paraId="07BD47A8" w14:textId="77777777" w:rsidR="001B48D0" w:rsidRPr="00680437" w:rsidRDefault="001B48D0" w:rsidP="001B48D0">
                      <w:pPr>
                        <w:ind w:left="284"/>
                        <w:jc w:val="both"/>
                        <w:rPr>
                          <w:rFonts w:cs="Calibri"/>
                          <w:b/>
                          <w:bCs/>
                          <w:color w:val="53ACDB"/>
                          <w:sz w:val="24"/>
                        </w:rPr>
                      </w:pPr>
                      <w:r w:rsidRPr="00680437">
                        <w:rPr>
                          <w:rFonts w:ascii="Calibri" w:hAnsi="Calibri" w:cs="Calibri"/>
                          <w:b/>
                          <w:bCs/>
                          <w:color w:val="53ACDB"/>
                          <w:sz w:val="22"/>
                          <w:szCs w:val="22"/>
                        </w:rPr>
                        <w:t>PLAN</w:t>
                      </w:r>
                    </w:p>
                    <w:p w14:paraId="0372B8EC" w14:textId="77777777" w:rsidR="001B48D0" w:rsidRPr="00680437" w:rsidRDefault="001B48D0" w:rsidP="001B48D0">
                      <w:pPr>
                        <w:ind w:left="284"/>
                        <w:jc w:val="both"/>
                        <w:rPr>
                          <w:rFonts w:cs="Calibri"/>
                          <w:b/>
                          <w:bCs/>
                          <w:color w:val="53ACDB"/>
                          <w:sz w:val="24"/>
                        </w:rPr>
                      </w:pPr>
                    </w:p>
                    <w:p w14:paraId="632CF4BF" w14:textId="77777777" w:rsidR="001B48D0" w:rsidRPr="00680437" w:rsidRDefault="001B48D0" w:rsidP="001B48D0">
                      <w:pPr>
                        <w:pStyle w:val="DtailTitreplan-Diploma"/>
                        <w:numPr>
                          <w:ilvl w:val="0"/>
                          <w:numId w:val="4"/>
                        </w:numPr>
                        <w:ind w:hanging="294"/>
                        <w:jc w:val="left"/>
                        <w:rPr>
                          <w:b/>
                          <w:bCs/>
                          <w:szCs w:val="20"/>
                        </w:rPr>
                      </w:pPr>
                      <w:r w:rsidRPr="00680437">
                        <w:rPr>
                          <w:rFonts w:ascii="Calibri" w:hAnsi="Calibri"/>
                          <w:b/>
                          <w:bCs/>
                          <w:sz w:val="22"/>
                          <w:szCs w:val="22"/>
                        </w:rPr>
                        <w:t>Absorption et formes solides pour la voie orale</w:t>
                      </w:r>
                    </w:p>
                    <w:p w14:paraId="4EB63A5F" w14:textId="77777777" w:rsidR="001B48D0" w:rsidRPr="00680437" w:rsidRDefault="001B48D0" w:rsidP="001B48D0">
                      <w:pPr>
                        <w:pStyle w:val="DtailTitreplan-Diploma"/>
                        <w:numPr>
                          <w:ilvl w:val="0"/>
                          <w:numId w:val="0"/>
                        </w:numPr>
                        <w:ind w:left="720"/>
                        <w:jc w:val="left"/>
                        <w:rPr>
                          <w:b/>
                          <w:bCs/>
                          <w:sz w:val="18"/>
                        </w:rPr>
                      </w:pPr>
                    </w:p>
                    <w:p w14:paraId="3FEA396F" w14:textId="77777777" w:rsidR="001B48D0" w:rsidRDefault="001B48D0" w:rsidP="001B48D0">
                      <w:pPr>
                        <w:pStyle w:val="Paragraphedeliste"/>
                      </w:pPr>
                    </w:p>
                    <w:p w14:paraId="17AA38E2" w14:textId="77777777" w:rsidR="001B48D0" w:rsidRDefault="001B48D0" w:rsidP="001B48D0">
                      <w:pPr>
                        <w:pStyle w:val="Paragraphedeliste"/>
                      </w:pPr>
                    </w:p>
                    <w:p w14:paraId="7854FC9B" w14:textId="77777777" w:rsidR="001B48D0" w:rsidRDefault="001B48D0" w:rsidP="001B48D0">
                      <w:pPr>
                        <w:pStyle w:val="Paragraphedeliste"/>
                      </w:pPr>
                    </w:p>
                    <w:p w14:paraId="6F6BC396" w14:textId="77777777" w:rsidR="001B48D0" w:rsidRDefault="001B48D0" w:rsidP="001B48D0">
                      <w:pPr>
                        <w:pStyle w:val="Paragraphedeliste"/>
                      </w:pPr>
                    </w:p>
                    <w:p w14:paraId="143B464F" w14:textId="77777777" w:rsidR="001B48D0" w:rsidRDefault="001B48D0" w:rsidP="001B48D0">
                      <w:pPr>
                        <w:pStyle w:val="Paragraphedeliste"/>
                      </w:pPr>
                    </w:p>
                    <w:p w14:paraId="4104FF12" w14:textId="77777777" w:rsidR="001B48D0" w:rsidRDefault="001B48D0" w:rsidP="001B48D0">
                      <w:pPr>
                        <w:pStyle w:val="Paragraphedeliste"/>
                      </w:pPr>
                    </w:p>
                    <w:p w14:paraId="77BA1C1E" w14:textId="77777777" w:rsidR="001B48D0" w:rsidRDefault="001B48D0" w:rsidP="001B48D0">
                      <w:pPr>
                        <w:pStyle w:val="Paragraphedeliste"/>
                      </w:pPr>
                    </w:p>
                    <w:p w14:paraId="39D5AF26" w14:textId="77777777" w:rsidR="001B48D0" w:rsidRPr="00974E5C" w:rsidRDefault="001B48D0" w:rsidP="001B48D0">
                      <w:pPr>
                        <w:pStyle w:val="TitrePlan-Diploma"/>
                        <w:numPr>
                          <w:ilvl w:val="0"/>
                          <w:numId w:val="0"/>
                        </w:numPr>
                        <w:ind w:left="720"/>
                      </w:pPr>
                    </w:p>
                  </w:txbxContent>
                </v:textbox>
              </v:shape>
            </w:pict>
          </mc:Fallback>
        </mc:AlternateContent>
      </w:r>
    </w:p>
    <w:p w14:paraId="227F0B90" w14:textId="3C3F70B5" w:rsidR="00EF51E1" w:rsidRPr="00EF51E1" w:rsidRDefault="00EF51E1" w:rsidP="00EF51E1"/>
    <w:p w14:paraId="7EEB56E5" w14:textId="277897AB" w:rsidR="002C3106" w:rsidRPr="004C35EF" w:rsidRDefault="002C3106" w:rsidP="002C3106">
      <w:pPr>
        <w:jc w:val="both"/>
        <w:rPr>
          <w:rFonts w:cs="Calibri"/>
          <w:szCs w:val="18"/>
        </w:rPr>
      </w:pPr>
    </w:p>
    <w:p w14:paraId="25718940" w14:textId="77777777" w:rsidR="00615089" w:rsidRDefault="00615089" w:rsidP="002C3106">
      <w:pPr>
        <w:jc w:val="both"/>
        <w:rPr>
          <w:rFonts w:ascii="Calibri" w:hAnsi="Calibri" w:cs="Calibri"/>
          <w:b/>
          <w:sz w:val="24"/>
        </w:rPr>
      </w:pPr>
    </w:p>
    <w:p w14:paraId="0FAB320C" w14:textId="77777777" w:rsidR="00615089" w:rsidRDefault="00615089" w:rsidP="002C3106">
      <w:pPr>
        <w:jc w:val="both"/>
        <w:rPr>
          <w:rFonts w:ascii="Calibri" w:hAnsi="Calibri" w:cs="Calibri"/>
          <w:b/>
          <w:sz w:val="24"/>
        </w:rPr>
      </w:pPr>
    </w:p>
    <w:p w14:paraId="35ABA903" w14:textId="77777777" w:rsidR="00615089" w:rsidRDefault="00615089" w:rsidP="002C3106">
      <w:pPr>
        <w:jc w:val="both"/>
        <w:rPr>
          <w:rFonts w:ascii="Calibri" w:hAnsi="Calibri" w:cs="Calibri"/>
          <w:b/>
          <w:sz w:val="24"/>
        </w:rPr>
      </w:pPr>
    </w:p>
    <w:p w14:paraId="157FA9D7" w14:textId="77777777" w:rsidR="00615089" w:rsidRDefault="00615089" w:rsidP="002C3106">
      <w:pPr>
        <w:jc w:val="both"/>
        <w:rPr>
          <w:rFonts w:ascii="Calibri" w:hAnsi="Calibri" w:cs="Calibri"/>
          <w:b/>
          <w:sz w:val="24"/>
        </w:rPr>
      </w:pPr>
    </w:p>
    <w:p w14:paraId="5DA35719" w14:textId="77777777" w:rsidR="00615089" w:rsidRDefault="00615089" w:rsidP="002C3106">
      <w:pPr>
        <w:jc w:val="both"/>
        <w:rPr>
          <w:rFonts w:ascii="Calibri" w:hAnsi="Calibri" w:cs="Calibri"/>
          <w:b/>
          <w:sz w:val="24"/>
        </w:rPr>
      </w:pPr>
    </w:p>
    <w:p w14:paraId="5E514A8C" w14:textId="77777777" w:rsidR="00280A31" w:rsidRDefault="00280A31" w:rsidP="002C3106">
      <w:pPr>
        <w:jc w:val="both"/>
        <w:rPr>
          <w:rFonts w:ascii="Calibri" w:hAnsi="Calibri" w:cs="Calibri"/>
          <w:b/>
          <w:sz w:val="24"/>
        </w:rPr>
      </w:pPr>
    </w:p>
    <w:p w14:paraId="6FA5CF59" w14:textId="77777777" w:rsidR="00280A31" w:rsidRDefault="00280A31" w:rsidP="002C3106">
      <w:pPr>
        <w:jc w:val="both"/>
        <w:rPr>
          <w:rFonts w:ascii="Calibri" w:hAnsi="Calibri" w:cs="Calibri"/>
          <w:b/>
          <w:sz w:val="24"/>
        </w:rPr>
      </w:pPr>
    </w:p>
    <w:p w14:paraId="47107827" w14:textId="77777777" w:rsidR="00280A31" w:rsidRDefault="00280A31" w:rsidP="00C2453D">
      <w:pPr>
        <w:rPr>
          <w:rFonts w:ascii="Calibri" w:hAnsi="Calibri" w:cs="Calibri"/>
          <w:b/>
          <w:sz w:val="24"/>
        </w:rPr>
      </w:pPr>
    </w:p>
    <w:p w14:paraId="5DDE3C85" w14:textId="77777777" w:rsidR="00280A31" w:rsidRDefault="00280A31" w:rsidP="002C3106">
      <w:pPr>
        <w:jc w:val="both"/>
        <w:rPr>
          <w:rFonts w:ascii="Calibri" w:hAnsi="Calibri" w:cs="Calibri"/>
          <w:b/>
          <w:sz w:val="24"/>
        </w:rPr>
      </w:pPr>
    </w:p>
    <w:p w14:paraId="31C497AE" w14:textId="77777777" w:rsidR="00280A31" w:rsidRDefault="00280A31" w:rsidP="002C3106">
      <w:pPr>
        <w:jc w:val="both"/>
        <w:rPr>
          <w:rFonts w:ascii="Calibri" w:hAnsi="Calibri" w:cs="Calibri"/>
          <w:b/>
          <w:sz w:val="24"/>
        </w:rPr>
      </w:pPr>
    </w:p>
    <w:p w14:paraId="5DFBAE20" w14:textId="77777777" w:rsidR="00280A31" w:rsidRDefault="00280A31" w:rsidP="002C3106">
      <w:pPr>
        <w:jc w:val="both"/>
        <w:rPr>
          <w:rFonts w:ascii="Calibri" w:hAnsi="Calibri" w:cs="Calibri"/>
          <w:b/>
          <w:sz w:val="24"/>
        </w:rPr>
      </w:pPr>
    </w:p>
    <w:p w14:paraId="1B53D925" w14:textId="77777777" w:rsidR="00865EB0" w:rsidRDefault="00865EB0" w:rsidP="002C3106">
      <w:pPr>
        <w:jc w:val="both"/>
        <w:rPr>
          <w:rFonts w:ascii="Calibri" w:hAnsi="Calibri" w:cs="Calibri"/>
          <w:b/>
          <w:sz w:val="24"/>
        </w:rPr>
      </w:pPr>
    </w:p>
    <w:p w14:paraId="7ABE19E8" w14:textId="77777777" w:rsidR="00592E8C" w:rsidRPr="004C35EF" w:rsidRDefault="00592E8C" w:rsidP="00FF3024">
      <w:pPr>
        <w:ind w:left="284"/>
        <w:jc w:val="both"/>
        <w:rPr>
          <w:rFonts w:cs="Calibri"/>
          <w:b/>
          <w:bCs/>
          <w:szCs w:val="18"/>
        </w:rPr>
      </w:pPr>
    </w:p>
    <w:p w14:paraId="69F4E5B2" w14:textId="77777777" w:rsidR="004F6CE8" w:rsidRPr="004C35EF" w:rsidRDefault="004F6CE8" w:rsidP="00FF3024">
      <w:pPr>
        <w:ind w:left="284"/>
        <w:jc w:val="both"/>
        <w:rPr>
          <w:rFonts w:cs="Calibri"/>
          <w:b/>
          <w:bCs/>
          <w:szCs w:val="18"/>
        </w:rPr>
      </w:pPr>
    </w:p>
    <w:p w14:paraId="731CC6A3" w14:textId="77777777" w:rsidR="004F6CE8" w:rsidRPr="004C35EF" w:rsidRDefault="004F6CE8" w:rsidP="00FF3024">
      <w:pPr>
        <w:ind w:left="284"/>
        <w:jc w:val="both"/>
        <w:rPr>
          <w:rFonts w:cs="Calibri"/>
          <w:b/>
          <w:bCs/>
          <w:szCs w:val="18"/>
        </w:rPr>
      </w:pPr>
    </w:p>
    <w:p w14:paraId="31FD476A" w14:textId="77777777" w:rsidR="004F6CE8" w:rsidRPr="004C35EF" w:rsidRDefault="004F6CE8" w:rsidP="00FF3024">
      <w:pPr>
        <w:ind w:left="284"/>
        <w:jc w:val="both"/>
        <w:rPr>
          <w:rFonts w:cs="Calibri"/>
          <w:b/>
          <w:bCs/>
          <w:szCs w:val="18"/>
        </w:rPr>
      </w:pPr>
    </w:p>
    <w:p w14:paraId="5CA96C12" w14:textId="77777777" w:rsidR="004F6CE8" w:rsidRPr="004C35EF" w:rsidRDefault="004F6CE8" w:rsidP="00FF3024">
      <w:pPr>
        <w:ind w:left="284"/>
        <w:jc w:val="both"/>
        <w:rPr>
          <w:rFonts w:cs="Calibri"/>
          <w:b/>
          <w:bCs/>
          <w:szCs w:val="18"/>
        </w:rPr>
      </w:pPr>
    </w:p>
    <w:p w14:paraId="6AA3E214" w14:textId="77777777" w:rsidR="004F6CE8" w:rsidRPr="004C35EF" w:rsidRDefault="004F6CE8" w:rsidP="00FF3024">
      <w:pPr>
        <w:ind w:left="284"/>
        <w:jc w:val="both"/>
        <w:rPr>
          <w:rFonts w:cs="Calibri"/>
          <w:b/>
          <w:bCs/>
          <w:szCs w:val="18"/>
        </w:rPr>
      </w:pPr>
    </w:p>
    <w:p w14:paraId="2C24F68E" w14:textId="77777777" w:rsidR="004F6CE8" w:rsidRPr="004C35EF" w:rsidRDefault="004F6CE8" w:rsidP="00FF3024">
      <w:pPr>
        <w:ind w:left="284"/>
        <w:jc w:val="both"/>
        <w:rPr>
          <w:rFonts w:cs="Calibri"/>
          <w:b/>
          <w:bCs/>
          <w:szCs w:val="18"/>
        </w:rPr>
      </w:pPr>
    </w:p>
    <w:p w14:paraId="21135E89" w14:textId="77777777" w:rsidR="004F6CE8" w:rsidRPr="004C35EF" w:rsidRDefault="004F6CE8" w:rsidP="00FF3024">
      <w:pPr>
        <w:ind w:left="284"/>
        <w:jc w:val="both"/>
        <w:rPr>
          <w:rFonts w:cs="Calibri"/>
          <w:b/>
          <w:bCs/>
          <w:szCs w:val="18"/>
        </w:rPr>
      </w:pPr>
    </w:p>
    <w:p w14:paraId="7F1E630A" w14:textId="77777777" w:rsidR="006277AC" w:rsidRDefault="006277AC" w:rsidP="006277AC">
      <w:pPr>
        <w:jc w:val="both"/>
        <w:rPr>
          <w:rFonts w:cs="Calibri"/>
          <w:b/>
          <w:bCs/>
          <w:szCs w:val="18"/>
        </w:rPr>
      </w:pPr>
    </w:p>
    <w:p w14:paraId="4BCA7C74" w14:textId="77777777" w:rsidR="001B48D0" w:rsidRDefault="001B48D0" w:rsidP="006277AC">
      <w:pPr>
        <w:jc w:val="both"/>
        <w:rPr>
          <w:rFonts w:cs="Calibri"/>
          <w:b/>
          <w:bCs/>
          <w:szCs w:val="18"/>
        </w:rPr>
      </w:pPr>
    </w:p>
    <w:p w14:paraId="321557B7" w14:textId="77777777" w:rsidR="00680437" w:rsidRDefault="00680437" w:rsidP="006875BC">
      <w:pPr>
        <w:spacing w:line="480" w:lineRule="auto"/>
        <w:jc w:val="left"/>
        <w:rPr>
          <w:rFonts w:ascii="Calibri" w:hAnsi="Calibri" w:cs="Calibri"/>
          <w:b/>
          <w:bCs/>
          <w:szCs w:val="18"/>
        </w:rPr>
      </w:pPr>
    </w:p>
    <w:p w14:paraId="77D2DEB2" w14:textId="77777777" w:rsidR="006875BC" w:rsidRPr="00A74F83" w:rsidRDefault="006875BC" w:rsidP="006875BC">
      <w:pPr>
        <w:jc w:val="both"/>
        <w:rPr>
          <w:rFonts w:cs="Calibri"/>
          <w:b/>
          <w:bCs/>
          <w:sz w:val="22"/>
          <w:szCs w:val="22"/>
        </w:rPr>
      </w:pPr>
    </w:p>
    <w:p w14:paraId="6FB63CFC" w14:textId="77777777" w:rsidR="006875BC" w:rsidRPr="00A74F83" w:rsidRDefault="006875BC" w:rsidP="006875BC">
      <w:pPr>
        <w:ind w:left="284"/>
        <w:jc w:val="both"/>
        <w:rPr>
          <w:rFonts w:cs="Calibri"/>
          <w:b/>
          <w:bCs/>
          <w:sz w:val="22"/>
          <w:szCs w:val="22"/>
        </w:rPr>
      </w:pPr>
    </w:p>
    <w:p w14:paraId="3D4E8629" w14:textId="77777777" w:rsidR="006875BC" w:rsidRPr="00A74F83" w:rsidRDefault="006875BC" w:rsidP="006875BC">
      <w:pPr>
        <w:spacing w:line="480" w:lineRule="auto"/>
        <w:ind w:left="284"/>
        <w:jc w:val="left"/>
        <w:rPr>
          <w:rFonts w:cs="Calibri"/>
          <w:sz w:val="16"/>
          <w:szCs w:val="16"/>
        </w:rPr>
      </w:pPr>
      <w:r w:rsidRPr="00DC4FF5">
        <w:rPr>
          <w:rFonts w:ascii="Calibri" w:hAnsi="Calibri" w:cs="Calibri"/>
          <w:b/>
          <w:noProof/>
          <w:sz w:val="22"/>
          <w:szCs w:val="22"/>
        </w:rPr>
        <w:drawing>
          <wp:inline distT="0" distB="0" distL="0" distR="0" wp14:anchorId="52535B08" wp14:editId="1D26467C">
            <wp:extent cx="123190" cy="123190"/>
            <wp:effectExtent l="0" t="0" r="0" b="0"/>
            <wp:docPr id="26" name="Graphique 16" descr="Mégaphone1 avec un remplissage uni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phique 16" descr="Mégaphone1 avec un remplissage uni"/>
                    <pic:cNvPicPr>
                      <a:picLocks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190" cy="123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7D9B0E" w14:textId="77777777" w:rsidR="006875BC" w:rsidRPr="008E660F" w:rsidRDefault="006875BC" w:rsidP="008E660F">
      <w:pPr>
        <w:spacing w:line="480" w:lineRule="auto"/>
        <w:ind w:left="284"/>
        <w:jc w:val="left"/>
        <w:rPr>
          <w:rFonts w:cs="Calibri"/>
          <w:sz w:val="16"/>
          <w:szCs w:val="16"/>
        </w:rPr>
      </w:pPr>
    </w:p>
    <w:tbl>
      <w:tblPr>
        <w:tblW w:w="9654" w:type="dxa"/>
        <w:tblInd w:w="-5" w:type="dxa"/>
        <w:tblLook w:val="04A0" w:firstRow="1" w:lastRow="0" w:firstColumn="1" w:lastColumn="0" w:noHBand="0" w:noVBand="1"/>
      </w:tblPr>
      <w:tblGrid>
        <w:gridCol w:w="1701"/>
        <w:gridCol w:w="7953"/>
      </w:tblGrid>
      <w:tr w:rsidR="00D74E5D" w:rsidRPr="00E53675" w14:paraId="542E8B6B" w14:textId="77777777" w:rsidTr="0034719C">
        <w:trPr>
          <w:trHeight w:val="737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221D3F"/>
            <w:vAlign w:val="center"/>
          </w:tcPr>
          <w:p w14:paraId="55B2187D" w14:textId="77777777" w:rsidR="00D74E5D" w:rsidRPr="003D105E" w:rsidRDefault="00680437" w:rsidP="00680437">
            <w:pPr>
              <w:spacing w:before="120" w:after="120" w:line="240" w:lineRule="auto"/>
              <w:rPr>
                <w:rFonts w:asciiTheme="minorHAnsi" w:hAnsiTheme="minorHAnsi" w:cstheme="minorHAnsi"/>
                <w:i/>
                <w:iCs/>
                <w:color w:val="FFFFFF"/>
                <w:sz w:val="20"/>
                <w:szCs w:val="20"/>
              </w:rPr>
            </w:pPr>
            <w:r w:rsidRPr="003D105E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lastRenderedPageBreak/>
              <w:t>I.</w:t>
            </w:r>
            <w:r w:rsidR="00517FB6" w:rsidRPr="003D105E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t xml:space="preserve"> </w:t>
            </w:r>
            <w:r w:rsidR="001D1600" w:rsidRPr="003D105E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t xml:space="preserve">Absorption et formes solides </w:t>
            </w:r>
            <w:r w:rsidR="00517FB6" w:rsidRPr="003D105E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t xml:space="preserve">en voie orale </w:t>
            </w:r>
          </w:p>
        </w:tc>
        <w:tc>
          <w:tcPr>
            <w:tcW w:w="7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4CAADB"/>
            <w:vAlign w:val="center"/>
          </w:tcPr>
          <w:p w14:paraId="2C625A4A" w14:textId="77777777" w:rsidR="00D74E5D" w:rsidRPr="00517FB6" w:rsidRDefault="00517FB6" w:rsidP="00680437">
            <w:pPr>
              <w:spacing w:line="240" w:lineRule="auto"/>
              <w:rPr>
                <w:rFonts w:asciiTheme="minorHAnsi" w:hAnsiTheme="minorHAnsi" w:cstheme="minorHAnsi"/>
                <w:b/>
                <w:bCs/>
                <w:color w:val="F2F2F2"/>
                <w:sz w:val="24"/>
                <w:szCs w:val="24"/>
              </w:rPr>
            </w:pPr>
            <w:r w:rsidRPr="00517FB6">
              <w:rPr>
                <w:rFonts w:ascii="Calibri" w:hAnsi="Calibri" w:cs="Calibri"/>
                <w:b/>
                <w:bCs/>
                <w:color w:val="F2F2F2"/>
                <w:sz w:val="24"/>
                <w:szCs w:val="24"/>
              </w:rPr>
              <w:t>Lieux d’absorption des comprimés et des gélules 1/</w:t>
            </w:r>
            <w:r w:rsidR="002B1269">
              <w:rPr>
                <w:rFonts w:ascii="Calibri" w:hAnsi="Calibri" w:cs="Calibri"/>
                <w:b/>
                <w:bCs/>
                <w:color w:val="F2F2F2"/>
                <w:sz w:val="24"/>
                <w:szCs w:val="24"/>
              </w:rPr>
              <w:t>4</w:t>
            </w:r>
          </w:p>
        </w:tc>
      </w:tr>
      <w:tr w:rsidR="00517FB6" w:rsidRPr="00E53675" w14:paraId="1C19F2FA" w14:textId="77777777" w:rsidTr="0034719C">
        <w:trPr>
          <w:trHeight w:val="956"/>
        </w:trPr>
        <w:tc>
          <w:tcPr>
            <w:tcW w:w="1701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18A76D1A" w14:textId="77777777" w:rsidR="00517FB6" w:rsidRPr="003D105E" w:rsidRDefault="00517FB6" w:rsidP="00B34EB3">
            <w:pPr>
              <w:rPr>
                <w:rFonts w:asciiTheme="minorHAnsi" w:hAnsiTheme="minorHAnsi" w:cstheme="minorHAnsi"/>
                <w:b/>
                <w:bCs/>
                <w:noProof/>
                <w:color w:val="FFFFFF"/>
                <w:sz w:val="20"/>
                <w:szCs w:val="20"/>
              </w:rPr>
            </w:pPr>
            <w:r w:rsidRPr="003D105E">
              <w:rPr>
                <w:rFonts w:ascii="Calibri" w:hAnsi="Calibri" w:cs="Calibri"/>
                <w:b/>
                <w:bCs/>
                <w:noProof/>
                <w:color w:val="auto"/>
                <w:szCs w:val="18"/>
              </w:rPr>
              <w:t xml:space="preserve">Généralités </w:t>
            </w:r>
          </w:p>
        </w:tc>
        <w:tc>
          <w:tcPr>
            <w:tcW w:w="7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6A114121" w14:textId="77777777" w:rsidR="00517FB6" w:rsidRPr="00E53675" w:rsidRDefault="00517FB6" w:rsidP="00517FB6">
            <w:pPr>
              <w:pStyle w:val="NormalWeb"/>
              <w:numPr>
                <w:ilvl w:val="0"/>
                <w:numId w:val="80"/>
              </w:numPr>
              <w:spacing w:before="0" w:beforeAutospacing="0" w:after="0" w:afterAutospacing="0"/>
              <w:ind w:right="261"/>
              <w:jc w:val="both"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  <w:lang w:eastAsia="en-US"/>
              </w:rPr>
            </w:pPr>
            <w:r w:rsidRPr="00E53675">
              <w:rPr>
                <w:rFonts w:ascii="Calibri" w:hAnsi="Calibri" w:cs="Calibri"/>
                <w:color w:val="000000"/>
                <w:sz w:val="18"/>
                <w:szCs w:val="18"/>
                <w:lang w:eastAsia="en-US"/>
              </w:rPr>
              <w:t xml:space="preserve">La </w:t>
            </w:r>
            <w:r w:rsidRPr="00E53675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en-US"/>
              </w:rPr>
              <w:t>forme galénique</w:t>
            </w:r>
            <w:r w:rsidRPr="00E53675">
              <w:rPr>
                <w:rFonts w:ascii="Calibri" w:hAnsi="Calibri" w:cs="Calibri"/>
                <w:color w:val="000000"/>
                <w:sz w:val="18"/>
                <w:szCs w:val="18"/>
                <w:lang w:eastAsia="en-US"/>
              </w:rPr>
              <w:t xml:space="preserve"> du médicament influence la </w:t>
            </w:r>
            <w:r w:rsidRPr="00E53675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en-US"/>
              </w:rPr>
              <w:t>pharmacocinétique</w:t>
            </w:r>
            <w:r w:rsidRPr="00E53675">
              <w:rPr>
                <w:rFonts w:ascii="Calibri" w:hAnsi="Calibri" w:cs="Calibri"/>
                <w:color w:val="000000"/>
                <w:sz w:val="18"/>
                <w:szCs w:val="18"/>
                <w:lang w:eastAsia="en-US"/>
              </w:rPr>
              <w:t xml:space="preserve"> de celui-ci</w:t>
            </w:r>
            <w:r>
              <w:rPr>
                <w:rFonts w:ascii="Calibri" w:hAnsi="Calibri" w:cs="Calibri"/>
                <w:color w:val="000000"/>
                <w:sz w:val="18"/>
                <w:szCs w:val="18"/>
                <w:lang w:eastAsia="en-US"/>
              </w:rPr>
              <w:t> :</w:t>
            </w:r>
          </w:p>
          <w:p w14:paraId="32FC8227" w14:textId="77777777" w:rsidR="00517FB6" w:rsidRPr="00517FB6" w:rsidRDefault="00517FB6" w:rsidP="00517FB6">
            <w:pPr>
              <w:pStyle w:val="NormalWeb"/>
              <w:numPr>
                <w:ilvl w:val="0"/>
                <w:numId w:val="79"/>
              </w:numPr>
              <w:spacing w:before="0" w:beforeAutospacing="0" w:after="0" w:afterAutospacing="0"/>
              <w:ind w:right="261"/>
              <w:jc w:val="both"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  <w:lang w:eastAsia="en-US"/>
              </w:rPr>
            </w:pPr>
            <w:r w:rsidRPr="00E53675">
              <w:rPr>
                <w:rFonts w:ascii="Calibri" w:hAnsi="Calibri" w:cs="Calibri"/>
                <w:color w:val="000000"/>
                <w:sz w:val="18"/>
                <w:szCs w:val="18"/>
                <w:lang w:eastAsia="en-US"/>
              </w:rPr>
              <w:t xml:space="preserve">Principalement au niveau de la phase de </w:t>
            </w:r>
            <w:r w:rsidRPr="00E53675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en-US"/>
              </w:rPr>
              <w:t>l’absorption</w:t>
            </w:r>
          </w:p>
        </w:tc>
      </w:tr>
      <w:tr w:rsidR="00517FB6" w:rsidRPr="00E53675" w14:paraId="736F8A7E" w14:textId="77777777" w:rsidTr="00254C39">
        <w:trPr>
          <w:trHeight w:val="956"/>
        </w:trPr>
        <w:tc>
          <w:tcPr>
            <w:tcW w:w="1701" w:type="dxa"/>
            <w:vMerge w:val="restart"/>
            <w:tcBorders>
              <w:left w:val="single" w:sz="4" w:space="0" w:color="000000"/>
              <w:right w:val="single" w:sz="4" w:space="0" w:color="auto"/>
            </w:tcBorders>
            <w:shd w:val="clear" w:color="auto" w:fill="A6A6A6"/>
            <w:vAlign w:val="center"/>
          </w:tcPr>
          <w:p w14:paraId="2A8B2E5F" w14:textId="77777777" w:rsidR="00517FB6" w:rsidRPr="003D105E" w:rsidRDefault="00517FB6" w:rsidP="00B34EB3">
            <w:pPr>
              <w:rPr>
                <w:rFonts w:asciiTheme="minorHAnsi" w:hAnsiTheme="minorHAnsi" w:cstheme="minorHAnsi"/>
                <w:b/>
                <w:bCs/>
                <w:noProof/>
                <w:color w:val="auto"/>
                <w:sz w:val="20"/>
                <w:szCs w:val="20"/>
              </w:rPr>
            </w:pPr>
            <w:r w:rsidRPr="003D105E">
              <w:rPr>
                <w:rFonts w:ascii="Calibri" w:hAnsi="Calibri" w:cs="Calibri"/>
                <w:b/>
                <w:bCs/>
                <w:noProof/>
                <w:color w:val="auto"/>
                <w:szCs w:val="18"/>
              </w:rPr>
              <w:t xml:space="preserve">Comprimé nu </w:t>
            </w:r>
          </w:p>
        </w:tc>
        <w:tc>
          <w:tcPr>
            <w:tcW w:w="7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387ECC47" w14:textId="77777777" w:rsidR="00517FB6" w:rsidRPr="00E53675" w:rsidRDefault="00517FB6" w:rsidP="00517FB6">
            <w:pPr>
              <w:pStyle w:val="NormalWeb"/>
              <w:spacing w:before="0" w:beforeAutospacing="0" w:after="0" w:afterAutospacing="0"/>
              <w:ind w:right="261"/>
              <w:jc w:val="both"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  <w:lang w:eastAsia="en-US"/>
              </w:rPr>
            </w:pPr>
            <w:r w:rsidRPr="00E53675">
              <w:rPr>
                <w:rFonts w:ascii="Calibri" w:hAnsi="Calibri" w:cs="Calibri"/>
                <w:noProof/>
                <w:color w:val="000000"/>
                <w:sz w:val="18"/>
                <w:szCs w:val="18"/>
                <w:lang w:eastAsia="en-US"/>
              </w:rPr>
              <w:drawing>
                <wp:anchor distT="0" distB="0" distL="114300" distR="114300" simplePos="0" relativeHeight="251678208" behindDoc="0" locked="0" layoutInCell="1" allowOverlap="1" wp14:anchorId="1A568169" wp14:editId="03AF60EE">
                  <wp:simplePos x="0" y="0"/>
                  <wp:positionH relativeFrom="column">
                    <wp:posOffset>528955</wp:posOffset>
                  </wp:positionH>
                  <wp:positionV relativeFrom="paragraph">
                    <wp:posOffset>-6350</wp:posOffset>
                  </wp:positionV>
                  <wp:extent cx="3409950" cy="1786890"/>
                  <wp:effectExtent l="0" t="0" r="0" b="3810"/>
                  <wp:wrapSquare wrapText="bothSides"/>
                  <wp:docPr id="355011539" name="Image 3550115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09950" cy="17868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517FB6" w:rsidRPr="00E53675" w14:paraId="7EDFC024" w14:textId="77777777" w:rsidTr="0034719C">
        <w:trPr>
          <w:trHeight w:val="956"/>
        </w:trPr>
        <w:tc>
          <w:tcPr>
            <w:tcW w:w="1701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192107A6" w14:textId="77777777" w:rsidR="00517FB6" w:rsidRPr="003D105E" w:rsidRDefault="00517FB6" w:rsidP="00B34EB3">
            <w:pPr>
              <w:rPr>
                <w:rFonts w:asciiTheme="minorHAnsi" w:hAnsiTheme="minorHAnsi" w:cstheme="minorHAnsi"/>
                <w:b/>
                <w:bCs/>
                <w:noProof/>
                <w:color w:val="auto"/>
                <w:sz w:val="20"/>
                <w:szCs w:val="20"/>
              </w:rPr>
            </w:pPr>
          </w:p>
        </w:tc>
        <w:tc>
          <w:tcPr>
            <w:tcW w:w="7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232F3928" w14:textId="77777777" w:rsidR="00517FB6" w:rsidRPr="00E53675" w:rsidRDefault="00517FB6" w:rsidP="00517FB6">
            <w:pPr>
              <w:pStyle w:val="NormalWeb"/>
              <w:numPr>
                <w:ilvl w:val="0"/>
                <w:numId w:val="80"/>
              </w:numPr>
              <w:spacing w:before="0" w:beforeAutospacing="0" w:after="0" w:afterAutospacing="0"/>
              <w:ind w:right="261"/>
              <w:jc w:val="both"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  <w:lang w:eastAsia="en-US"/>
              </w:rPr>
            </w:pPr>
            <w:r w:rsidRPr="00E53675">
              <w:rPr>
                <w:rFonts w:ascii="Calibri" w:hAnsi="Calibri" w:cs="Calibri"/>
                <w:color w:val="000000"/>
                <w:sz w:val="18"/>
                <w:szCs w:val="18"/>
                <w:lang w:eastAsia="en-US"/>
              </w:rPr>
              <w:t xml:space="preserve">Si on s’intéresse à un </w:t>
            </w:r>
            <w:r w:rsidRPr="00517FB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en-US"/>
              </w:rPr>
              <w:t>comprimé nu</w:t>
            </w:r>
            <w:r w:rsidRPr="00E53675">
              <w:rPr>
                <w:rFonts w:ascii="Calibri" w:hAnsi="Calibri" w:cs="Calibri"/>
                <w:color w:val="000000"/>
                <w:sz w:val="18"/>
                <w:szCs w:val="18"/>
                <w:lang w:eastAsia="en-US"/>
              </w:rPr>
              <w:t xml:space="preserve"> administré par la bouche :</w:t>
            </w:r>
          </w:p>
          <w:p w14:paraId="65B082CE" w14:textId="77777777" w:rsidR="00517FB6" w:rsidRPr="00E53675" w:rsidRDefault="00517FB6" w:rsidP="00517FB6">
            <w:pPr>
              <w:pStyle w:val="NormalWeb"/>
              <w:numPr>
                <w:ilvl w:val="0"/>
                <w:numId w:val="78"/>
              </w:numPr>
              <w:spacing w:before="0" w:beforeAutospacing="0" w:after="0" w:afterAutospacing="0"/>
              <w:ind w:right="261"/>
              <w:jc w:val="both"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  <w:lang w:eastAsia="en-US"/>
              </w:rPr>
            </w:pPr>
            <w:r w:rsidRPr="00E53675">
              <w:rPr>
                <w:rFonts w:ascii="Calibri" w:hAnsi="Calibri" w:cs="Calibri"/>
                <w:color w:val="000000"/>
                <w:sz w:val="18"/>
                <w:szCs w:val="18"/>
                <w:lang w:eastAsia="en-US"/>
              </w:rPr>
              <w:t xml:space="preserve">La </w:t>
            </w:r>
            <w:r w:rsidRPr="00E53675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en-US"/>
              </w:rPr>
              <w:t>déségrégation</w:t>
            </w:r>
            <w:r w:rsidRPr="00E53675">
              <w:rPr>
                <w:rFonts w:ascii="Calibri" w:hAnsi="Calibri" w:cs="Calibri"/>
                <w:color w:val="000000"/>
                <w:sz w:val="18"/>
                <w:szCs w:val="18"/>
                <w:lang w:eastAsia="en-US"/>
              </w:rPr>
              <w:t xml:space="preserve"> </w:t>
            </w:r>
          </w:p>
          <w:p w14:paraId="3F96F96B" w14:textId="77777777" w:rsidR="00517FB6" w:rsidRPr="00E53675" w:rsidRDefault="00517FB6" w:rsidP="00517FB6">
            <w:pPr>
              <w:pStyle w:val="NormalWeb"/>
              <w:numPr>
                <w:ilvl w:val="0"/>
                <w:numId w:val="78"/>
              </w:numPr>
              <w:spacing w:before="0" w:beforeAutospacing="0" w:after="0" w:afterAutospacing="0"/>
              <w:ind w:right="261"/>
              <w:jc w:val="both"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  <w:lang w:eastAsia="en-US"/>
              </w:rPr>
            </w:pPr>
            <w:r w:rsidRPr="00E53675">
              <w:rPr>
                <w:rFonts w:ascii="Calibri" w:hAnsi="Calibri" w:cs="Calibri"/>
                <w:color w:val="000000"/>
                <w:sz w:val="18"/>
                <w:szCs w:val="18"/>
                <w:lang w:eastAsia="en-US"/>
              </w:rPr>
              <w:t xml:space="preserve">La </w:t>
            </w:r>
            <w:r w:rsidRPr="00E53675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en-US"/>
              </w:rPr>
              <w:t>dissolution</w:t>
            </w:r>
            <w:r w:rsidRPr="00E53675">
              <w:rPr>
                <w:rFonts w:ascii="Calibri" w:hAnsi="Calibri" w:cs="Calibri"/>
                <w:color w:val="000000"/>
                <w:sz w:val="18"/>
                <w:szCs w:val="18"/>
                <w:lang w:eastAsia="en-US"/>
              </w:rPr>
              <w:t xml:space="preserve"> </w:t>
            </w:r>
          </w:p>
          <w:p w14:paraId="1DEB5CE2" w14:textId="77777777" w:rsidR="00517FB6" w:rsidRPr="00E53675" w:rsidRDefault="00517FB6" w:rsidP="00517FB6">
            <w:pPr>
              <w:pStyle w:val="NormalWeb"/>
              <w:numPr>
                <w:ilvl w:val="0"/>
                <w:numId w:val="78"/>
              </w:numPr>
              <w:spacing w:before="0" w:beforeAutospacing="0" w:after="0" w:afterAutospacing="0"/>
              <w:ind w:right="261"/>
              <w:jc w:val="both"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  <w:lang w:eastAsia="en-US"/>
              </w:rPr>
            </w:pPr>
            <w:r w:rsidRPr="00E53675">
              <w:rPr>
                <w:rFonts w:ascii="Calibri" w:hAnsi="Calibri" w:cs="Calibri"/>
                <w:color w:val="000000"/>
                <w:sz w:val="18"/>
                <w:szCs w:val="18"/>
                <w:lang w:eastAsia="en-US"/>
              </w:rPr>
              <w:t xml:space="preserve">Et la </w:t>
            </w:r>
            <w:r w:rsidRPr="00E53675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en-US"/>
              </w:rPr>
              <w:t>résorption</w:t>
            </w:r>
            <w:r w:rsidRPr="00E53675">
              <w:rPr>
                <w:rFonts w:ascii="Calibri" w:hAnsi="Calibri" w:cs="Calibri"/>
                <w:color w:val="000000"/>
                <w:sz w:val="18"/>
                <w:szCs w:val="18"/>
                <w:lang w:eastAsia="en-US"/>
              </w:rPr>
              <w:t xml:space="preserve"> </w:t>
            </w:r>
          </w:p>
          <w:p w14:paraId="695709DD" w14:textId="77777777" w:rsidR="00517FB6" w:rsidRPr="00E53675" w:rsidRDefault="00517FB6" w:rsidP="00517FB6">
            <w:pPr>
              <w:pStyle w:val="NormalWeb"/>
              <w:spacing w:before="0" w:beforeAutospacing="0" w:after="0" w:afterAutospacing="0"/>
              <w:ind w:left="1287" w:right="261"/>
              <w:jc w:val="both"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  <w:lang w:eastAsia="en-US"/>
              </w:rPr>
            </w:pPr>
            <w:r w:rsidRPr="00E53675">
              <w:rPr>
                <w:rFonts w:ascii="Calibri" w:hAnsi="Calibri" w:cs="Calibri"/>
                <w:color w:val="000000"/>
                <w:sz w:val="18"/>
                <w:szCs w:val="18"/>
                <w:lang w:eastAsia="en-US"/>
              </w:rPr>
              <w:sym w:font="Wingdings" w:char="F0E0"/>
            </w:r>
            <w:r w:rsidRPr="00E53675">
              <w:rPr>
                <w:rFonts w:ascii="Calibri" w:hAnsi="Calibri" w:cs="Calibri"/>
                <w:color w:val="000000"/>
                <w:sz w:val="18"/>
                <w:szCs w:val="18"/>
                <w:lang w:eastAsia="en-US"/>
              </w:rPr>
              <w:t xml:space="preserve"> Auront lieu au niveau de </w:t>
            </w:r>
            <w:r w:rsidRPr="00E53675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en-US"/>
              </w:rPr>
              <w:t>l’estomac</w:t>
            </w:r>
            <w:r w:rsidRPr="00E53675">
              <w:rPr>
                <w:rFonts w:ascii="Calibri" w:hAnsi="Calibri" w:cs="Calibri"/>
                <w:color w:val="000000"/>
                <w:sz w:val="18"/>
                <w:szCs w:val="18"/>
                <w:lang w:eastAsia="en-US"/>
              </w:rPr>
              <w:t xml:space="preserve"> et de </w:t>
            </w:r>
            <w:r w:rsidRPr="00E53675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en-US"/>
              </w:rPr>
              <w:t>l’intestin</w:t>
            </w:r>
          </w:p>
          <w:p w14:paraId="4B22533A" w14:textId="77777777" w:rsidR="00517FB6" w:rsidRPr="00E53675" w:rsidRDefault="00517FB6" w:rsidP="00517FB6">
            <w:pPr>
              <w:pStyle w:val="NormalWeb"/>
              <w:spacing w:before="0" w:beforeAutospacing="0" w:after="0" w:afterAutospacing="0"/>
              <w:ind w:left="1287" w:right="261"/>
              <w:jc w:val="both"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  <w:lang w:eastAsia="en-US"/>
              </w:rPr>
            </w:pPr>
            <w:r w:rsidRPr="00E53675">
              <w:rPr>
                <w:rFonts w:ascii="Calibri" w:hAnsi="Calibri" w:cs="Calibri"/>
                <w:color w:val="000000"/>
                <w:sz w:val="18"/>
                <w:szCs w:val="18"/>
                <w:lang w:eastAsia="en-US"/>
              </w:rPr>
              <w:sym w:font="Wingdings" w:char="F0E0"/>
            </w:r>
            <w:r w:rsidRPr="00E53675">
              <w:rPr>
                <w:rFonts w:ascii="Calibri" w:hAnsi="Calibri" w:cs="Calibri"/>
                <w:color w:val="000000"/>
                <w:sz w:val="18"/>
                <w:szCs w:val="18"/>
                <w:lang w:eastAsia="en-US"/>
              </w:rPr>
              <w:t xml:space="preserve"> Le ou les principe(s) actif(s) emprunte(nt) le système porte pour arriver au foie pour atteindre ensuite la circulation générale</w:t>
            </w:r>
          </w:p>
        </w:tc>
      </w:tr>
      <w:tr w:rsidR="00517FB6" w:rsidRPr="00E53675" w14:paraId="153843AE" w14:textId="77777777" w:rsidTr="008311A7">
        <w:trPr>
          <w:trHeight w:val="956"/>
        </w:trPr>
        <w:tc>
          <w:tcPr>
            <w:tcW w:w="1701" w:type="dxa"/>
            <w:vMerge w:val="restart"/>
            <w:tcBorders>
              <w:left w:val="single" w:sz="4" w:space="0" w:color="000000"/>
              <w:right w:val="single" w:sz="4" w:space="0" w:color="auto"/>
            </w:tcBorders>
            <w:shd w:val="clear" w:color="auto" w:fill="A6A6A6"/>
            <w:vAlign w:val="center"/>
          </w:tcPr>
          <w:p w14:paraId="68DB30BE" w14:textId="77777777" w:rsidR="00517FB6" w:rsidRPr="003D105E" w:rsidRDefault="00517FB6" w:rsidP="00B34EB3">
            <w:pPr>
              <w:rPr>
                <w:rFonts w:asciiTheme="minorHAnsi" w:hAnsiTheme="minorHAnsi" w:cstheme="minorHAnsi"/>
                <w:b/>
                <w:bCs/>
                <w:noProof/>
                <w:color w:val="auto"/>
                <w:sz w:val="20"/>
                <w:szCs w:val="20"/>
              </w:rPr>
            </w:pPr>
            <w:r w:rsidRPr="003D105E">
              <w:rPr>
                <w:rFonts w:ascii="Calibri" w:hAnsi="Calibri" w:cs="Calibri"/>
                <w:b/>
                <w:bCs/>
                <w:noProof/>
                <w:color w:val="auto"/>
                <w:szCs w:val="18"/>
              </w:rPr>
              <w:t xml:space="preserve">Comprimé gastro résistant </w:t>
            </w:r>
          </w:p>
        </w:tc>
        <w:tc>
          <w:tcPr>
            <w:tcW w:w="7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3BE9D90B" w14:textId="77777777" w:rsidR="00517FB6" w:rsidRPr="00E53675" w:rsidRDefault="00517FB6" w:rsidP="00517FB6">
            <w:pPr>
              <w:pStyle w:val="NormalWeb"/>
              <w:spacing w:before="0" w:beforeAutospacing="0" w:after="0" w:afterAutospacing="0"/>
              <w:ind w:right="261"/>
              <w:jc w:val="both"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  <w:lang w:eastAsia="en-US"/>
              </w:rPr>
            </w:pPr>
            <w:r w:rsidRPr="00E53675">
              <w:rPr>
                <w:rFonts w:ascii="Calibri" w:hAnsi="Calibri" w:cs="Calibri"/>
                <w:noProof/>
                <w:color w:val="000000"/>
                <w:sz w:val="18"/>
                <w:szCs w:val="18"/>
                <w:lang w:eastAsia="en-US"/>
              </w:rPr>
              <w:drawing>
                <wp:anchor distT="0" distB="0" distL="114300" distR="114300" simplePos="0" relativeHeight="251682304" behindDoc="0" locked="0" layoutInCell="1" allowOverlap="1" wp14:anchorId="7A263E62" wp14:editId="28343116">
                  <wp:simplePos x="0" y="0"/>
                  <wp:positionH relativeFrom="column">
                    <wp:posOffset>671830</wp:posOffset>
                  </wp:positionH>
                  <wp:positionV relativeFrom="paragraph">
                    <wp:posOffset>3175</wp:posOffset>
                  </wp:positionV>
                  <wp:extent cx="3219450" cy="1623695"/>
                  <wp:effectExtent l="0" t="0" r="0" b="0"/>
                  <wp:wrapSquare wrapText="bothSides"/>
                  <wp:docPr id="837164277" name="Image 8371642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19450" cy="16236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517FB6" w:rsidRPr="00E53675" w14:paraId="5512E84C" w14:textId="77777777" w:rsidTr="0034719C">
        <w:trPr>
          <w:trHeight w:val="956"/>
        </w:trPr>
        <w:tc>
          <w:tcPr>
            <w:tcW w:w="1701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2A892508" w14:textId="77777777" w:rsidR="00517FB6" w:rsidRDefault="00517FB6" w:rsidP="00B34EB3">
            <w:pPr>
              <w:rPr>
                <w:rFonts w:asciiTheme="minorHAnsi" w:hAnsiTheme="minorHAnsi" w:cstheme="minorHAnsi"/>
                <w:b/>
                <w:bCs/>
                <w:noProof/>
                <w:color w:val="auto"/>
                <w:szCs w:val="18"/>
              </w:rPr>
            </w:pPr>
          </w:p>
        </w:tc>
        <w:tc>
          <w:tcPr>
            <w:tcW w:w="7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6A5E6DEF" w14:textId="77777777" w:rsidR="00517FB6" w:rsidRPr="00E53675" w:rsidRDefault="00517FB6" w:rsidP="00517FB6">
            <w:pPr>
              <w:pStyle w:val="NormalWeb"/>
              <w:numPr>
                <w:ilvl w:val="0"/>
                <w:numId w:val="81"/>
              </w:numPr>
              <w:spacing w:before="0" w:beforeAutospacing="0" w:after="0" w:afterAutospacing="0" w:line="276" w:lineRule="auto"/>
              <w:ind w:right="261"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  <w:lang w:eastAsia="en-US"/>
              </w:rPr>
            </w:pPr>
            <w:r w:rsidRPr="00517FB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en-US"/>
              </w:rPr>
              <w:t>Pour un comprimé gastro-résistant</w:t>
            </w:r>
            <w:r w:rsidRPr="00E53675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en-US"/>
              </w:rPr>
              <w:t> :</w:t>
            </w:r>
          </w:p>
          <w:p w14:paraId="43AC5559" w14:textId="77777777" w:rsidR="00517FB6" w:rsidRPr="00E53675" w:rsidRDefault="00517FB6" w:rsidP="00517FB6">
            <w:pPr>
              <w:pStyle w:val="NormalWeb"/>
              <w:numPr>
                <w:ilvl w:val="0"/>
                <w:numId w:val="82"/>
              </w:numPr>
              <w:spacing w:before="0" w:beforeAutospacing="0" w:after="0" w:afterAutospacing="0" w:line="276" w:lineRule="auto"/>
              <w:ind w:right="261"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  <w:lang w:eastAsia="en-US"/>
              </w:rPr>
            </w:pPr>
            <w:r w:rsidRPr="00E53675">
              <w:rPr>
                <w:rFonts w:ascii="Calibri" w:hAnsi="Calibri" w:cs="Calibri"/>
                <w:color w:val="000000"/>
                <w:sz w:val="18"/>
                <w:szCs w:val="18"/>
                <w:lang w:eastAsia="en-US"/>
              </w:rPr>
              <w:t xml:space="preserve">Sa </w:t>
            </w:r>
            <w:r w:rsidRPr="00E53675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en-US"/>
              </w:rPr>
              <w:t>déségrégation</w:t>
            </w:r>
            <w:r w:rsidRPr="00E53675">
              <w:rPr>
                <w:rFonts w:ascii="Calibri" w:hAnsi="Calibri" w:cs="Calibri"/>
                <w:color w:val="000000"/>
                <w:sz w:val="18"/>
                <w:szCs w:val="18"/>
                <w:lang w:eastAsia="en-US"/>
              </w:rPr>
              <w:t xml:space="preserve"> </w:t>
            </w:r>
          </w:p>
          <w:p w14:paraId="455303E9" w14:textId="77777777" w:rsidR="00517FB6" w:rsidRPr="00E53675" w:rsidRDefault="00517FB6" w:rsidP="00517FB6">
            <w:pPr>
              <w:pStyle w:val="NormalWeb"/>
              <w:numPr>
                <w:ilvl w:val="0"/>
                <w:numId w:val="82"/>
              </w:numPr>
              <w:spacing w:before="0" w:beforeAutospacing="0" w:after="0" w:afterAutospacing="0"/>
              <w:ind w:right="261"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  <w:lang w:eastAsia="en-US"/>
              </w:rPr>
            </w:pPr>
            <w:r w:rsidRPr="00E53675">
              <w:rPr>
                <w:rFonts w:ascii="Calibri" w:hAnsi="Calibri" w:cs="Calibri"/>
                <w:color w:val="000000"/>
                <w:sz w:val="18"/>
                <w:szCs w:val="18"/>
                <w:lang w:eastAsia="en-US"/>
              </w:rPr>
              <w:t xml:space="preserve">Sa </w:t>
            </w:r>
            <w:r w:rsidRPr="00E53675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en-US"/>
              </w:rPr>
              <w:t>dissolution</w:t>
            </w:r>
            <w:r w:rsidRPr="00E53675">
              <w:rPr>
                <w:rFonts w:ascii="Calibri" w:hAnsi="Calibri" w:cs="Calibri"/>
                <w:color w:val="000000"/>
                <w:sz w:val="18"/>
                <w:szCs w:val="18"/>
                <w:lang w:eastAsia="en-US"/>
              </w:rPr>
              <w:t xml:space="preserve"> </w:t>
            </w:r>
          </w:p>
          <w:p w14:paraId="1CC9CD8D" w14:textId="77777777" w:rsidR="00517FB6" w:rsidRPr="00E53675" w:rsidRDefault="00517FB6" w:rsidP="00517FB6">
            <w:pPr>
              <w:pStyle w:val="NormalWeb"/>
              <w:numPr>
                <w:ilvl w:val="0"/>
                <w:numId w:val="82"/>
              </w:numPr>
              <w:spacing w:before="0" w:beforeAutospacing="0" w:after="0" w:afterAutospacing="0"/>
              <w:ind w:right="261"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  <w:lang w:eastAsia="en-US"/>
              </w:rPr>
            </w:pPr>
            <w:r w:rsidRPr="00E53675">
              <w:rPr>
                <w:rFonts w:ascii="Calibri" w:hAnsi="Calibri" w:cs="Calibri"/>
                <w:color w:val="000000"/>
                <w:sz w:val="18"/>
                <w:szCs w:val="18"/>
                <w:lang w:eastAsia="en-US"/>
              </w:rPr>
              <w:t xml:space="preserve">Et la </w:t>
            </w:r>
            <w:r w:rsidRPr="00E53675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en-US"/>
              </w:rPr>
              <w:t>résorption</w:t>
            </w:r>
            <w:r w:rsidRPr="00E53675">
              <w:rPr>
                <w:rFonts w:ascii="Calibri" w:hAnsi="Calibri" w:cs="Calibri"/>
                <w:color w:val="000000"/>
                <w:sz w:val="18"/>
                <w:szCs w:val="18"/>
                <w:lang w:eastAsia="en-US"/>
              </w:rPr>
              <w:t xml:space="preserve"> </w:t>
            </w:r>
          </w:p>
          <w:p w14:paraId="04DF4DC7" w14:textId="77777777" w:rsidR="00517FB6" w:rsidRPr="00E53675" w:rsidRDefault="00517FB6" w:rsidP="00517FB6">
            <w:pPr>
              <w:pStyle w:val="NormalWeb"/>
              <w:spacing w:before="0" w:beforeAutospacing="0" w:after="0" w:afterAutospacing="0"/>
              <w:ind w:left="1440" w:right="261"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  <w:lang w:eastAsia="en-US"/>
              </w:rPr>
            </w:pPr>
            <w:r w:rsidRPr="00E53675">
              <w:rPr>
                <w:rFonts w:ascii="Calibri" w:hAnsi="Calibri" w:cs="Calibri"/>
                <w:color w:val="000000"/>
                <w:sz w:val="18"/>
                <w:szCs w:val="18"/>
                <w:lang w:eastAsia="en-US"/>
              </w:rPr>
              <w:sym w:font="Wingdings" w:char="F0E0"/>
            </w:r>
            <w:r w:rsidRPr="00E53675">
              <w:rPr>
                <w:rFonts w:ascii="Calibri" w:hAnsi="Calibri" w:cs="Calibri"/>
                <w:color w:val="000000"/>
                <w:sz w:val="18"/>
                <w:szCs w:val="18"/>
                <w:lang w:eastAsia="en-US"/>
              </w:rPr>
              <w:t xml:space="preserve"> S’effectuent au niveau de </w:t>
            </w:r>
            <w:r w:rsidRPr="00E53675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en-US"/>
              </w:rPr>
              <w:t>l’intestin</w:t>
            </w:r>
          </w:p>
          <w:p w14:paraId="05B77D93" w14:textId="77777777" w:rsidR="00517FB6" w:rsidRPr="00E53675" w:rsidRDefault="00517FB6" w:rsidP="00517FB6">
            <w:pPr>
              <w:pStyle w:val="NormalWeb"/>
              <w:spacing w:before="0" w:beforeAutospacing="0" w:after="0" w:afterAutospacing="0"/>
              <w:ind w:left="1440" w:right="261"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  <w:lang w:eastAsia="en-US"/>
              </w:rPr>
            </w:pPr>
            <w:r w:rsidRPr="00E53675">
              <w:rPr>
                <w:rFonts w:ascii="Calibri" w:hAnsi="Calibri" w:cs="Calibri"/>
                <w:color w:val="000000"/>
                <w:sz w:val="18"/>
                <w:szCs w:val="18"/>
                <w:lang w:eastAsia="en-US"/>
              </w:rPr>
              <w:sym w:font="Wingdings" w:char="F0E0"/>
            </w:r>
            <w:r w:rsidRPr="00E53675">
              <w:rPr>
                <w:rFonts w:ascii="Calibri" w:hAnsi="Calibri" w:cs="Calibri"/>
                <w:color w:val="000000"/>
                <w:sz w:val="18"/>
                <w:szCs w:val="18"/>
                <w:lang w:eastAsia="en-US"/>
              </w:rPr>
              <w:t xml:space="preserve"> Le comprimé pouvant traverser grâce à son </w:t>
            </w:r>
            <w:r w:rsidRPr="00E53675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en-US"/>
              </w:rPr>
              <w:t>enrobage</w:t>
            </w:r>
            <w:r w:rsidRPr="00E53675">
              <w:rPr>
                <w:rFonts w:ascii="Calibri" w:hAnsi="Calibri" w:cs="Calibri"/>
                <w:color w:val="000000"/>
                <w:sz w:val="18"/>
                <w:szCs w:val="18"/>
                <w:lang w:eastAsia="en-US"/>
              </w:rPr>
              <w:t>, l’estomac sans être altéré</w:t>
            </w:r>
          </w:p>
          <w:p w14:paraId="6B591F4E" w14:textId="77777777" w:rsidR="00517FB6" w:rsidRPr="00E53675" w:rsidRDefault="00517FB6" w:rsidP="00517FB6">
            <w:pPr>
              <w:pStyle w:val="NormalWeb"/>
              <w:spacing w:before="0" w:beforeAutospacing="0" w:after="0" w:afterAutospacing="0"/>
              <w:ind w:left="1440" w:right="261"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  <w:lang w:eastAsia="en-US"/>
              </w:rPr>
            </w:pPr>
            <w:r w:rsidRPr="00E53675">
              <w:rPr>
                <w:rFonts w:ascii="Calibri" w:hAnsi="Calibri" w:cs="Calibri"/>
                <w:color w:val="000000"/>
                <w:sz w:val="18"/>
                <w:szCs w:val="18"/>
                <w:lang w:eastAsia="en-US"/>
              </w:rPr>
              <w:sym w:font="Wingdings" w:char="F0E0"/>
            </w:r>
            <w:r w:rsidRPr="00E53675">
              <w:rPr>
                <w:rFonts w:ascii="Calibri" w:hAnsi="Calibri" w:cs="Calibri"/>
                <w:color w:val="000000"/>
                <w:sz w:val="18"/>
                <w:szCs w:val="18"/>
                <w:lang w:eastAsia="en-US"/>
              </w:rPr>
              <w:t xml:space="preserve"> Le ou les principe(s) actif(s) emprunte(nt) ensuite le système porte pour arriver au foie pour atteindre ensuite la circulation générale</w:t>
            </w:r>
          </w:p>
        </w:tc>
      </w:tr>
    </w:tbl>
    <w:p w14:paraId="51669A47" w14:textId="77777777" w:rsidR="0081605B" w:rsidRDefault="0081605B" w:rsidP="00557231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tbl>
      <w:tblPr>
        <w:tblW w:w="9654" w:type="dxa"/>
        <w:tblInd w:w="-5" w:type="dxa"/>
        <w:tblLook w:val="04A0" w:firstRow="1" w:lastRow="0" w:firstColumn="1" w:lastColumn="0" w:noHBand="0" w:noVBand="1"/>
      </w:tblPr>
      <w:tblGrid>
        <w:gridCol w:w="1701"/>
        <w:gridCol w:w="7953"/>
      </w:tblGrid>
      <w:tr w:rsidR="00517FB6" w:rsidRPr="00E53675" w14:paraId="7C17C736" w14:textId="77777777" w:rsidTr="00427F93">
        <w:trPr>
          <w:trHeight w:val="737"/>
          <w:tblHeader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221D3F"/>
            <w:vAlign w:val="center"/>
          </w:tcPr>
          <w:p w14:paraId="68397A7F" w14:textId="77777777" w:rsidR="00517FB6" w:rsidRPr="003D105E" w:rsidRDefault="00517FB6" w:rsidP="007A3BA6">
            <w:pPr>
              <w:spacing w:before="120" w:after="120" w:line="240" w:lineRule="auto"/>
              <w:rPr>
                <w:rFonts w:asciiTheme="minorHAnsi" w:hAnsiTheme="minorHAnsi" w:cstheme="minorHAnsi"/>
                <w:i/>
                <w:iCs/>
                <w:color w:val="FFFFFF"/>
                <w:sz w:val="20"/>
                <w:szCs w:val="20"/>
              </w:rPr>
            </w:pPr>
            <w:r w:rsidRPr="003D105E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lastRenderedPageBreak/>
              <w:t xml:space="preserve">I. Absorption et formes solides en voie orale </w:t>
            </w:r>
          </w:p>
        </w:tc>
        <w:tc>
          <w:tcPr>
            <w:tcW w:w="7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4CAADB"/>
            <w:vAlign w:val="center"/>
          </w:tcPr>
          <w:p w14:paraId="001D38C6" w14:textId="77777777" w:rsidR="00517FB6" w:rsidRPr="00517FB6" w:rsidRDefault="00517FB6" w:rsidP="007A3BA6">
            <w:pPr>
              <w:spacing w:line="240" w:lineRule="auto"/>
              <w:rPr>
                <w:rFonts w:asciiTheme="minorHAnsi" w:hAnsiTheme="minorHAnsi" w:cstheme="minorHAnsi"/>
                <w:b/>
                <w:bCs/>
                <w:color w:val="F2F2F2"/>
                <w:sz w:val="24"/>
                <w:szCs w:val="24"/>
              </w:rPr>
            </w:pPr>
            <w:r w:rsidRPr="00517FB6">
              <w:rPr>
                <w:rFonts w:ascii="Calibri" w:hAnsi="Calibri" w:cs="Calibri"/>
                <w:b/>
                <w:bCs/>
                <w:color w:val="F2F2F2"/>
                <w:sz w:val="24"/>
                <w:szCs w:val="24"/>
              </w:rPr>
              <w:t xml:space="preserve">Lieux d’absorption des comprimés et des gélules </w:t>
            </w:r>
            <w:r>
              <w:rPr>
                <w:rFonts w:ascii="Calibri" w:hAnsi="Calibri" w:cs="Calibri"/>
                <w:b/>
                <w:bCs/>
                <w:color w:val="F2F2F2"/>
                <w:sz w:val="24"/>
                <w:szCs w:val="24"/>
              </w:rPr>
              <w:t>2</w:t>
            </w:r>
            <w:r w:rsidRPr="00517FB6">
              <w:rPr>
                <w:rFonts w:ascii="Calibri" w:hAnsi="Calibri" w:cs="Calibri"/>
                <w:b/>
                <w:bCs/>
                <w:color w:val="F2F2F2"/>
                <w:sz w:val="24"/>
                <w:szCs w:val="24"/>
              </w:rPr>
              <w:t>/</w:t>
            </w:r>
            <w:r w:rsidR="002B1269">
              <w:rPr>
                <w:rFonts w:ascii="Calibri" w:hAnsi="Calibri" w:cs="Calibri"/>
                <w:b/>
                <w:bCs/>
                <w:color w:val="F2F2F2"/>
                <w:sz w:val="24"/>
                <w:szCs w:val="24"/>
              </w:rPr>
              <w:t>4</w:t>
            </w:r>
          </w:p>
        </w:tc>
      </w:tr>
      <w:tr w:rsidR="00517FB6" w:rsidRPr="00E53675" w14:paraId="0EB032B8" w14:textId="77777777" w:rsidTr="00427F93">
        <w:trPr>
          <w:trHeight w:val="3526"/>
          <w:tblHeader/>
        </w:trPr>
        <w:tc>
          <w:tcPr>
            <w:tcW w:w="1701" w:type="dxa"/>
            <w:vMerge w:val="restart"/>
            <w:tcBorders>
              <w:left w:val="single" w:sz="4" w:space="0" w:color="000000"/>
              <w:right w:val="single" w:sz="4" w:space="0" w:color="auto"/>
            </w:tcBorders>
            <w:shd w:val="clear" w:color="auto" w:fill="A6A6A6"/>
            <w:vAlign w:val="center"/>
          </w:tcPr>
          <w:p w14:paraId="3742672B" w14:textId="77777777" w:rsidR="00517FB6" w:rsidRPr="003D105E" w:rsidRDefault="00517FB6" w:rsidP="007A3BA6">
            <w:pPr>
              <w:rPr>
                <w:rFonts w:asciiTheme="minorHAnsi" w:hAnsiTheme="minorHAnsi" w:cstheme="minorHAnsi"/>
                <w:b/>
                <w:bCs/>
                <w:noProof/>
                <w:color w:val="FFFFFF"/>
                <w:sz w:val="20"/>
                <w:szCs w:val="20"/>
              </w:rPr>
            </w:pPr>
            <w:r w:rsidRPr="003D105E">
              <w:rPr>
                <w:rFonts w:ascii="Calibri" w:hAnsi="Calibri" w:cs="Calibri"/>
                <w:b/>
                <w:bCs/>
                <w:noProof/>
                <w:color w:val="auto"/>
                <w:szCs w:val="18"/>
              </w:rPr>
              <w:t xml:space="preserve">Comprimé dispersible </w:t>
            </w:r>
          </w:p>
        </w:tc>
        <w:tc>
          <w:tcPr>
            <w:tcW w:w="7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097CAAC6" w14:textId="77777777" w:rsidR="00517FB6" w:rsidRPr="00517FB6" w:rsidRDefault="00517FB6" w:rsidP="00517FB6">
            <w:pPr>
              <w:pStyle w:val="NormalWeb"/>
              <w:spacing w:before="0" w:beforeAutospacing="0" w:after="0" w:afterAutospacing="0"/>
              <w:ind w:left="1069" w:right="261"/>
              <w:jc w:val="both"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  <w:lang w:eastAsia="en-US"/>
              </w:rPr>
            </w:pPr>
            <w:r w:rsidRPr="00E53675">
              <w:rPr>
                <w:rFonts w:ascii="Calibri" w:hAnsi="Calibri" w:cs="Calibri"/>
                <w:noProof/>
                <w:color w:val="000000"/>
                <w:sz w:val="18"/>
                <w:szCs w:val="18"/>
                <w:lang w:eastAsia="en-US"/>
              </w:rPr>
              <w:drawing>
                <wp:anchor distT="0" distB="0" distL="114300" distR="114300" simplePos="0" relativeHeight="251686400" behindDoc="0" locked="0" layoutInCell="1" allowOverlap="1" wp14:anchorId="754BD9A7" wp14:editId="79E9D280">
                  <wp:simplePos x="0" y="0"/>
                  <wp:positionH relativeFrom="column">
                    <wp:posOffset>770255</wp:posOffset>
                  </wp:positionH>
                  <wp:positionV relativeFrom="paragraph">
                    <wp:posOffset>-1931670</wp:posOffset>
                  </wp:positionV>
                  <wp:extent cx="3810000" cy="1937385"/>
                  <wp:effectExtent l="0" t="0" r="0" b="5715"/>
                  <wp:wrapSquare wrapText="bothSides"/>
                  <wp:docPr id="1890083850" name="Image 18900838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1937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517FB6" w:rsidRPr="00E53675" w14:paraId="7FD70C2C" w14:textId="77777777" w:rsidTr="00427F93">
        <w:trPr>
          <w:trHeight w:val="956"/>
          <w:tblHeader/>
        </w:trPr>
        <w:tc>
          <w:tcPr>
            <w:tcW w:w="1701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18966695" w14:textId="77777777" w:rsidR="00517FB6" w:rsidRPr="003D105E" w:rsidRDefault="00517FB6" w:rsidP="007A3BA6">
            <w:pPr>
              <w:rPr>
                <w:rFonts w:asciiTheme="minorHAnsi" w:hAnsiTheme="minorHAnsi" w:cstheme="minorHAnsi"/>
                <w:b/>
                <w:bCs/>
                <w:noProof/>
                <w:color w:val="auto"/>
                <w:sz w:val="20"/>
                <w:szCs w:val="20"/>
              </w:rPr>
            </w:pPr>
          </w:p>
        </w:tc>
        <w:tc>
          <w:tcPr>
            <w:tcW w:w="7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5CEA1C46" w14:textId="77777777" w:rsidR="00517FB6" w:rsidRPr="00517FB6" w:rsidRDefault="00517FB6" w:rsidP="00517FB6">
            <w:pPr>
              <w:pStyle w:val="NormalWeb"/>
              <w:numPr>
                <w:ilvl w:val="0"/>
                <w:numId w:val="84"/>
              </w:numPr>
              <w:spacing w:before="0" w:beforeAutospacing="0" w:after="0" w:afterAutospacing="0" w:line="276" w:lineRule="auto"/>
              <w:ind w:right="261"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  <w:lang w:eastAsia="en-US"/>
              </w:rPr>
            </w:pPr>
            <w:r w:rsidRPr="00517FB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en-US"/>
              </w:rPr>
              <w:t>Pour un comprimé dispersible :</w:t>
            </w:r>
          </w:p>
          <w:p w14:paraId="1C4B8179" w14:textId="77777777" w:rsidR="00517FB6" w:rsidRPr="00E53675" w:rsidRDefault="00517FB6" w:rsidP="00517FB6">
            <w:pPr>
              <w:pStyle w:val="NormalWeb"/>
              <w:numPr>
                <w:ilvl w:val="0"/>
                <w:numId w:val="83"/>
              </w:numPr>
              <w:spacing w:before="0" w:beforeAutospacing="0" w:after="0" w:afterAutospacing="0" w:line="276" w:lineRule="auto"/>
              <w:ind w:right="261" w:hanging="357"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  <w:lang w:eastAsia="en-US"/>
              </w:rPr>
            </w:pPr>
            <w:r w:rsidRPr="00E53675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en-US"/>
              </w:rPr>
              <w:t>La déségrégation</w:t>
            </w:r>
            <w:r w:rsidRPr="00E53675">
              <w:rPr>
                <w:rFonts w:ascii="Calibri" w:hAnsi="Calibri" w:cs="Calibri"/>
                <w:color w:val="000000"/>
                <w:sz w:val="18"/>
                <w:szCs w:val="18"/>
                <w:lang w:eastAsia="en-US"/>
              </w:rPr>
              <w:t xml:space="preserve"> s’effectue dans le verre d’eau</w:t>
            </w:r>
          </w:p>
          <w:p w14:paraId="17B2C2D8" w14:textId="77777777" w:rsidR="00517FB6" w:rsidRPr="00E53675" w:rsidRDefault="00517FB6" w:rsidP="00517FB6">
            <w:pPr>
              <w:pStyle w:val="NormalWeb"/>
              <w:numPr>
                <w:ilvl w:val="0"/>
                <w:numId w:val="83"/>
              </w:numPr>
              <w:spacing w:before="0" w:beforeAutospacing="0" w:after="0" w:afterAutospacing="0"/>
              <w:ind w:right="261" w:hanging="357"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  <w:lang w:eastAsia="en-US"/>
              </w:rPr>
            </w:pPr>
            <w:r w:rsidRPr="00E53675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en-US"/>
              </w:rPr>
              <w:t>L</w:t>
            </w:r>
            <w:r w:rsidRPr="00E53675">
              <w:rPr>
                <w:rFonts w:ascii="Calibri" w:hAnsi="Calibri" w:cs="Calibri"/>
                <w:color w:val="000000"/>
                <w:sz w:val="18"/>
                <w:szCs w:val="18"/>
                <w:lang w:eastAsia="en-US"/>
              </w:rPr>
              <w:t xml:space="preserve">a </w:t>
            </w:r>
            <w:r w:rsidRPr="00E53675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en-US"/>
              </w:rPr>
              <w:t>dissolution</w:t>
            </w:r>
            <w:r w:rsidRPr="00E53675">
              <w:rPr>
                <w:rFonts w:ascii="Calibri" w:hAnsi="Calibri" w:cs="Calibri"/>
                <w:color w:val="000000"/>
                <w:sz w:val="18"/>
                <w:szCs w:val="18"/>
                <w:lang w:eastAsia="en-US"/>
              </w:rPr>
              <w:t xml:space="preserve"> et la </w:t>
            </w:r>
            <w:r w:rsidRPr="00E53675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en-US"/>
              </w:rPr>
              <w:t>résorption</w:t>
            </w:r>
            <w:r w:rsidRPr="00E53675">
              <w:rPr>
                <w:rFonts w:ascii="Calibri" w:hAnsi="Calibri" w:cs="Calibri"/>
                <w:color w:val="000000"/>
                <w:sz w:val="18"/>
                <w:szCs w:val="18"/>
                <w:lang w:eastAsia="en-US"/>
              </w:rPr>
              <w:t xml:space="preserve"> s’effectue au niveau de </w:t>
            </w:r>
            <w:r w:rsidRPr="00E53675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en-US"/>
              </w:rPr>
              <w:t>l’estomac</w:t>
            </w:r>
            <w:r w:rsidRPr="00E53675">
              <w:rPr>
                <w:rFonts w:ascii="Calibri" w:hAnsi="Calibri" w:cs="Calibri"/>
                <w:color w:val="000000"/>
                <w:sz w:val="18"/>
                <w:szCs w:val="18"/>
                <w:lang w:eastAsia="en-US"/>
              </w:rPr>
              <w:t xml:space="preserve"> et de </w:t>
            </w:r>
            <w:r w:rsidRPr="00E53675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en-US"/>
              </w:rPr>
              <w:t>l’intestin</w:t>
            </w:r>
          </w:p>
          <w:p w14:paraId="3FE9A1AD" w14:textId="77777777" w:rsidR="00517FB6" w:rsidRPr="00E53675" w:rsidRDefault="00517FB6" w:rsidP="00517FB6">
            <w:pPr>
              <w:pStyle w:val="NormalWeb"/>
              <w:spacing w:before="0" w:beforeAutospacing="0" w:after="0" w:afterAutospacing="0"/>
              <w:ind w:left="1440" w:right="261"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  <w:lang w:eastAsia="en-US"/>
              </w:rPr>
            </w:pPr>
            <w:r w:rsidRPr="00E53675">
              <w:rPr>
                <w:rFonts w:ascii="Calibri" w:hAnsi="Calibri" w:cs="Calibri"/>
                <w:color w:val="000000"/>
                <w:sz w:val="18"/>
                <w:szCs w:val="18"/>
                <w:lang w:eastAsia="en-US"/>
              </w:rPr>
              <w:sym w:font="Wingdings" w:char="F0E0"/>
            </w:r>
            <w:r w:rsidRPr="00E53675">
              <w:rPr>
                <w:rFonts w:ascii="Calibri" w:hAnsi="Calibri" w:cs="Calibri"/>
                <w:color w:val="000000"/>
                <w:sz w:val="18"/>
                <w:szCs w:val="18"/>
                <w:lang w:eastAsia="en-US"/>
              </w:rPr>
              <w:t xml:space="preserve"> Le ou les principe(s) actif(s) emprunte(nt) ensuite le système porte pour arriver au foie pour atteindre ensuite la circulation générale</w:t>
            </w:r>
          </w:p>
          <w:p w14:paraId="00EC2F16" w14:textId="77777777" w:rsidR="00517FB6" w:rsidRPr="00E53675" w:rsidRDefault="00517FB6" w:rsidP="00517FB6">
            <w:pPr>
              <w:pStyle w:val="NormalWeb"/>
              <w:spacing w:before="0" w:beforeAutospacing="0" w:after="0" w:afterAutospacing="0"/>
              <w:ind w:left="1069" w:right="261"/>
              <w:jc w:val="both"/>
              <w:textAlignment w:val="baseline"/>
              <w:rPr>
                <w:rFonts w:asciiTheme="minorHAnsi" w:hAnsiTheme="minorHAnsi" w:cstheme="minorHAnsi"/>
                <w:noProof/>
                <w:color w:val="000000"/>
                <w:sz w:val="22"/>
                <w:szCs w:val="22"/>
                <w:lang w:eastAsia="en-US"/>
              </w:rPr>
            </w:pPr>
          </w:p>
        </w:tc>
      </w:tr>
      <w:tr w:rsidR="00517FB6" w:rsidRPr="00E53675" w14:paraId="2166B313" w14:textId="77777777" w:rsidTr="00427F93">
        <w:trPr>
          <w:trHeight w:val="956"/>
          <w:tblHeader/>
        </w:trPr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000000"/>
              <w:right w:val="single" w:sz="4" w:space="0" w:color="auto"/>
            </w:tcBorders>
            <w:shd w:val="clear" w:color="auto" w:fill="A6A6A6"/>
            <w:vAlign w:val="center"/>
          </w:tcPr>
          <w:p w14:paraId="77FAE221" w14:textId="77777777" w:rsidR="00517FB6" w:rsidRPr="003D105E" w:rsidRDefault="00517FB6" w:rsidP="007A3BA6">
            <w:pPr>
              <w:rPr>
                <w:rFonts w:asciiTheme="minorHAnsi" w:hAnsiTheme="minorHAnsi" w:cstheme="minorHAnsi"/>
                <w:b/>
                <w:bCs/>
                <w:noProof/>
                <w:color w:val="auto"/>
                <w:sz w:val="20"/>
                <w:szCs w:val="20"/>
              </w:rPr>
            </w:pPr>
            <w:r w:rsidRPr="003D105E">
              <w:rPr>
                <w:rFonts w:ascii="Calibri" w:hAnsi="Calibri" w:cs="Calibri"/>
                <w:b/>
                <w:bCs/>
                <w:noProof/>
                <w:color w:val="auto"/>
                <w:szCs w:val="18"/>
              </w:rPr>
              <w:t>Comprimé effervescent</w:t>
            </w:r>
          </w:p>
        </w:tc>
        <w:tc>
          <w:tcPr>
            <w:tcW w:w="7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6EC1F1D0" w14:textId="77777777" w:rsidR="00517FB6" w:rsidRPr="00E53675" w:rsidRDefault="00517FB6" w:rsidP="00517FB6">
            <w:pPr>
              <w:pStyle w:val="NormalWeb"/>
              <w:spacing w:before="0" w:beforeAutospacing="0" w:after="0" w:afterAutospacing="0" w:line="276" w:lineRule="auto"/>
              <w:ind w:right="261"/>
              <w:textAlignment w:val="baseline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  <w:u w:val="single"/>
                <w:lang w:eastAsia="en-US"/>
              </w:rPr>
            </w:pPr>
            <w:r w:rsidRPr="00E53675">
              <w:rPr>
                <w:rFonts w:ascii="Calibri" w:hAnsi="Calibri" w:cs="Calibri"/>
                <w:noProof/>
                <w:color w:val="000000"/>
                <w:sz w:val="18"/>
                <w:szCs w:val="18"/>
                <w:lang w:eastAsia="en-US"/>
              </w:rPr>
              <w:drawing>
                <wp:anchor distT="0" distB="0" distL="114300" distR="114300" simplePos="0" relativeHeight="251690496" behindDoc="0" locked="0" layoutInCell="1" allowOverlap="1" wp14:anchorId="1A3D7BDA" wp14:editId="43C51DB5">
                  <wp:simplePos x="0" y="0"/>
                  <wp:positionH relativeFrom="column">
                    <wp:posOffset>875030</wp:posOffset>
                  </wp:positionH>
                  <wp:positionV relativeFrom="paragraph">
                    <wp:posOffset>-16510</wp:posOffset>
                  </wp:positionV>
                  <wp:extent cx="3545840" cy="1924050"/>
                  <wp:effectExtent l="0" t="0" r="0" b="0"/>
                  <wp:wrapSquare wrapText="bothSides"/>
                  <wp:docPr id="1159776709" name="Image 11597767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45840" cy="1924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517FB6" w:rsidRPr="00E53675" w14:paraId="510B8A8E" w14:textId="77777777" w:rsidTr="00427F93">
        <w:trPr>
          <w:trHeight w:val="956"/>
          <w:tblHeader/>
        </w:trPr>
        <w:tc>
          <w:tcPr>
            <w:tcW w:w="1701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7BF092C6" w14:textId="77777777" w:rsidR="00517FB6" w:rsidRDefault="00517FB6" w:rsidP="007A3BA6">
            <w:pPr>
              <w:rPr>
                <w:rFonts w:asciiTheme="minorHAnsi" w:hAnsiTheme="minorHAnsi" w:cstheme="minorHAnsi"/>
                <w:b/>
                <w:bCs/>
                <w:noProof/>
                <w:color w:val="auto"/>
                <w:szCs w:val="18"/>
              </w:rPr>
            </w:pPr>
          </w:p>
        </w:tc>
        <w:tc>
          <w:tcPr>
            <w:tcW w:w="7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573BC2F2" w14:textId="77777777" w:rsidR="00517FB6" w:rsidRPr="00517FB6" w:rsidRDefault="00517FB6" w:rsidP="00517FB6">
            <w:pPr>
              <w:pStyle w:val="NormalWeb"/>
              <w:numPr>
                <w:ilvl w:val="0"/>
                <w:numId w:val="84"/>
              </w:numPr>
              <w:spacing w:before="0" w:beforeAutospacing="0" w:after="0" w:afterAutospacing="0" w:line="276" w:lineRule="auto"/>
              <w:ind w:right="261"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  <w:lang w:eastAsia="en-US"/>
              </w:rPr>
            </w:pPr>
            <w:r w:rsidRPr="00517FB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en-US"/>
              </w:rPr>
              <w:t>Pour le comprimé effervescent :</w:t>
            </w:r>
          </w:p>
          <w:p w14:paraId="2AB291E9" w14:textId="77777777" w:rsidR="00517FB6" w:rsidRPr="00E53675" w:rsidRDefault="00517FB6" w:rsidP="00517FB6">
            <w:pPr>
              <w:pStyle w:val="NormalWeb"/>
              <w:numPr>
                <w:ilvl w:val="0"/>
                <w:numId w:val="85"/>
              </w:numPr>
              <w:spacing w:before="0" w:beforeAutospacing="0" w:after="0" w:afterAutospacing="0"/>
              <w:ind w:right="261"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  <w:lang w:eastAsia="en-US"/>
              </w:rPr>
            </w:pPr>
            <w:r w:rsidRPr="00E53675">
              <w:rPr>
                <w:rFonts w:ascii="Calibri" w:hAnsi="Calibri" w:cs="Calibri"/>
                <w:color w:val="000000"/>
                <w:sz w:val="18"/>
                <w:szCs w:val="18"/>
                <w:lang w:eastAsia="en-US"/>
              </w:rPr>
              <w:t xml:space="preserve">Sa </w:t>
            </w:r>
            <w:r w:rsidRPr="00E53675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en-US"/>
              </w:rPr>
              <w:t>déségrégation</w:t>
            </w:r>
            <w:r w:rsidRPr="00E53675">
              <w:rPr>
                <w:rFonts w:ascii="Calibri" w:hAnsi="Calibri" w:cs="Calibri"/>
                <w:color w:val="000000"/>
                <w:sz w:val="18"/>
                <w:szCs w:val="18"/>
                <w:lang w:eastAsia="en-US"/>
              </w:rPr>
              <w:t xml:space="preserve"> et sa </w:t>
            </w:r>
            <w:r w:rsidRPr="00E53675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en-US"/>
              </w:rPr>
              <w:t>dissolution</w:t>
            </w:r>
            <w:r w:rsidRPr="00E53675">
              <w:rPr>
                <w:rFonts w:ascii="Calibri" w:hAnsi="Calibri" w:cs="Calibri"/>
                <w:color w:val="000000"/>
                <w:sz w:val="18"/>
                <w:szCs w:val="18"/>
                <w:lang w:eastAsia="en-US"/>
              </w:rPr>
              <w:t xml:space="preserve"> s’effectuent dans le verre d’eau </w:t>
            </w:r>
          </w:p>
          <w:p w14:paraId="1F9462E0" w14:textId="77777777" w:rsidR="00517FB6" w:rsidRPr="00E53675" w:rsidRDefault="00517FB6" w:rsidP="00517FB6">
            <w:pPr>
              <w:pStyle w:val="NormalWeb"/>
              <w:numPr>
                <w:ilvl w:val="0"/>
                <w:numId w:val="85"/>
              </w:numPr>
              <w:spacing w:before="0" w:beforeAutospacing="0" w:after="0" w:afterAutospacing="0"/>
              <w:ind w:right="261"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  <w:lang w:eastAsia="en-US"/>
              </w:rPr>
            </w:pPr>
            <w:r w:rsidRPr="00E53675">
              <w:rPr>
                <w:rFonts w:ascii="Calibri" w:hAnsi="Calibri" w:cs="Calibri"/>
                <w:color w:val="000000"/>
                <w:sz w:val="18"/>
                <w:szCs w:val="18"/>
                <w:lang w:eastAsia="en-US"/>
              </w:rPr>
              <w:t xml:space="preserve">La </w:t>
            </w:r>
            <w:r w:rsidRPr="00E53675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en-US"/>
              </w:rPr>
              <w:t>résorption</w:t>
            </w:r>
            <w:r w:rsidRPr="00E53675">
              <w:rPr>
                <w:rFonts w:ascii="Calibri" w:hAnsi="Calibri" w:cs="Calibri"/>
                <w:color w:val="000000"/>
                <w:sz w:val="18"/>
                <w:szCs w:val="18"/>
                <w:lang w:eastAsia="en-US"/>
              </w:rPr>
              <w:t xml:space="preserve"> s’effectue au niveau de </w:t>
            </w:r>
            <w:r w:rsidRPr="00E53675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en-US"/>
              </w:rPr>
              <w:t>l’estomac</w:t>
            </w:r>
            <w:r w:rsidRPr="00E53675">
              <w:rPr>
                <w:rFonts w:ascii="Calibri" w:hAnsi="Calibri" w:cs="Calibri"/>
                <w:color w:val="000000"/>
                <w:sz w:val="18"/>
                <w:szCs w:val="18"/>
                <w:lang w:eastAsia="en-US"/>
              </w:rPr>
              <w:t xml:space="preserve"> et de </w:t>
            </w:r>
            <w:r w:rsidRPr="00E53675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en-US"/>
              </w:rPr>
              <w:t>l’intestin</w:t>
            </w:r>
          </w:p>
          <w:p w14:paraId="1AA1ECF1" w14:textId="77777777" w:rsidR="00517FB6" w:rsidRPr="00517FB6" w:rsidRDefault="00517FB6" w:rsidP="00517FB6">
            <w:pPr>
              <w:pStyle w:val="NormalWeb"/>
              <w:spacing w:before="0" w:beforeAutospacing="0" w:after="0" w:afterAutospacing="0"/>
              <w:ind w:left="1440" w:right="261"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  <w:lang w:eastAsia="en-US"/>
              </w:rPr>
            </w:pPr>
            <w:r w:rsidRPr="00E53675">
              <w:rPr>
                <w:rFonts w:ascii="Calibri" w:hAnsi="Calibri" w:cs="Calibri"/>
                <w:color w:val="000000"/>
                <w:sz w:val="18"/>
                <w:szCs w:val="18"/>
                <w:lang w:eastAsia="en-US"/>
              </w:rPr>
              <w:sym w:font="Wingdings" w:char="F0E0"/>
            </w:r>
            <w:r w:rsidRPr="00E53675">
              <w:rPr>
                <w:rFonts w:ascii="Calibri" w:hAnsi="Calibri" w:cs="Calibri"/>
                <w:color w:val="000000"/>
                <w:sz w:val="18"/>
                <w:szCs w:val="18"/>
                <w:lang w:eastAsia="en-US"/>
              </w:rPr>
              <w:t xml:space="preserve"> Le ou les principe(s) actif(s) emprunte(nt) ensuite le système porte pour arriver au foie pour atteindre ensuite la circulation générale</w:t>
            </w:r>
          </w:p>
        </w:tc>
      </w:tr>
    </w:tbl>
    <w:p w14:paraId="42CF3B7C" w14:textId="77777777" w:rsidR="0081605B" w:rsidRPr="00E53675" w:rsidRDefault="0081605B" w:rsidP="00557231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tbl>
      <w:tblPr>
        <w:tblW w:w="9654" w:type="dxa"/>
        <w:tblInd w:w="-5" w:type="dxa"/>
        <w:tblLook w:val="04A0" w:firstRow="1" w:lastRow="0" w:firstColumn="1" w:lastColumn="0" w:noHBand="0" w:noVBand="1"/>
      </w:tblPr>
      <w:tblGrid>
        <w:gridCol w:w="1685"/>
        <w:gridCol w:w="1335"/>
        <w:gridCol w:w="6634"/>
      </w:tblGrid>
      <w:tr w:rsidR="0081605B" w:rsidRPr="00E53675" w14:paraId="62247F3C" w14:textId="77777777" w:rsidTr="00427F93">
        <w:trPr>
          <w:trHeight w:val="737"/>
          <w:tblHeader/>
        </w:trPr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221D3F"/>
            <w:vAlign w:val="center"/>
          </w:tcPr>
          <w:p w14:paraId="2329CBFB" w14:textId="77777777" w:rsidR="0081605B" w:rsidRPr="00E53675" w:rsidRDefault="00517FB6" w:rsidP="0081605B">
            <w:pPr>
              <w:spacing w:before="120" w:after="120" w:line="240" w:lineRule="auto"/>
              <w:rPr>
                <w:rFonts w:asciiTheme="minorHAnsi" w:hAnsiTheme="minorHAnsi" w:cstheme="minorHAnsi"/>
                <w:i/>
                <w:iCs/>
                <w:color w:val="FFFFFF"/>
                <w:sz w:val="20"/>
                <w:szCs w:val="20"/>
              </w:rPr>
            </w:pPr>
            <w:r w:rsidRPr="00E53675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lastRenderedPageBreak/>
              <w:t>I.</w:t>
            </w:r>
            <w:r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t xml:space="preserve"> </w:t>
            </w:r>
            <w:r w:rsidRPr="00E53675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t xml:space="preserve">Absorption et formes solides </w:t>
            </w:r>
            <w:r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t>en voie orale</w:t>
            </w:r>
          </w:p>
        </w:tc>
        <w:tc>
          <w:tcPr>
            <w:tcW w:w="79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4CAADB"/>
            <w:vAlign w:val="center"/>
          </w:tcPr>
          <w:p w14:paraId="15831E0C" w14:textId="77777777" w:rsidR="0081605B" w:rsidRPr="00E53675" w:rsidRDefault="00517FB6" w:rsidP="0081605B">
            <w:pPr>
              <w:spacing w:line="240" w:lineRule="auto"/>
              <w:rPr>
                <w:rFonts w:asciiTheme="minorHAnsi" w:hAnsiTheme="minorHAnsi" w:cstheme="minorHAnsi"/>
                <w:b/>
                <w:bCs/>
                <w:color w:val="F2F2F2"/>
              </w:rPr>
            </w:pPr>
            <w:r w:rsidRPr="00517FB6">
              <w:rPr>
                <w:rFonts w:ascii="Calibri" w:hAnsi="Calibri" w:cs="Calibri"/>
                <w:b/>
                <w:bCs/>
                <w:color w:val="F2F2F2"/>
                <w:sz w:val="24"/>
                <w:szCs w:val="24"/>
              </w:rPr>
              <w:t xml:space="preserve">Lieux d’absorption des comprimés et des gélules </w:t>
            </w:r>
            <w:r w:rsidR="002B1269">
              <w:rPr>
                <w:rFonts w:ascii="Calibri" w:hAnsi="Calibri" w:cs="Calibri"/>
                <w:b/>
                <w:bCs/>
                <w:color w:val="F2F2F2"/>
                <w:sz w:val="24"/>
                <w:szCs w:val="24"/>
              </w:rPr>
              <w:t>3</w:t>
            </w:r>
            <w:r w:rsidRPr="00517FB6">
              <w:rPr>
                <w:rFonts w:ascii="Calibri" w:hAnsi="Calibri" w:cs="Calibri"/>
                <w:b/>
                <w:bCs/>
                <w:color w:val="F2F2F2"/>
                <w:sz w:val="24"/>
                <w:szCs w:val="24"/>
              </w:rPr>
              <w:t>/</w:t>
            </w:r>
            <w:r w:rsidR="002B1269">
              <w:rPr>
                <w:rFonts w:ascii="Calibri" w:hAnsi="Calibri" w:cs="Calibri"/>
                <w:b/>
                <w:bCs/>
                <w:color w:val="F2F2F2"/>
                <w:sz w:val="24"/>
                <w:szCs w:val="24"/>
              </w:rPr>
              <w:t>4</w:t>
            </w:r>
          </w:p>
        </w:tc>
      </w:tr>
      <w:tr w:rsidR="002B1269" w:rsidRPr="00E53675" w14:paraId="05E29D86" w14:textId="77777777" w:rsidTr="00427F93">
        <w:trPr>
          <w:trHeight w:val="956"/>
          <w:tblHeader/>
        </w:trPr>
        <w:tc>
          <w:tcPr>
            <w:tcW w:w="1685" w:type="dxa"/>
            <w:vMerge w:val="restart"/>
            <w:tcBorders>
              <w:left w:val="single" w:sz="4" w:space="0" w:color="000000"/>
              <w:right w:val="single" w:sz="4" w:space="0" w:color="auto"/>
            </w:tcBorders>
            <w:shd w:val="clear" w:color="auto" w:fill="A6A6A6"/>
            <w:vAlign w:val="center"/>
          </w:tcPr>
          <w:p w14:paraId="2D320893" w14:textId="77777777" w:rsidR="002B1269" w:rsidRPr="00E53675" w:rsidRDefault="002B1269" w:rsidP="002B1269">
            <w:pPr>
              <w:snapToGrid w:val="0"/>
              <w:spacing w:line="240" w:lineRule="auto"/>
              <w:contextualSpacing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Cs w:val="18"/>
              </w:rPr>
              <w:t>Comprimé LP</w:t>
            </w:r>
          </w:p>
        </w:tc>
        <w:tc>
          <w:tcPr>
            <w:tcW w:w="7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737FB8D4" w14:textId="77777777" w:rsidR="002B1269" w:rsidRPr="00E53675" w:rsidRDefault="002B1269" w:rsidP="002B1269">
            <w:pPr>
              <w:pStyle w:val="NormalWeb"/>
              <w:snapToGrid w:val="0"/>
              <w:spacing w:before="0" w:beforeAutospacing="0" w:after="0" w:afterAutospacing="0"/>
              <w:ind w:right="261"/>
              <w:contextualSpacing/>
              <w:jc w:val="both"/>
              <w:textAlignment w:val="baseline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  <w:u w:val="single"/>
                <w:lang w:eastAsia="en-US"/>
              </w:rPr>
            </w:pPr>
            <w:r w:rsidRPr="00E53675">
              <w:rPr>
                <w:rFonts w:ascii="Calibri" w:hAnsi="Calibri" w:cs="Calibri"/>
                <w:noProof/>
                <w:color w:val="000000"/>
                <w:sz w:val="18"/>
                <w:szCs w:val="18"/>
                <w:lang w:eastAsia="en-US"/>
              </w:rPr>
              <w:drawing>
                <wp:anchor distT="0" distB="0" distL="114300" distR="114300" simplePos="0" relativeHeight="251696640" behindDoc="0" locked="0" layoutInCell="1" allowOverlap="1" wp14:anchorId="7C11757A" wp14:editId="44D4C986">
                  <wp:simplePos x="0" y="0"/>
                  <wp:positionH relativeFrom="column">
                    <wp:posOffset>560705</wp:posOffset>
                  </wp:positionH>
                  <wp:positionV relativeFrom="paragraph">
                    <wp:posOffset>-95885</wp:posOffset>
                  </wp:positionV>
                  <wp:extent cx="3866515" cy="1857375"/>
                  <wp:effectExtent l="0" t="0" r="635" b="9525"/>
                  <wp:wrapSquare wrapText="bothSides"/>
                  <wp:docPr id="1983532569" name="Image 19835325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66515" cy="1857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2B1269" w:rsidRPr="00E53675" w14:paraId="7F5ECED8" w14:textId="77777777" w:rsidTr="00427F93">
        <w:trPr>
          <w:trHeight w:val="956"/>
          <w:tblHeader/>
        </w:trPr>
        <w:tc>
          <w:tcPr>
            <w:tcW w:w="1685" w:type="dxa"/>
            <w:vMerge/>
            <w:tcBorders>
              <w:left w:val="single" w:sz="4" w:space="0" w:color="000000"/>
              <w:right w:val="single" w:sz="4" w:space="0" w:color="auto"/>
            </w:tcBorders>
            <w:shd w:val="clear" w:color="auto" w:fill="A6A6A6"/>
            <w:vAlign w:val="center"/>
          </w:tcPr>
          <w:p w14:paraId="61C1BE92" w14:textId="77777777" w:rsidR="002B1269" w:rsidRDefault="002B1269" w:rsidP="002B1269">
            <w:pPr>
              <w:snapToGrid w:val="0"/>
              <w:spacing w:line="240" w:lineRule="auto"/>
              <w:contextualSpacing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7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60B8DD46" w14:textId="77777777" w:rsidR="002B1269" w:rsidRPr="002B1269" w:rsidRDefault="002B1269" w:rsidP="002B1269">
            <w:pPr>
              <w:pStyle w:val="NormalWeb"/>
              <w:numPr>
                <w:ilvl w:val="0"/>
                <w:numId w:val="84"/>
              </w:numPr>
              <w:snapToGrid w:val="0"/>
              <w:spacing w:before="0" w:beforeAutospacing="0" w:after="0" w:afterAutospacing="0"/>
              <w:ind w:right="261"/>
              <w:contextualSpacing/>
              <w:jc w:val="both"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  <w:lang w:eastAsia="en-US"/>
              </w:rPr>
            </w:pPr>
            <w:r w:rsidRPr="002B1269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en-US"/>
              </w:rPr>
              <w:t>Le comprimé LP :</w:t>
            </w:r>
          </w:p>
          <w:p w14:paraId="2F0DB866" w14:textId="77777777" w:rsidR="002B1269" w:rsidRPr="00E53675" w:rsidRDefault="002B1269" w:rsidP="002B1269">
            <w:pPr>
              <w:pStyle w:val="NormalWeb"/>
              <w:numPr>
                <w:ilvl w:val="0"/>
                <w:numId w:val="86"/>
              </w:numPr>
              <w:snapToGrid w:val="0"/>
              <w:spacing w:before="0" w:beforeAutospacing="0" w:after="0" w:afterAutospacing="0"/>
              <w:ind w:right="261"/>
              <w:contextualSpacing/>
              <w:jc w:val="both"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  <w:lang w:eastAsia="en-US"/>
              </w:rPr>
            </w:pPr>
            <w:r w:rsidRPr="00E53675">
              <w:rPr>
                <w:rFonts w:ascii="Calibri" w:hAnsi="Calibri" w:cs="Calibri"/>
                <w:color w:val="000000"/>
                <w:sz w:val="18"/>
                <w:szCs w:val="18"/>
                <w:lang w:eastAsia="en-US"/>
              </w:rPr>
              <w:t xml:space="preserve">Est administré par la </w:t>
            </w:r>
            <w:r w:rsidRPr="00E53675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en-US"/>
              </w:rPr>
              <w:t>bouche</w:t>
            </w:r>
          </w:p>
          <w:p w14:paraId="3C67DF19" w14:textId="77777777" w:rsidR="002B1269" w:rsidRPr="00E53675" w:rsidRDefault="002B1269" w:rsidP="002B1269">
            <w:pPr>
              <w:pStyle w:val="NormalWeb"/>
              <w:numPr>
                <w:ilvl w:val="0"/>
                <w:numId w:val="86"/>
              </w:numPr>
              <w:snapToGrid w:val="0"/>
              <w:spacing w:before="0" w:beforeAutospacing="0" w:after="0" w:afterAutospacing="0"/>
              <w:ind w:right="261"/>
              <w:contextualSpacing/>
              <w:jc w:val="both"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  <w:lang w:eastAsia="en-US"/>
              </w:rPr>
            </w:pPr>
            <w:r w:rsidRPr="00E53675">
              <w:rPr>
                <w:rFonts w:ascii="Calibri" w:hAnsi="Calibri" w:cs="Calibri"/>
                <w:color w:val="000000"/>
                <w:sz w:val="18"/>
                <w:szCs w:val="18"/>
                <w:lang w:eastAsia="en-US"/>
              </w:rPr>
              <w:t xml:space="preserve">La </w:t>
            </w:r>
            <w:r w:rsidRPr="00E53675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en-US"/>
              </w:rPr>
              <w:t>déségrégation</w:t>
            </w:r>
            <w:r w:rsidRPr="00E53675">
              <w:rPr>
                <w:rFonts w:ascii="Calibri" w:hAnsi="Calibri" w:cs="Calibri"/>
                <w:color w:val="000000"/>
                <w:sz w:val="18"/>
                <w:szCs w:val="18"/>
                <w:lang w:eastAsia="en-US"/>
              </w:rPr>
              <w:t xml:space="preserve"> et/ou la </w:t>
            </w:r>
            <w:r w:rsidRPr="00E53675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en-US"/>
              </w:rPr>
              <w:t>libération</w:t>
            </w:r>
            <w:r w:rsidRPr="00E53675">
              <w:rPr>
                <w:rFonts w:ascii="Calibri" w:hAnsi="Calibri" w:cs="Calibri"/>
                <w:color w:val="000000"/>
                <w:sz w:val="18"/>
                <w:szCs w:val="18"/>
                <w:lang w:eastAsia="en-US"/>
              </w:rPr>
              <w:t xml:space="preserve"> du ou des principe(s) actif(s) va s’effectuer :</w:t>
            </w:r>
          </w:p>
          <w:p w14:paraId="77E684D7" w14:textId="77777777" w:rsidR="002B1269" w:rsidRPr="00E53675" w:rsidRDefault="002B1269" w:rsidP="002B1269">
            <w:pPr>
              <w:pStyle w:val="NormalWeb"/>
              <w:numPr>
                <w:ilvl w:val="0"/>
                <w:numId w:val="87"/>
              </w:numPr>
              <w:snapToGrid w:val="0"/>
              <w:spacing w:before="0" w:beforeAutospacing="0" w:after="0" w:afterAutospacing="0"/>
              <w:ind w:right="261"/>
              <w:contextualSpacing/>
              <w:jc w:val="both"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  <w:lang w:eastAsia="en-US"/>
              </w:rPr>
            </w:pPr>
            <w:r w:rsidRPr="00E53675">
              <w:rPr>
                <w:rFonts w:ascii="Calibri" w:hAnsi="Calibri" w:cs="Calibri"/>
                <w:color w:val="000000"/>
                <w:sz w:val="18"/>
                <w:szCs w:val="18"/>
                <w:lang w:eastAsia="en-US"/>
              </w:rPr>
              <w:t xml:space="preserve">En fonction du </w:t>
            </w:r>
            <w:r w:rsidRPr="00E53675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en-US"/>
              </w:rPr>
              <w:t>type de comprimé</w:t>
            </w:r>
            <w:r w:rsidRPr="00E53675">
              <w:rPr>
                <w:rFonts w:ascii="Calibri" w:hAnsi="Calibri" w:cs="Calibri"/>
                <w:color w:val="000000"/>
                <w:sz w:val="18"/>
                <w:szCs w:val="18"/>
                <w:lang w:eastAsia="en-US"/>
              </w:rPr>
              <w:t xml:space="preserve"> à libération prolongée, au niveau de </w:t>
            </w:r>
            <w:r w:rsidRPr="00E53675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en-US"/>
              </w:rPr>
              <w:t>l’estomac</w:t>
            </w:r>
            <w:r w:rsidRPr="00E53675">
              <w:rPr>
                <w:rFonts w:ascii="Calibri" w:hAnsi="Calibri" w:cs="Calibri"/>
                <w:color w:val="000000"/>
                <w:sz w:val="18"/>
                <w:szCs w:val="18"/>
                <w:lang w:eastAsia="en-US"/>
              </w:rPr>
              <w:t xml:space="preserve"> et de </w:t>
            </w:r>
            <w:r w:rsidRPr="00E53675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en-US"/>
              </w:rPr>
              <w:t>l’intestin</w:t>
            </w:r>
          </w:p>
          <w:p w14:paraId="6183263D" w14:textId="77777777" w:rsidR="002B1269" w:rsidRPr="002B1269" w:rsidRDefault="002B1269" w:rsidP="002B1269">
            <w:pPr>
              <w:pStyle w:val="NormalWeb"/>
              <w:numPr>
                <w:ilvl w:val="1"/>
                <w:numId w:val="23"/>
              </w:numPr>
              <w:tabs>
                <w:tab w:val="num" w:pos="1440"/>
              </w:tabs>
              <w:snapToGrid w:val="0"/>
              <w:spacing w:before="0" w:beforeAutospacing="0" w:after="0" w:afterAutospacing="0"/>
              <w:ind w:left="1134" w:right="261"/>
              <w:contextualSpacing/>
              <w:jc w:val="both"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  <w:lang w:eastAsia="en-US"/>
              </w:rPr>
            </w:pPr>
            <w:r w:rsidRPr="00E53675">
              <w:rPr>
                <w:rFonts w:ascii="Calibri" w:hAnsi="Calibri" w:cs="Calibri"/>
                <w:color w:val="000000"/>
                <w:sz w:val="18"/>
                <w:szCs w:val="18"/>
                <w:lang w:eastAsia="en-US"/>
              </w:rPr>
              <w:t xml:space="preserve">La </w:t>
            </w:r>
            <w:r w:rsidRPr="00E53675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en-US"/>
              </w:rPr>
              <w:t>dissolution</w:t>
            </w:r>
            <w:r w:rsidRPr="00E53675">
              <w:rPr>
                <w:rFonts w:ascii="Calibri" w:hAnsi="Calibri" w:cs="Calibri"/>
                <w:color w:val="000000"/>
                <w:sz w:val="18"/>
                <w:szCs w:val="18"/>
                <w:lang w:eastAsia="en-US"/>
              </w:rPr>
              <w:t xml:space="preserve"> et la </w:t>
            </w:r>
            <w:r w:rsidRPr="00E53675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en-US"/>
              </w:rPr>
              <w:t>résorption</w:t>
            </w:r>
            <w:r w:rsidRPr="00E53675">
              <w:rPr>
                <w:rFonts w:ascii="Calibri" w:hAnsi="Calibri" w:cs="Calibri"/>
                <w:color w:val="000000"/>
                <w:sz w:val="18"/>
                <w:szCs w:val="18"/>
                <w:lang w:eastAsia="en-US"/>
              </w:rPr>
              <w:t xml:space="preserve"> du ou des principe(s) actif(s) auront lieu elles aussi au niveau de </w:t>
            </w:r>
            <w:r w:rsidRPr="00E53675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en-US"/>
              </w:rPr>
              <w:t>l’estomac</w:t>
            </w:r>
            <w:r w:rsidRPr="00E53675">
              <w:rPr>
                <w:rFonts w:ascii="Calibri" w:hAnsi="Calibri" w:cs="Calibri"/>
                <w:color w:val="000000"/>
                <w:sz w:val="18"/>
                <w:szCs w:val="18"/>
                <w:lang w:eastAsia="en-US"/>
              </w:rPr>
              <w:t xml:space="preserve"> et de </w:t>
            </w:r>
            <w:r w:rsidRPr="00E53675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en-US"/>
              </w:rPr>
              <w:t>l’intestin</w:t>
            </w:r>
            <w:r w:rsidRPr="00E53675">
              <w:rPr>
                <w:rFonts w:ascii="Calibri" w:hAnsi="Calibri" w:cs="Calibri"/>
                <w:color w:val="000000"/>
                <w:sz w:val="18"/>
                <w:szCs w:val="18"/>
                <w:lang w:eastAsia="en-US"/>
              </w:rPr>
              <w:t>, permettant d’atteindre le système porte, le foie et la circulation général</w:t>
            </w:r>
          </w:p>
        </w:tc>
      </w:tr>
      <w:tr w:rsidR="002B1269" w:rsidRPr="00E53675" w14:paraId="3CAFB297" w14:textId="77777777" w:rsidTr="00427F93">
        <w:trPr>
          <w:trHeight w:val="956"/>
          <w:tblHeader/>
        </w:trPr>
        <w:tc>
          <w:tcPr>
            <w:tcW w:w="1685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733228C1" w14:textId="77777777" w:rsidR="002B1269" w:rsidRDefault="002B1269" w:rsidP="002B1269">
            <w:pPr>
              <w:snapToGrid w:val="0"/>
              <w:spacing w:line="240" w:lineRule="auto"/>
              <w:contextualSpacing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665270B8" w14:textId="77777777" w:rsidR="002B1269" w:rsidRPr="002B1269" w:rsidRDefault="002B1269" w:rsidP="002B1269">
            <w:pPr>
              <w:pStyle w:val="NormalWeb"/>
              <w:snapToGrid w:val="0"/>
              <w:spacing w:before="0" w:beforeAutospacing="0" w:after="0" w:afterAutospacing="0"/>
              <w:ind w:right="-141"/>
              <w:contextualSpacing/>
              <w:textAlignment w:val="baseline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  <w:lang w:eastAsia="en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en-US"/>
              </w:rPr>
              <w:t>Courbes de concentrations</w:t>
            </w:r>
          </w:p>
        </w:tc>
        <w:tc>
          <w:tcPr>
            <w:tcW w:w="6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03BB1F62" w14:textId="77777777" w:rsidR="002B1269" w:rsidRPr="002B1269" w:rsidRDefault="002B1269" w:rsidP="002B1269">
            <w:pPr>
              <w:pStyle w:val="NormalWeb"/>
              <w:snapToGrid w:val="0"/>
              <w:spacing w:before="0" w:beforeAutospacing="0" w:after="0" w:afterAutospacing="0"/>
              <w:ind w:right="261"/>
              <w:contextualSpacing/>
              <w:jc w:val="both"/>
              <w:textAlignment w:val="baseline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  <w:lang w:eastAsia="en-US"/>
              </w:rPr>
            </w:pPr>
            <w:r w:rsidRPr="00E53675">
              <w:rPr>
                <w:rFonts w:ascii="Calibri" w:hAnsi="Calibri" w:cs="Calibri"/>
                <w:noProof/>
                <w:sz w:val="18"/>
                <w:szCs w:val="18"/>
                <w:lang w:eastAsia="en-US"/>
              </w:rPr>
              <w:drawing>
                <wp:inline distT="0" distB="0" distL="0" distR="0" wp14:anchorId="3243EB6D" wp14:editId="72AB94F4">
                  <wp:extent cx="2890148" cy="755124"/>
                  <wp:effectExtent l="0" t="0" r="5715" b="0"/>
                  <wp:docPr id="709143930" name="Image 7091439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99546" cy="7575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B1269" w:rsidRPr="00E53675" w14:paraId="56F96FA6" w14:textId="77777777" w:rsidTr="00427F93">
        <w:trPr>
          <w:trHeight w:val="956"/>
          <w:tblHeader/>
        </w:trPr>
        <w:tc>
          <w:tcPr>
            <w:tcW w:w="1685" w:type="dxa"/>
            <w:vMerge w:val="restart"/>
            <w:tcBorders>
              <w:left w:val="single" w:sz="4" w:space="0" w:color="000000"/>
              <w:right w:val="single" w:sz="4" w:space="0" w:color="auto"/>
            </w:tcBorders>
            <w:shd w:val="clear" w:color="auto" w:fill="A6A6A6"/>
            <w:vAlign w:val="center"/>
          </w:tcPr>
          <w:p w14:paraId="3B632957" w14:textId="77777777" w:rsidR="002B1269" w:rsidRPr="00E53675" w:rsidRDefault="002B1269" w:rsidP="0081605B">
            <w:pPr>
              <w:snapToGrid w:val="0"/>
              <w:spacing w:line="240" w:lineRule="auto"/>
              <w:contextualSpacing/>
              <w:jc w:val="both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  <w:p w14:paraId="6635CA51" w14:textId="77777777" w:rsidR="002B1269" w:rsidRPr="00E53675" w:rsidRDefault="002B1269" w:rsidP="002B1269">
            <w:pPr>
              <w:snapToGrid w:val="0"/>
              <w:spacing w:line="240" w:lineRule="auto"/>
              <w:contextualSpacing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noProof/>
                <w:szCs w:val="18"/>
              </w:rPr>
              <w:t>Comprimé sublingual</w:t>
            </w:r>
          </w:p>
        </w:tc>
        <w:tc>
          <w:tcPr>
            <w:tcW w:w="7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389F6BDB" w14:textId="77777777" w:rsidR="002B1269" w:rsidRPr="00E53675" w:rsidRDefault="002B1269" w:rsidP="002B1269">
            <w:pPr>
              <w:pStyle w:val="Corps"/>
              <w:snapToGrid w:val="0"/>
              <w:contextualSpacing/>
              <w:rPr>
                <w:rFonts w:asciiTheme="minorHAnsi" w:hAnsiTheme="minorHAnsi" w:cstheme="minorHAnsi"/>
                <w:b/>
                <w:bCs/>
                <w:u w:val="single"/>
                <w:lang w:eastAsia="en-US"/>
              </w:rPr>
            </w:pPr>
            <w:r w:rsidRPr="00E53675">
              <w:rPr>
                <w:rFonts w:ascii="Calibri" w:hAnsi="Calibri" w:cs="Calibri"/>
                <w:noProof/>
                <w:lang w:eastAsia="en-US"/>
              </w:rPr>
              <w:drawing>
                <wp:anchor distT="0" distB="0" distL="114300" distR="114300" simplePos="0" relativeHeight="251701760" behindDoc="0" locked="0" layoutInCell="1" allowOverlap="1" wp14:anchorId="3B7E451C" wp14:editId="762E0F5F">
                  <wp:simplePos x="0" y="0"/>
                  <wp:positionH relativeFrom="column">
                    <wp:posOffset>893445</wp:posOffset>
                  </wp:positionH>
                  <wp:positionV relativeFrom="paragraph">
                    <wp:posOffset>-163830</wp:posOffset>
                  </wp:positionV>
                  <wp:extent cx="3413760" cy="2038350"/>
                  <wp:effectExtent l="0" t="0" r="0" b="0"/>
                  <wp:wrapSquare wrapText="bothSides"/>
                  <wp:docPr id="1951703311" name="Image 1951703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13760" cy="2038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2B1269" w:rsidRPr="00E53675" w14:paraId="2BAA68D3" w14:textId="77777777" w:rsidTr="00427F93">
        <w:trPr>
          <w:trHeight w:val="956"/>
          <w:tblHeader/>
        </w:trPr>
        <w:tc>
          <w:tcPr>
            <w:tcW w:w="1685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3A3D0AE6" w14:textId="77777777" w:rsidR="002B1269" w:rsidRPr="00E53675" w:rsidRDefault="002B1269" w:rsidP="002B1269">
            <w:pPr>
              <w:snapToGrid w:val="0"/>
              <w:spacing w:line="240" w:lineRule="auto"/>
              <w:contextualSpacing/>
              <w:rPr>
                <w:rFonts w:asciiTheme="minorHAnsi" w:hAnsiTheme="minorHAnsi" w:cstheme="minorHAnsi"/>
                <w:b/>
                <w:bCs/>
                <w:szCs w:val="18"/>
              </w:rPr>
            </w:pPr>
          </w:p>
        </w:tc>
        <w:tc>
          <w:tcPr>
            <w:tcW w:w="7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52D7D9FE" w14:textId="77777777" w:rsidR="002B1269" w:rsidRPr="00E53675" w:rsidRDefault="002B1269" w:rsidP="002B1269">
            <w:pPr>
              <w:pStyle w:val="Corps"/>
              <w:snapToGrid w:val="0"/>
              <w:contextualSpacing/>
              <w:rPr>
                <w:rFonts w:asciiTheme="minorHAnsi" w:hAnsiTheme="minorHAnsi" w:cstheme="minorHAnsi"/>
                <w:b/>
                <w:bCs/>
                <w:u w:val="single"/>
                <w:lang w:eastAsia="en-US"/>
              </w:rPr>
            </w:pPr>
          </w:p>
          <w:p w14:paraId="3DD2C735" w14:textId="77777777" w:rsidR="002B1269" w:rsidRPr="00E53675" w:rsidRDefault="002B1269" w:rsidP="0081605B">
            <w:pPr>
              <w:pStyle w:val="Corps"/>
              <w:snapToGrid w:val="0"/>
              <w:contextualSpacing/>
              <w:jc w:val="center"/>
              <w:rPr>
                <w:rFonts w:asciiTheme="minorHAnsi" w:hAnsiTheme="minorHAnsi" w:cstheme="minorHAnsi"/>
                <w:b/>
                <w:bCs/>
                <w:u w:val="single"/>
                <w:lang w:eastAsia="en-US"/>
              </w:rPr>
            </w:pPr>
          </w:p>
          <w:p w14:paraId="5A30FF3D" w14:textId="77777777" w:rsidR="002B1269" w:rsidRPr="002B1269" w:rsidRDefault="002B1269" w:rsidP="0081605B">
            <w:pPr>
              <w:pStyle w:val="Corps"/>
              <w:numPr>
                <w:ilvl w:val="0"/>
                <w:numId w:val="84"/>
              </w:numPr>
              <w:snapToGrid w:val="0"/>
              <w:contextualSpacing/>
              <w:rPr>
                <w:rFonts w:asciiTheme="minorHAnsi" w:hAnsiTheme="minorHAnsi" w:cstheme="minorHAnsi"/>
              </w:rPr>
            </w:pPr>
            <w:r w:rsidRPr="002B1269">
              <w:rPr>
                <w:rFonts w:ascii="Calibri" w:hAnsi="Calibri" w:cs="Calibri"/>
                <w:b/>
                <w:bCs/>
                <w:lang w:eastAsia="en-US"/>
              </w:rPr>
              <w:t>Pour le comprimé sublingual :</w:t>
            </w:r>
          </w:p>
          <w:p w14:paraId="24BCAFD6" w14:textId="77777777" w:rsidR="002B1269" w:rsidRPr="00E53675" w:rsidRDefault="002B1269" w:rsidP="0081605B">
            <w:pPr>
              <w:pStyle w:val="Corps"/>
              <w:numPr>
                <w:ilvl w:val="1"/>
                <w:numId w:val="84"/>
              </w:numPr>
              <w:snapToGrid w:val="0"/>
              <w:contextualSpacing/>
              <w:rPr>
                <w:rFonts w:asciiTheme="minorHAnsi" w:hAnsiTheme="minorHAnsi" w:cstheme="minorHAnsi"/>
              </w:rPr>
            </w:pPr>
            <w:r w:rsidRPr="00E53675">
              <w:rPr>
                <w:rFonts w:ascii="Calibri" w:hAnsi="Calibri" w:cs="Calibri"/>
                <w:lang w:eastAsia="en-US"/>
              </w:rPr>
              <w:t xml:space="preserve">Appelé également </w:t>
            </w:r>
            <w:r w:rsidRPr="00E53675">
              <w:rPr>
                <w:rFonts w:ascii="Calibri" w:hAnsi="Calibri" w:cs="Calibri"/>
                <w:b/>
                <w:bCs/>
                <w:lang w:eastAsia="en-US"/>
              </w:rPr>
              <w:t>glossette</w:t>
            </w:r>
          </w:p>
          <w:p w14:paraId="75B27510" w14:textId="77777777" w:rsidR="002B1269" w:rsidRPr="00E53675" w:rsidRDefault="002B1269" w:rsidP="0081605B">
            <w:pPr>
              <w:pStyle w:val="Corps"/>
              <w:numPr>
                <w:ilvl w:val="1"/>
                <w:numId w:val="84"/>
              </w:numPr>
              <w:snapToGrid w:val="0"/>
              <w:contextualSpacing/>
              <w:rPr>
                <w:rFonts w:asciiTheme="minorHAnsi" w:hAnsiTheme="minorHAnsi" w:cstheme="minorHAnsi"/>
              </w:rPr>
            </w:pPr>
            <w:r w:rsidRPr="00E53675">
              <w:rPr>
                <w:rFonts w:ascii="Calibri" w:hAnsi="Calibri" w:cs="Calibri"/>
                <w:lang w:eastAsia="en-US"/>
              </w:rPr>
              <w:t xml:space="preserve">La </w:t>
            </w:r>
            <w:r w:rsidRPr="00E53675">
              <w:rPr>
                <w:rFonts w:ascii="Calibri" w:hAnsi="Calibri" w:cs="Calibri"/>
                <w:b/>
                <w:bCs/>
                <w:lang w:eastAsia="en-US"/>
              </w:rPr>
              <w:t>désagrégation</w:t>
            </w:r>
            <w:r w:rsidRPr="00E53675">
              <w:rPr>
                <w:rFonts w:ascii="Calibri" w:hAnsi="Calibri" w:cs="Calibri"/>
                <w:lang w:eastAsia="en-US"/>
              </w:rPr>
              <w:t xml:space="preserve">, la </w:t>
            </w:r>
            <w:r w:rsidRPr="00E53675">
              <w:rPr>
                <w:rFonts w:ascii="Calibri" w:hAnsi="Calibri" w:cs="Calibri"/>
                <w:b/>
                <w:bCs/>
                <w:lang w:eastAsia="en-US"/>
              </w:rPr>
              <w:t>dissolution</w:t>
            </w:r>
            <w:r w:rsidRPr="00E53675">
              <w:rPr>
                <w:rFonts w:ascii="Calibri" w:hAnsi="Calibri" w:cs="Calibri"/>
                <w:lang w:eastAsia="en-US"/>
              </w:rPr>
              <w:t xml:space="preserve"> et la </w:t>
            </w:r>
            <w:r w:rsidRPr="00E53675">
              <w:rPr>
                <w:rFonts w:ascii="Calibri" w:hAnsi="Calibri" w:cs="Calibri"/>
                <w:b/>
                <w:bCs/>
                <w:lang w:eastAsia="en-US"/>
              </w:rPr>
              <w:t>résorption</w:t>
            </w:r>
            <w:r w:rsidRPr="00E53675">
              <w:rPr>
                <w:rFonts w:ascii="Calibri" w:hAnsi="Calibri" w:cs="Calibri"/>
                <w:lang w:eastAsia="en-US"/>
              </w:rPr>
              <w:t xml:space="preserve"> s’effectuent au niveau de la </w:t>
            </w:r>
            <w:r w:rsidRPr="00E53675">
              <w:rPr>
                <w:rFonts w:ascii="Calibri" w:hAnsi="Calibri" w:cs="Calibri"/>
                <w:b/>
                <w:bCs/>
                <w:lang w:eastAsia="en-US"/>
              </w:rPr>
              <w:t>bouche</w:t>
            </w:r>
            <w:r w:rsidRPr="00E53675">
              <w:rPr>
                <w:rFonts w:ascii="Calibri" w:hAnsi="Calibri" w:cs="Calibri"/>
                <w:lang w:eastAsia="en-US"/>
              </w:rPr>
              <w:t xml:space="preserve"> </w:t>
            </w:r>
          </w:p>
          <w:p w14:paraId="5A41DC39" w14:textId="77777777" w:rsidR="002B1269" w:rsidRPr="002B1269" w:rsidRDefault="002B1269" w:rsidP="002B1269">
            <w:pPr>
              <w:pStyle w:val="NormalWeb"/>
              <w:snapToGrid w:val="0"/>
              <w:spacing w:before="0" w:beforeAutospacing="0" w:after="0" w:afterAutospacing="0"/>
              <w:ind w:left="1287" w:right="261"/>
              <w:contextualSpacing/>
              <w:jc w:val="both"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  <w:lang w:eastAsia="en-US"/>
              </w:rPr>
            </w:pPr>
            <w:r w:rsidRPr="00E53675">
              <w:rPr>
                <w:rFonts w:ascii="Calibri" w:hAnsi="Calibri" w:cs="Calibri"/>
                <w:color w:val="000000"/>
                <w:sz w:val="18"/>
                <w:szCs w:val="18"/>
                <w:lang w:eastAsia="en-US"/>
              </w:rPr>
              <w:sym w:font="Wingdings" w:char="F0E0"/>
            </w:r>
            <w:r w:rsidRPr="00E53675">
              <w:rPr>
                <w:rFonts w:ascii="Calibri" w:hAnsi="Calibri" w:cs="Calibri"/>
                <w:color w:val="000000"/>
                <w:sz w:val="18"/>
                <w:szCs w:val="18"/>
                <w:lang w:eastAsia="en-US"/>
              </w:rPr>
              <w:t xml:space="preserve"> Ce qui va permettre de passer directement et rapidement dans la circulation générale pour pouvoir atteindre la cible</w:t>
            </w:r>
          </w:p>
        </w:tc>
      </w:tr>
    </w:tbl>
    <w:p w14:paraId="438432A1" w14:textId="77777777" w:rsidR="002B1269" w:rsidRDefault="002B1269" w:rsidP="00D13B47">
      <w:pPr>
        <w:spacing w:line="480" w:lineRule="auto"/>
        <w:jc w:val="left"/>
        <w:rPr>
          <w:rFonts w:asciiTheme="minorHAnsi" w:hAnsiTheme="minorHAnsi" w:cstheme="minorHAnsi"/>
          <w:color w:val="55519B"/>
        </w:rPr>
      </w:pPr>
    </w:p>
    <w:tbl>
      <w:tblPr>
        <w:tblW w:w="9654" w:type="dxa"/>
        <w:tblInd w:w="-5" w:type="dxa"/>
        <w:tblLook w:val="04A0" w:firstRow="1" w:lastRow="0" w:firstColumn="1" w:lastColumn="0" w:noHBand="0" w:noVBand="1"/>
      </w:tblPr>
      <w:tblGrid>
        <w:gridCol w:w="1701"/>
        <w:gridCol w:w="7953"/>
      </w:tblGrid>
      <w:tr w:rsidR="002B1269" w:rsidRPr="00E53675" w14:paraId="27D8F88D" w14:textId="77777777" w:rsidTr="00427F93">
        <w:trPr>
          <w:trHeight w:val="737"/>
          <w:tblHeader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221D3F"/>
            <w:vAlign w:val="center"/>
          </w:tcPr>
          <w:p w14:paraId="41972B5F" w14:textId="77777777" w:rsidR="002B1269" w:rsidRPr="00E53675" w:rsidRDefault="002B1269" w:rsidP="007A3BA6">
            <w:pPr>
              <w:spacing w:before="120" w:after="120" w:line="240" w:lineRule="auto"/>
              <w:rPr>
                <w:rFonts w:asciiTheme="minorHAnsi" w:hAnsiTheme="minorHAnsi" w:cstheme="minorHAnsi"/>
                <w:i/>
                <w:iCs/>
                <w:color w:val="FFFFFF"/>
                <w:sz w:val="20"/>
                <w:szCs w:val="20"/>
              </w:rPr>
            </w:pPr>
            <w:r w:rsidRPr="00E53675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lastRenderedPageBreak/>
              <w:t>I.</w:t>
            </w:r>
            <w:r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t xml:space="preserve"> </w:t>
            </w:r>
            <w:r w:rsidRPr="00E53675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t xml:space="preserve">Absorption et formes solides </w:t>
            </w:r>
            <w:r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t xml:space="preserve">en voie orale </w:t>
            </w:r>
          </w:p>
        </w:tc>
        <w:tc>
          <w:tcPr>
            <w:tcW w:w="7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4CAADB"/>
            <w:vAlign w:val="center"/>
          </w:tcPr>
          <w:p w14:paraId="5F67B007" w14:textId="77777777" w:rsidR="002B1269" w:rsidRPr="00517FB6" w:rsidRDefault="002B1269" w:rsidP="007A3BA6">
            <w:pPr>
              <w:spacing w:line="240" w:lineRule="auto"/>
              <w:rPr>
                <w:rFonts w:asciiTheme="minorHAnsi" w:hAnsiTheme="minorHAnsi" w:cstheme="minorHAnsi"/>
                <w:b/>
                <w:bCs/>
                <w:color w:val="F2F2F2"/>
                <w:sz w:val="24"/>
                <w:szCs w:val="24"/>
              </w:rPr>
            </w:pPr>
            <w:r w:rsidRPr="00517FB6">
              <w:rPr>
                <w:rFonts w:ascii="Calibri" w:hAnsi="Calibri" w:cs="Calibri"/>
                <w:b/>
                <w:bCs/>
                <w:color w:val="F2F2F2"/>
                <w:sz w:val="24"/>
                <w:szCs w:val="24"/>
              </w:rPr>
              <w:t xml:space="preserve">Lieux d’absorption des comprimés et des gélules </w:t>
            </w:r>
            <w:r>
              <w:rPr>
                <w:rFonts w:ascii="Calibri" w:hAnsi="Calibri" w:cs="Calibri"/>
                <w:b/>
                <w:bCs/>
                <w:color w:val="F2F2F2"/>
                <w:sz w:val="24"/>
                <w:szCs w:val="24"/>
              </w:rPr>
              <w:t>4</w:t>
            </w:r>
            <w:r w:rsidRPr="00517FB6">
              <w:rPr>
                <w:rFonts w:ascii="Calibri" w:hAnsi="Calibri" w:cs="Calibri"/>
                <w:b/>
                <w:bCs/>
                <w:color w:val="F2F2F2"/>
                <w:sz w:val="24"/>
                <w:szCs w:val="24"/>
              </w:rPr>
              <w:t>/</w:t>
            </w:r>
            <w:r>
              <w:rPr>
                <w:rFonts w:ascii="Calibri" w:hAnsi="Calibri" w:cs="Calibri"/>
                <w:b/>
                <w:bCs/>
                <w:color w:val="F2F2F2"/>
                <w:sz w:val="24"/>
                <w:szCs w:val="24"/>
              </w:rPr>
              <w:t>4</w:t>
            </w:r>
          </w:p>
        </w:tc>
      </w:tr>
      <w:tr w:rsidR="002B1269" w:rsidRPr="00E53675" w14:paraId="2F9AD7FA" w14:textId="77777777" w:rsidTr="00427F93">
        <w:trPr>
          <w:trHeight w:val="3526"/>
          <w:tblHeader/>
        </w:trPr>
        <w:tc>
          <w:tcPr>
            <w:tcW w:w="1701" w:type="dxa"/>
            <w:vMerge w:val="restart"/>
            <w:tcBorders>
              <w:left w:val="single" w:sz="4" w:space="0" w:color="000000"/>
              <w:right w:val="single" w:sz="4" w:space="0" w:color="auto"/>
            </w:tcBorders>
            <w:shd w:val="clear" w:color="auto" w:fill="A6A6A6"/>
            <w:vAlign w:val="center"/>
          </w:tcPr>
          <w:p w14:paraId="49C4044D" w14:textId="77777777" w:rsidR="002B1269" w:rsidRPr="003D105E" w:rsidRDefault="002B1269" w:rsidP="007A3BA6">
            <w:pPr>
              <w:rPr>
                <w:rFonts w:asciiTheme="minorHAnsi" w:hAnsiTheme="minorHAnsi" w:cstheme="minorHAnsi"/>
                <w:b/>
                <w:bCs/>
                <w:noProof/>
                <w:color w:val="FFFFFF"/>
                <w:sz w:val="20"/>
                <w:szCs w:val="20"/>
              </w:rPr>
            </w:pPr>
            <w:r w:rsidRPr="003D105E">
              <w:rPr>
                <w:rFonts w:ascii="Calibri" w:hAnsi="Calibri" w:cs="Calibri"/>
                <w:b/>
                <w:bCs/>
                <w:noProof/>
                <w:color w:val="auto"/>
                <w:szCs w:val="18"/>
              </w:rPr>
              <w:t xml:space="preserve">Gélule  </w:t>
            </w:r>
          </w:p>
        </w:tc>
        <w:tc>
          <w:tcPr>
            <w:tcW w:w="7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7FE5D7F5" w14:textId="77777777" w:rsidR="002B1269" w:rsidRPr="00517FB6" w:rsidRDefault="002B1269" w:rsidP="002B1269">
            <w:pPr>
              <w:pStyle w:val="NormalWeb"/>
              <w:spacing w:before="0" w:beforeAutospacing="0" w:after="0" w:afterAutospacing="0"/>
              <w:ind w:right="261"/>
              <w:jc w:val="both"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  <w:lang w:eastAsia="en-US"/>
              </w:rPr>
            </w:pPr>
            <w:r w:rsidRPr="00E53675">
              <w:rPr>
                <w:rFonts w:ascii="Calibri" w:hAnsi="Calibri" w:cs="Calibri"/>
                <w:noProof/>
                <w:color w:val="000000"/>
                <w:sz w:val="18"/>
                <w:szCs w:val="18"/>
                <w:lang w:eastAsia="en-US"/>
              </w:rPr>
              <w:drawing>
                <wp:anchor distT="0" distB="0" distL="114300" distR="114300" simplePos="0" relativeHeight="251703808" behindDoc="0" locked="0" layoutInCell="1" allowOverlap="1" wp14:anchorId="6010A54C" wp14:editId="79A24320">
                  <wp:simplePos x="0" y="0"/>
                  <wp:positionH relativeFrom="column">
                    <wp:posOffset>431165</wp:posOffset>
                  </wp:positionH>
                  <wp:positionV relativeFrom="paragraph">
                    <wp:posOffset>-2154555</wp:posOffset>
                  </wp:positionV>
                  <wp:extent cx="4229100" cy="2194560"/>
                  <wp:effectExtent l="0" t="0" r="0" b="0"/>
                  <wp:wrapSquare wrapText="bothSides"/>
                  <wp:docPr id="1464032054" name="Image 14640320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29100" cy="2194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2B1269" w:rsidRPr="00E53675" w14:paraId="13836B51" w14:textId="77777777" w:rsidTr="00427F93">
        <w:trPr>
          <w:trHeight w:val="956"/>
          <w:tblHeader/>
        </w:trPr>
        <w:tc>
          <w:tcPr>
            <w:tcW w:w="1701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625C62F7" w14:textId="77777777" w:rsidR="002B1269" w:rsidRDefault="002B1269" w:rsidP="007A3BA6">
            <w:pPr>
              <w:rPr>
                <w:rFonts w:asciiTheme="minorHAnsi" w:hAnsiTheme="minorHAnsi" w:cstheme="minorHAnsi"/>
                <w:b/>
                <w:bCs/>
                <w:noProof/>
                <w:color w:val="auto"/>
                <w:szCs w:val="18"/>
              </w:rPr>
            </w:pPr>
          </w:p>
        </w:tc>
        <w:tc>
          <w:tcPr>
            <w:tcW w:w="7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0D4D9312" w14:textId="77777777" w:rsidR="002B1269" w:rsidRPr="002B1269" w:rsidRDefault="002B1269" w:rsidP="002B1269">
            <w:pPr>
              <w:pStyle w:val="NormalWeb"/>
              <w:numPr>
                <w:ilvl w:val="0"/>
                <w:numId w:val="84"/>
              </w:numPr>
              <w:snapToGrid w:val="0"/>
              <w:spacing w:before="0" w:beforeAutospacing="0" w:after="0" w:afterAutospacing="0"/>
              <w:ind w:right="261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  <w:lang w:eastAsia="en-US"/>
              </w:rPr>
            </w:pPr>
            <w:r w:rsidRPr="002B1269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en-US"/>
              </w:rPr>
              <w:t>Pour la gélule :</w:t>
            </w:r>
          </w:p>
          <w:p w14:paraId="740FDE3F" w14:textId="77777777" w:rsidR="002B1269" w:rsidRPr="00E53675" w:rsidRDefault="002B1269" w:rsidP="002B1269">
            <w:pPr>
              <w:pStyle w:val="NormalWeb"/>
              <w:numPr>
                <w:ilvl w:val="0"/>
                <w:numId w:val="89"/>
              </w:numPr>
              <w:snapToGrid w:val="0"/>
              <w:spacing w:before="0" w:beforeAutospacing="0" w:after="0" w:afterAutospacing="0"/>
              <w:ind w:right="261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  <w:lang w:eastAsia="en-US"/>
              </w:rPr>
            </w:pPr>
            <w:r w:rsidRPr="00E53675">
              <w:rPr>
                <w:rFonts w:ascii="Calibri" w:hAnsi="Calibri" w:cs="Calibri"/>
                <w:color w:val="000000"/>
                <w:sz w:val="18"/>
                <w:szCs w:val="18"/>
                <w:lang w:eastAsia="en-US"/>
              </w:rPr>
              <w:t>Elle est administrée au niveau de la bouche</w:t>
            </w:r>
          </w:p>
          <w:p w14:paraId="1FCE0662" w14:textId="77777777" w:rsidR="002B1269" w:rsidRPr="00E53675" w:rsidRDefault="002B1269" w:rsidP="002B1269">
            <w:pPr>
              <w:pStyle w:val="NormalWeb"/>
              <w:numPr>
                <w:ilvl w:val="0"/>
                <w:numId w:val="89"/>
              </w:numPr>
              <w:snapToGrid w:val="0"/>
              <w:spacing w:before="0" w:beforeAutospacing="0" w:after="0" w:afterAutospacing="0"/>
              <w:ind w:right="261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  <w:lang w:eastAsia="en-US"/>
              </w:rPr>
            </w:pPr>
            <w:r w:rsidRPr="00E53675">
              <w:rPr>
                <w:rFonts w:ascii="Calibri" w:hAnsi="Calibri" w:cs="Calibri"/>
                <w:color w:val="000000"/>
                <w:sz w:val="18"/>
                <w:szCs w:val="18"/>
                <w:lang w:eastAsia="en-US"/>
              </w:rPr>
              <w:t>La dissolution et la résorption s’effectuent au niveau de l’estomac et de l’intestin</w:t>
            </w:r>
          </w:p>
          <w:p w14:paraId="3DD79BDE" w14:textId="77777777" w:rsidR="002B1269" w:rsidRPr="002B1269" w:rsidRDefault="002B1269" w:rsidP="002B1269">
            <w:pPr>
              <w:pStyle w:val="NormalWeb"/>
              <w:snapToGrid w:val="0"/>
              <w:spacing w:before="0" w:beforeAutospacing="0" w:after="0" w:afterAutospacing="0"/>
              <w:ind w:left="1440" w:right="261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  <w:lang w:eastAsia="en-US"/>
              </w:rPr>
            </w:pPr>
            <w:r w:rsidRPr="00E53675">
              <w:rPr>
                <w:rFonts w:ascii="Calibri" w:hAnsi="Calibri" w:cs="Calibri"/>
                <w:color w:val="000000"/>
                <w:sz w:val="18"/>
                <w:szCs w:val="18"/>
                <w:lang w:eastAsia="en-US"/>
              </w:rPr>
              <w:sym w:font="Wingdings" w:char="F0E0"/>
            </w:r>
            <w:r w:rsidRPr="00E53675">
              <w:rPr>
                <w:rFonts w:ascii="Calibri" w:hAnsi="Calibri" w:cs="Calibri"/>
                <w:color w:val="000000"/>
                <w:sz w:val="18"/>
                <w:szCs w:val="18"/>
                <w:lang w:eastAsia="en-US"/>
              </w:rPr>
              <w:t xml:space="preserve"> Permettant au(x) principe(s) actif(s) d’atteindre le système porte, le foie et enfin la circulation générale</w:t>
            </w:r>
          </w:p>
        </w:tc>
      </w:tr>
    </w:tbl>
    <w:p w14:paraId="33B8C9D5" w14:textId="77777777" w:rsidR="002B1269" w:rsidRPr="00E53675" w:rsidRDefault="002B1269" w:rsidP="00D13B47">
      <w:pPr>
        <w:spacing w:line="480" w:lineRule="auto"/>
        <w:jc w:val="left"/>
        <w:rPr>
          <w:rFonts w:asciiTheme="minorHAnsi" w:hAnsiTheme="minorHAnsi" w:cstheme="minorHAnsi"/>
          <w:color w:val="55519B"/>
        </w:rPr>
      </w:pPr>
    </w:p>
    <w:sectPr w:rsidR="002B1269" w:rsidRPr="00E53675" w:rsidSect="001E26B6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1906" w:h="16838"/>
      <w:pgMar w:top="1128" w:right="1134" w:bottom="1418" w:left="1134" w:header="0" w:footer="0" w:gutter="0"/>
      <w:pgNumType w:start="1"/>
      <w:cols w:space="708"/>
      <w:titlePg/>
      <w:docGrid w:linePitch="49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7789A4" w14:textId="77777777" w:rsidR="007D44F6" w:rsidRDefault="007D44F6" w:rsidP="00B90A32">
      <w:pPr>
        <w:spacing w:line="240" w:lineRule="auto"/>
      </w:pPr>
      <w:r>
        <w:separator/>
      </w:r>
    </w:p>
  </w:endnote>
  <w:endnote w:type="continuationSeparator" w:id="0">
    <w:p w14:paraId="2A7EC017" w14:textId="77777777" w:rsidR="007D44F6" w:rsidRDefault="007D44F6" w:rsidP="00B90A3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Matter">
    <w:altName w:val="Cambria"/>
    <w:panose1 w:val="020B0604020202020204"/>
    <w:charset w:val="4D"/>
    <w:family w:val="auto"/>
    <w:pitch w:val="variable"/>
    <w:sig w:usb0="00000007" w:usb1="00000000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atter SemiBold">
    <w:altName w:val="Calibri"/>
    <w:panose1 w:val="020B0604020202020204"/>
    <w:charset w:val="4D"/>
    <w:family w:val="auto"/>
    <w:pitch w:val="variable"/>
    <w:sig w:usb0="00000007" w:usb1="00000000" w:usb2="00000000" w:usb3="00000000" w:csb0="00000093" w:csb1="00000000"/>
  </w:font>
  <w:font w:name="Times New Roman (Corps CS)">
    <w:altName w:val="Times New Roman"/>
    <w:panose1 w:val="020B0604020202020204"/>
    <w:charset w:val="00"/>
    <w:family w:val="roman"/>
    <w:pitch w:val="default"/>
  </w:font>
  <w:font w:name="Matter Medium">
    <w:altName w:val="Calibri"/>
    <w:panose1 w:val="020B0604020202020204"/>
    <w:charset w:val="4D"/>
    <w:family w:val="auto"/>
    <w:pitch w:val="variable"/>
    <w:sig w:usb0="00000007" w:usb1="00000000" w:usb2="00000000" w:usb3="00000000" w:csb0="00000093" w:csb1="00000000"/>
  </w:font>
  <w:font w:name="Helvetica Neue">
    <w:altName w:val="Sylfaen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lash Display Semibold">
    <w:altName w:val="Calibri"/>
    <w:panose1 w:val="020B0604020202020204"/>
    <w:charset w:val="00"/>
    <w:family w:val="auto"/>
    <w:notTrueType/>
    <w:pitch w:val="variable"/>
    <w:sig w:usb0="8000004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1FF92D" w14:textId="77777777" w:rsidR="009B6A2F" w:rsidRDefault="009B6A2F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E5A54B" w14:textId="77777777" w:rsidR="00985861" w:rsidRDefault="00680437">
    <w:pPr>
      <w:pStyle w:val="Pieddepage"/>
    </w:pPr>
    <w:r>
      <w:rPr>
        <w:rFonts w:ascii="Calibri" w:hAnsi="Calibri" w:cs="Calibri"/>
        <w:noProof/>
        <w:sz w:val="20"/>
        <w:szCs w:val="20"/>
      </w:rPr>
      <mc:AlternateContent>
        <mc:Choice Requires="wps">
          <w:drawing>
            <wp:anchor distT="0" distB="0" distL="0" distR="0" simplePos="0" relativeHeight="251654656" behindDoc="0" locked="0" layoutInCell="1" allowOverlap="1" wp14:anchorId="6E376E01" wp14:editId="5F84118D">
              <wp:simplePos x="0" y="0"/>
              <wp:positionH relativeFrom="page">
                <wp:posOffset>6741795</wp:posOffset>
              </wp:positionH>
              <wp:positionV relativeFrom="page">
                <wp:posOffset>9976485</wp:posOffset>
              </wp:positionV>
              <wp:extent cx="518160" cy="320040"/>
              <wp:effectExtent l="0" t="0" r="0" b="0"/>
              <wp:wrapSquare wrapText="bothSides"/>
              <wp:docPr id="67994892" name="Rectangle 1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/>
                    </wps:cNvSpPr>
                    <wps:spPr bwMode="auto">
                      <a:xfrm>
                        <a:off x="0" y="0"/>
                        <a:ext cx="518160" cy="320040"/>
                      </a:xfrm>
                      <a:prstGeom prst="rect">
                        <a:avLst/>
                      </a:prstGeom>
                      <a:solidFill>
                        <a:srgbClr val="4CAADB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381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3B44844" w14:textId="77777777" w:rsidR="007E28AA" w:rsidRPr="004C35EF" w:rsidRDefault="00854C82" w:rsidP="007E28AA">
                          <w:pPr>
                            <w:rPr>
                              <w:color w:val="FFFFFF"/>
                              <w:szCs w:val="18"/>
                            </w:rPr>
                          </w:pPr>
                          <w:r w:rsidRPr="004C35EF">
                            <w:rPr>
                              <w:rFonts w:ascii="Calibri" w:hAnsi="Calibri" w:cs="Calibri"/>
                              <w:color w:val="FFFFFF"/>
                              <w:szCs w:val="18"/>
                            </w:rPr>
                            <w:fldChar w:fldCharType="begin"/>
                          </w:r>
                          <w:r w:rsidR="00B87682" w:rsidRPr="004C35EF">
                            <w:rPr>
                              <w:rFonts w:ascii="Calibri" w:hAnsi="Calibri" w:cs="Calibri"/>
                              <w:color w:val="FFFFFF"/>
                              <w:szCs w:val="18"/>
                            </w:rPr>
                            <w:instrText>PAGE   \* MERGEFORMAT</w:instrText>
                          </w:r>
                          <w:r w:rsidRPr="004C35EF">
                            <w:rPr>
                              <w:rFonts w:ascii="Calibri" w:hAnsi="Calibri" w:cs="Calibri"/>
                              <w:color w:val="FFFFFF"/>
                              <w:szCs w:val="18"/>
                            </w:rPr>
                            <w:fldChar w:fldCharType="separate"/>
                          </w:r>
                          <w:r w:rsidR="00B87682" w:rsidRPr="004C35EF">
                            <w:rPr>
                              <w:rFonts w:ascii="Calibri" w:hAnsi="Calibri" w:cs="Calibri"/>
                              <w:color w:val="FFFFFF"/>
                              <w:sz w:val="20"/>
                              <w:szCs w:val="20"/>
                            </w:rPr>
                            <w:t>2</w:t>
                          </w:r>
                          <w:r w:rsidRPr="004C35EF">
                            <w:rPr>
                              <w:rFonts w:ascii="Calibri" w:hAnsi="Calibri" w:cs="Calibri"/>
                              <w:color w:val="FFFFFF"/>
                              <w:szCs w:val="18"/>
                            </w:rPr>
                            <w:fldChar w:fldCharType="end"/>
                          </w:r>
                          <w:r w:rsidR="00A6246F" w:rsidRPr="004C35EF">
                            <w:rPr>
                              <w:rFonts w:ascii="Calibri" w:hAnsi="Calibri" w:cs="Calibri"/>
                              <w:color w:val="FFFFFF"/>
                              <w:sz w:val="20"/>
                              <w:szCs w:val="20"/>
                            </w:rPr>
                            <w:t xml:space="preserve"> /</w:t>
                          </w:r>
                          <w:r w:rsidR="002B1269">
                            <w:rPr>
                              <w:rFonts w:ascii="Calibri" w:hAnsi="Calibri" w:cs="Calibri"/>
                              <w:color w:val="FFFFFF"/>
                              <w:sz w:val="20"/>
                              <w:szCs w:val="20"/>
                            </w:rPr>
                            <w:t>5</w:t>
                          </w:r>
                        </w:p>
                      </w:txbxContent>
                    </wps:txbx>
                    <wps:bodyPr rot="0" vert="horz" wrap="square" lIns="90000" tIns="45720" rIns="90000" bIns="4572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E376E01" id="Rectangle 11" o:spid="_x0000_s1029" style="position:absolute;left:0;text-align:left;margin-left:530.85pt;margin-top:785.55pt;width:40.8pt;height:25.2pt;z-index:2516546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" fillcolor="#4caadb" stroked="f" strokeweight="3pt">
              <v:path arrowok="t"/>
              <v:textbox inset="2.5mm,,2.5mm">
                <w:txbxContent>
                  <w:p w14:paraId="03B44844" w14:textId="77777777" w:rsidR="007E28AA" w:rsidRPr="004C35EF" w:rsidRDefault="00854C82" w:rsidP="007E28AA">
                    <w:pPr>
                      <w:rPr>
                        <w:color w:val="FFFFFF"/>
                        <w:szCs w:val="18"/>
                      </w:rPr>
                    </w:pPr>
                    <w:r w:rsidRPr="004C35EF">
                      <w:rPr>
                        <w:rFonts w:ascii="Calibri" w:hAnsi="Calibri" w:cs="Calibri"/>
                        <w:color w:val="FFFFFF"/>
                        <w:szCs w:val="18"/>
                      </w:rPr>
                      <w:fldChar w:fldCharType="begin"/>
                    </w:r>
                    <w:r w:rsidR="00B87682" w:rsidRPr="004C35EF">
                      <w:rPr>
                        <w:rFonts w:ascii="Calibri" w:hAnsi="Calibri" w:cs="Calibri"/>
                        <w:color w:val="FFFFFF"/>
                        <w:szCs w:val="18"/>
                      </w:rPr>
                      <w:instrText>PAGE   \* MERGEFORMAT</w:instrText>
                    </w:r>
                    <w:r w:rsidRPr="004C35EF">
                      <w:rPr>
                        <w:rFonts w:ascii="Calibri" w:hAnsi="Calibri" w:cs="Calibri"/>
                        <w:color w:val="FFFFFF"/>
                        <w:szCs w:val="18"/>
                      </w:rPr>
                      <w:fldChar w:fldCharType="separate"/>
                    </w:r>
                    <w:r w:rsidR="00B87682" w:rsidRPr="004C35EF">
                      <w:rPr>
                        <w:rFonts w:ascii="Calibri" w:hAnsi="Calibri" w:cs="Calibri"/>
                        <w:color w:val="FFFFFF"/>
                        <w:sz w:val="20"/>
                        <w:szCs w:val="20"/>
                      </w:rPr>
                      <w:t>2</w:t>
                    </w:r>
                    <w:r w:rsidRPr="004C35EF">
                      <w:rPr>
                        <w:rFonts w:ascii="Calibri" w:hAnsi="Calibri" w:cs="Calibri"/>
                        <w:color w:val="FFFFFF"/>
                        <w:szCs w:val="18"/>
                      </w:rPr>
                      <w:fldChar w:fldCharType="end"/>
                    </w:r>
                    <w:r w:rsidR="00A6246F" w:rsidRPr="004C35EF">
                      <w:rPr>
                        <w:rFonts w:ascii="Calibri" w:hAnsi="Calibri" w:cs="Calibri"/>
                        <w:color w:val="FFFFFF"/>
                        <w:sz w:val="20"/>
                        <w:szCs w:val="20"/>
                      </w:rPr>
                      <w:t xml:space="preserve"> /</w:t>
                    </w:r>
                    <w:r w:rsidR="002B1269">
                      <w:rPr>
                        <w:rFonts w:ascii="Calibri" w:hAnsi="Calibri" w:cs="Calibri"/>
                        <w:color w:val="FFFFFF"/>
                        <w:sz w:val="20"/>
                        <w:szCs w:val="20"/>
                      </w:rPr>
                      <w:t>5</w:t>
                    </w:r>
                  </w:p>
                </w:txbxContent>
              </v:textbox>
              <w10:wrap type="square" anchorx="page" anchory="page"/>
            </v:rect>
          </w:pict>
        </mc:Fallback>
      </mc:AlternateContent>
    </w:r>
    <w:r>
      <w:rPr>
        <w:rFonts w:ascii="Calibri" w:hAnsi="Calibri" w:cs="Calibri"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68A22B5B" wp14:editId="306639CC">
              <wp:simplePos x="0" y="0"/>
              <wp:positionH relativeFrom="column">
                <wp:posOffset>2745105</wp:posOffset>
              </wp:positionH>
              <wp:positionV relativeFrom="paragraph">
                <wp:posOffset>-581025</wp:posOffset>
              </wp:positionV>
              <wp:extent cx="3208655" cy="320675"/>
              <wp:effectExtent l="0" t="0" r="0" b="0"/>
              <wp:wrapNone/>
              <wp:docPr id="1631872188" name="Rectangle 7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/>
                    </wps:cNvSpPr>
                    <wps:spPr>
                      <a:xfrm>
                        <a:off x="0" y="0"/>
                        <a:ext cx="3208655" cy="320675"/>
                      </a:xfrm>
                      <a:prstGeom prst="rect">
                        <a:avLst/>
                      </a:prstGeom>
                      <a:solidFill>
                        <a:srgbClr val="DDDDDD"/>
                      </a:solidFill>
                      <a:ln w="19050" cap="flat" cmpd="sng" algn="ctr">
                        <a:noFill/>
                        <a:prstDash val="solid"/>
                        <a:miter lim="800000"/>
                      </a:ln>
                      <a:effectLst/>
                    </wps:spPr>
                    <wps:txbx>
                      <w:txbxContent>
                        <w:p w14:paraId="12F3C6BF" w14:textId="77777777" w:rsidR="00651F39" w:rsidRDefault="001C253B" w:rsidP="00651F39">
                          <w:pPr>
                            <w:spacing w:line="256" w:lineRule="auto"/>
                            <w:textDirection w:val="btLr"/>
                          </w:pPr>
                          <w:r w:rsidRPr="005C6C9D">
                            <w:rPr>
                              <w:rFonts w:ascii="Calibri" w:hAnsi="Calibri" w:cs="Calibri"/>
                              <w:b/>
                              <w:bCs/>
                              <w:color w:val="241E3F"/>
                              <w:sz w:val="20"/>
                              <w:szCs w:val="20"/>
                            </w:rPr>
                            <w:t>UNIVERSITÉ PARIS</w:t>
                          </w:r>
                          <w:r w:rsidR="004D4BB6">
                            <w:rPr>
                              <w:rFonts w:ascii="Calibri" w:hAnsi="Calibri" w:cs="Calibri"/>
                              <w:b/>
                              <w:bCs/>
                              <w:color w:val="241E3F"/>
                              <w:sz w:val="20"/>
                              <w:szCs w:val="20"/>
                            </w:rPr>
                            <w:t>-EST</w:t>
                          </w:r>
                          <w:r w:rsidR="003D105E">
                            <w:rPr>
                              <w:rFonts w:ascii="Calibri" w:hAnsi="Calibri" w:cs="Calibri"/>
                              <w:b/>
                              <w:bCs/>
                              <w:color w:val="241E3F"/>
                              <w:sz w:val="20"/>
                              <w:szCs w:val="20"/>
                            </w:rPr>
                            <w:t xml:space="preserve"> </w:t>
                          </w:r>
                          <w:r w:rsidR="004D4BB6">
                            <w:rPr>
                              <w:rFonts w:ascii="Calibri" w:hAnsi="Calibri" w:cs="Calibri"/>
                              <w:b/>
                              <w:bCs/>
                              <w:color w:val="241E3F"/>
                              <w:sz w:val="20"/>
                              <w:szCs w:val="20"/>
                            </w:rPr>
                            <w:t>CRÉTEIL</w:t>
                          </w:r>
                          <w:r w:rsidRPr="005C6C9D">
                            <w:rPr>
                              <w:rFonts w:ascii="Calibri" w:hAnsi="Calibri" w:cs="Calibri"/>
                              <w:color w:val="241E3F"/>
                              <w:sz w:val="20"/>
                              <w:szCs w:val="20"/>
                            </w:rPr>
                            <w:t xml:space="preserve">    </w:t>
                          </w:r>
                          <w:r w:rsidR="00651F39">
                            <w:rPr>
                              <w:rFonts w:ascii="Calibri" w:hAnsi="Calibri" w:cs="Calibri"/>
                              <w:color w:val="241E3F"/>
                              <w:sz w:val="20"/>
                              <w:szCs w:val="20"/>
                            </w:rPr>
                            <w:t>2025 - 2026</w:t>
                          </w:r>
                        </w:p>
                        <w:p w14:paraId="2D1C4D27" w14:textId="77777777" w:rsidR="001C253B" w:rsidRPr="005C6C9D" w:rsidRDefault="001C253B" w:rsidP="001C253B">
                          <w:pPr>
                            <w:rPr>
                              <w:color w:val="241E3F"/>
                              <w:szCs w:val="18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8B542E6" id="Rectangle 7" o:spid="_x0000_s1030" style="position:absolute;left:0;text-align:left;margin-left:216.15pt;margin-top:-45.75pt;width:252.65pt;height:25.2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" fillcolor="#ddd" stroked="f" strokeweight="1.5pt">
              <v:textbox>
                <w:txbxContent>
                  <w:p w:rsidR="00651F39" w:rsidRDefault="001C253B" w:rsidP="00651F39">
                    <w:pPr>
                      <w:spacing w:line="256" w:lineRule="auto"/>
                      <w:textDirection w:val="btLr"/>
                    </w:pPr>
                    <w:r w:rsidRPr="005C6C9D">
                      <w:rPr>
                        <w:rFonts w:ascii="Calibri" w:hAnsi="Calibri" w:cs="Calibri"/>
                        <w:b/>
                        <w:bCs/>
                        <w:color w:val="241E3F"/>
                        <w:sz w:val="20"/>
                        <w:szCs w:val="20"/>
                      </w:rPr>
                      <w:t>UNIVERSITÉ PARIS</w:t>
                    </w:r>
                    <w:r w:rsidR="004D4BB6">
                      <w:rPr>
                        <w:rFonts w:ascii="Calibri" w:hAnsi="Calibri" w:cs="Calibri"/>
                        <w:b/>
                        <w:bCs/>
                        <w:color w:val="241E3F"/>
                        <w:sz w:val="20"/>
                        <w:szCs w:val="20"/>
                      </w:rPr>
                      <w:t>-EST</w:t>
                    </w:r>
                    <w:r w:rsidR="003D105E">
                      <w:rPr>
                        <w:rFonts w:ascii="Calibri" w:hAnsi="Calibri" w:cs="Calibri"/>
                        <w:b/>
                        <w:bCs/>
                        <w:color w:val="241E3F"/>
                        <w:sz w:val="20"/>
                        <w:szCs w:val="20"/>
                      </w:rPr>
                      <w:t xml:space="preserve"> </w:t>
                    </w:r>
                    <w:r w:rsidR="004D4BB6">
                      <w:rPr>
                        <w:rFonts w:ascii="Calibri" w:hAnsi="Calibri" w:cs="Calibri"/>
                        <w:b/>
                        <w:bCs/>
                        <w:color w:val="241E3F"/>
                        <w:sz w:val="20"/>
                        <w:szCs w:val="20"/>
                      </w:rPr>
                      <w:t>CRÉTEIL</w:t>
                    </w:r>
                    <w:r w:rsidRPr="005C6C9D">
                      <w:rPr>
                        <w:rFonts w:ascii="Calibri" w:hAnsi="Calibri" w:cs="Calibri"/>
                        <w:color w:val="241E3F"/>
                        <w:sz w:val="20"/>
                        <w:szCs w:val="20"/>
                      </w:rPr>
                      <w:t xml:space="preserve">    </w:t>
                    </w:r>
                    <w:r w:rsidR="00651F39">
                      <w:rPr>
                        <w:rFonts w:ascii="Calibri" w:hAnsi="Calibri" w:cs="Calibri"/>
                        <w:color w:val="241E3F"/>
                        <w:sz w:val="20"/>
                        <w:szCs w:val="20"/>
                      </w:rPr>
                      <w:t>2025 - 2026</w:t>
                    </w:r>
                  </w:p>
                  <w:p w:rsidR="001C253B" w:rsidRPr="005C6C9D" w:rsidRDefault="001C253B" w:rsidP="001C253B">
                    <w:pPr>
                      <w:rPr>
                        <w:color w:val="241E3F"/>
                        <w:szCs w:val="18"/>
                      </w:rPr>
                    </w:pPr>
                  </w:p>
                </w:txbxContent>
              </v:textbox>
            </v:rect>
          </w:pict>
        </mc:Fallback>
      </mc:AlternateContent>
    </w:r>
    <w:r>
      <w:rPr>
        <w:rFonts w:ascii="Calibri" w:hAnsi="Calibri" w:cs="Calibri"/>
        <w:noProof/>
        <w:sz w:val="20"/>
        <w:szCs w:val="20"/>
      </w:rPr>
      <w:drawing>
        <wp:anchor distT="0" distB="0" distL="114300" distR="114300" simplePos="0" relativeHeight="251655680" behindDoc="0" locked="0" layoutInCell="1" allowOverlap="1" wp14:anchorId="5CC404A0" wp14:editId="66F24CD5">
          <wp:simplePos x="0" y="0"/>
          <wp:positionH relativeFrom="column">
            <wp:posOffset>-361950</wp:posOffset>
          </wp:positionH>
          <wp:positionV relativeFrom="paragraph">
            <wp:posOffset>-586740</wp:posOffset>
          </wp:positionV>
          <wp:extent cx="2160270" cy="398780"/>
          <wp:effectExtent l="0" t="0" r="0" b="0"/>
          <wp:wrapSquare wrapText="bothSides"/>
          <wp:docPr id="912254134" name="Image 14736796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147367968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60270" cy="398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314975" w14:textId="77777777" w:rsidR="007165AC" w:rsidRDefault="00854C82" w:rsidP="007165AC">
    <w:pPr>
      <w:pStyle w:val="Pieddepage"/>
      <w:framePr w:wrap="none" w:vAnchor="text" w:hAnchor="margin" w:xAlign="right" w:y="1"/>
      <w:rPr>
        <w:rStyle w:val="Numrodepage"/>
      </w:rPr>
    </w:pPr>
    <w:r>
      <w:rPr>
        <w:rStyle w:val="Numrodepage"/>
        <w:rFonts w:ascii="Calibri" w:hAnsi="Calibri" w:cs="Calibri"/>
      </w:rPr>
      <w:fldChar w:fldCharType="begin"/>
    </w:r>
    <w:r w:rsidR="007165AC">
      <w:rPr>
        <w:rStyle w:val="Numrodepage"/>
        <w:rFonts w:ascii="Calibri" w:hAnsi="Calibri" w:cs="Calibri"/>
      </w:rPr>
      <w:instrText xml:space="preserve"> PAGE </w:instrText>
    </w:r>
    <w:r>
      <w:rPr>
        <w:rStyle w:val="Numrodepage"/>
        <w:rFonts w:ascii="Calibri" w:hAnsi="Calibri" w:cs="Calibri"/>
      </w:rPr>
      <w:fldChar w:fldCharType="separate"/>
    </w:r>
    <w:r w:rsidR="007165AC">
      <w:rPr>
        <w:rStyle w:val="Numrodepage"/>
        <w:rFonts w:ascii="Calibri" w:hAnsi="Calibri" w:cs="Calibri"/>
        <w:noProof/>
        <w:sz w:val="20"/>
        <w:szCs w:val="20"/>
      </w:rPr>
      <w:t>2</w:t>
    </w:r>
    <w:r>
      <w:rPr>
        <w:rStyle w:val="Numrodepage"/>
        <w:rFonts w:ascii="Calibri" w:hAnsi="Calibri" w:cs="Calibri"/>
      </w:rPr>
      <w:fldChar w:fldCharType="end"/>
    </w:r>
  </w:p>
  <w:p w14:paraId="12DBBBAA" w14:textId="77777777" w:rsidR="00426A93" w:rsidRDefault="00426A93" w:rsidP="007165AC">
    <w:pPr>
      <w:pStyle w:val="Pieddepage"/>
      <w:ind w:right="360"/>
    </w:pPr>
  </w:p>
  <w:p w14:paraId="12BB180A" w14:textId="77777777" w:rsidR="00426A93" w:rsidRDefault="00426A93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FD5F64" w14:textId="77777777" w:rsidR="007D44F6" w:rsidRDefault="007D44F6" w:rsidP="00B90A32">
      <w:pPr>
        <w:spacing w:line="240" w:lineRule="auto"/>
      </w:pPr>
      <w:r>
        <w:separator/>
      </w:r>
    </w:p>
  </w:footnote>
  <w:footnote w:type="continuationSeparator" w:id="0">
    <w:p w14:paraId="783E2AEA" w14:textId="77777777" w:rsidR="007D44F6" w:rsidRDefault="007D44F6" w:rsidP="00B90A3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93F86E" w14:textId="77777777" w:rsidR="005B725F" w:rsidRDefault="007D44F6">
    <w:pPr>
      <w:pStyle w:val="En-tte"/>
    </w:pPr>
    <w:r>
      <w:rPr>
        <w:rFonts w:ascii="Calibri" w:hAnsi="Calibri" w:cs="Calibri"/>
        <w:noProof/>
      </w:rPr>
      <w:pict w14:anchorId="5D1C09F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6854059" o:spid="_x0000_s1027" type="#_x0000_t75" alt="" style="position:absolute;left:0;text-align:left;margin-left:0;margin-top:0;width:480.55pt;height:679.65pt;z-index:-251649024;visibility:visible;mso-wrap-style:square;mso-wrap-edited:f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" o:allowincell="f">
          <v:imagedata r:id="rId1" o:title=""/>
          <o:lock v:ext="edit" rotation="t" cropping="t" verticies="t" grouping="t"/>
          <w10:wrap anchorx="margin" anchory="margin"/>
        </v:shape>
      </w:pict>
    </w:r>
    <w:r w:rsidR="00680437">
      <w:rPr>
        <w:rFonts w:ascii="Calibri" w:hAnsi="Calibri" w:cs="Calibri"/>
        <w:noProof/>
      </w:rPr>
      <w:drawing>
        <wp:anchor distT="0" distB="0" distL="114300" distR="114300" simplePos="0" relativeHeight="251658752" behindDoc="1" locked="0" layoutInCell="0" allowOverlap="1" wp14:anchorId="33BA85CB" wp14:editId="15AB8175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6281420" cy="8883650"/>
          <wp:effectExtent l="0" t="0" r="0" b="0"/>
          <wp:wrapNone/>
          <wp:docPr id="8" name="Image 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81420" cy="88836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F99731" w14:textId="77777777" w:rsidR="00411B94" w:rsidRDefault="007D44F6">
    <w:pPr>
      <w:pStyle w:val="En-tte"/>
    </w:pPr>
    <w:r>
      <w:rPr>
        <w:rFonts w:ascii="Calibri" w:hAnsi="Calibri" w:cs="Calibri"/>
        <w:noProof/>
      </w:rPr>
      <w:pict w14:anchorId="09E54B4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6854060" o:spid="_x0000_s1026" type="#_x0000_t75" alt="" style="position:absolute;left:0;text-align:left;margin-left:0;margin-top:0;width:480.55pt;height:679.65pt;z-index:-251648000;visibility:visible;mso-wrap-style:square;mso-wrap-edited:f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" o:allowincell="f">
          <v:imagedata r:id="rId1" o:title=""/>
          <o:lock v:ext="edit" rotation="t" cropping="t" verticies="t" grouping="t"/>
          <w10:wrap anchorx="margin" anchory="margin"/>
        </v:shape>
      </w:pict>
    </w:r>
    <w:r w:rsidR="00680437">
      <w:rPr>
        <w:rFonts w:ascii="Calibri" w:hAnsi="Calibri" w:cs="Calibri"/>
        <w:noProof/>
      </w:rPr>
      <mc:AlternateContent>
        <mc:Choice Requires="wps">
          <w:drawing>
            <wp:anchor distT="0" distB="0" distL="114300" distR="114300" simplePos="0" relativeHeight="251653632" behindDoc="0" locked="0" layoutInCell="1" allowOverlap="1" wp14:anchorId="0D613C26" wp14:editId="664D418A">
              <wp:simplePos x="0" y="0"/>
              <wp:positionH relativeFrom="column">
                <wp:posOffset>8890</wp:posOffset>
              </wp:positionH>
              <wp:positionV relativeFrom="paragraph">
                <wp:posOffset>266065</wp:posOffset>
              </wp:positionV>
              <wp:extent cx="6102350" cy="238125"/>
              <wp:effectExtent l="0" t="0" r="0" b="0"/>
              <wp:wrapNone/>
              <wp:docPr id="1440546340" name="Zone de texte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102350" cy="238125"/>
                      </a:xfrm>
                      <a:prstGeom prst="rect">
                        <a:avLst/>
                      </a:prstGeom>
                      <a:solidFill>
                        <a:sysClr val="window" lastClr="FFFFFF">
                          <a:lumMod val="65000"/>
                        </a:sysClr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3D337F3" w14:textId="77777777" w:rsidR="00411B94" w:rsidRPr="004C35EF" w:rsidRDefault="00AE517D" w:rsidP="00E144D7">
                          <w:pPr>
                            <w:pStyle w:val="Paragraphedeliste"/>
                            <w:ind w:left="0"/>
                            <w:rPr>
                              <w:color w:val="FFFFFF"/>
                            </w:rPr>
                          </w:pPr>
                          <w:r>
                            <w:rPr>
                              <w:rFonts w:ascii="Calibri" w:hAnsi="Calibri" w:cs="Calibri"/>
                              <w:color w:val="FFFFFF"/>
                            </w:rPr>
                            <w:t xml:space="preserve">I. Absorption et formes solides pour la voie orale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79A9C32" id="_x0000_t202" coordsize="21600,21600" o:spt="202" path="m,l,21600r21600,l21600,xe">
              <v:stroke joinstyle="miter"/>
              <v:path gradientshapeok="t" o:connecttype="rect"/>
            </v:shapetype>
            <v:shape id="Zone de texte 8" o:spid="_x0000_s1028" type="#_x0000_t202" style="position:absolute;left:0;text-align:left;margin-left:.7pt;margin-top:20.95pt;width:480.5pt;height:18.75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" fillcolor="#a6a6a6" stroked="f" strokeweight=".5pt">
              <v:textbox>
                <w:txbxContent>
                  <w:p w:rsidR="00411B94" w:rsidRPr="004C35EF" w:rsidRDefault="00AE517D" w:rsidP="00E144D7">
                    <w:pPr>
                      <w:pStyle w:val="Paragraphedeliste"/>
                      <w:ind w:left="0"/>
                      <w:rPr>
                        <w:color w:val="FFFFFF"/>
                      </w:rPr>
                    </w:pPr>
                    <w:r>
                      <w:rPr>
                        <w:rFonts w:ascii="Calibri" w:hAnsi="Calibri" w:cs="Calibri"/>
                        <w:color w:val="FFFFFF"/>
                      </w:rPr>
                      <w:t xml:space="preserve">I. Absorption et formes solides pour la voie orale </w:t>
                    </w: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23BF25" w14:textId="77777777" w:rsidR="00A3576F" w:rsidRDefault="007D44F6" w:rsidP="006526E3">
    <w:pPr>
      <w:spacing w:line="240" w:lineRule="auto"/>
      <w:ind w:left="5670"/>
      <w:rPr>
        <w:rFonts w:ascii="Matter Medium" w:hAnsi="Matter Medium"/>
        <w:noProof/>
        <w:sz w:val="36"/>
      </w:rPr>
    </w:pPr>
    <w:r>
      <w:rPr>
        <w:rFonts w:ascii="Calibri" w:hAnsi="Calibri" w:cs="Calibri"/>
        <w:noProof/>
      </w:rPr>
      <w:pict w14:anchorId="1604C26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6854058" o:spid="_x0000_s1025" type="#_x0000_t75" alt="" style="position:absolute;left:0;text-align:left;margin-left:0;margin-top:0;width:480.55pt;height:679.65pt;z-index:-251650048;visibility:visible;mso-wrap-style:square;mso-wrap-edited:f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" o:allowincell="f">
          <v:imagedata r:id="rId1" o:title=""/>
          <o:lock v:ext="edit" rotation="t" cropping="t" verticies="t" grouping="t"/>
          <w10:wrap anchorx="margin" anchory="margin"/>
        </v:shape>
      </w:pict>
    </w:r>
  </w:p>
  <w:p w14:paraId="7F68A7AF" w14:textId="77777777" w:rsidR="006326E0" w:rsidRPr="004C35EF" w:rsidRDefault="006326E0" w:rsidP="00324D3D">
    <w:pPr>
      <w:spacing w:line="240" w:lineRule="auto"/>
      <w:ind w:left="8364" w:right="-711"/>
      <w:jc w:val="both"/>
      <w:rPr>
        <w:noProof/>
        <w:color w:val="FFFFFF"/>
        <w:sz w:val="24"/>
        <w:szCs w:val="24"/>
      </w:rPr>
    </w:pPr>
  </w:p>
  <w:p w14:paraId="6CF5DC15" w14:textId="77777777" w:rsidR="00DF2F1C" w:rsidRPr="00324D3D" w:rsidRDefault="006526E3" w:rsidP="00363ABC">
    <w:pPr>
      <w:spacing w:line="240" w:lineRule="auto"/>
      <w:ind w:left="8222" w:right="-711"/>
      <w:rPr>
        <w:noProof/>
        <w:color w:val="53ACDB"/>
        <w:sz w:val="20"/>
        <w:szCs w:val="20"/>
      </w:rPr>
    </w:pPr>
    <w:r w:rsidRPr="004C35EF">
      <w:rPr>
        <w:rFonts w:ascii="Calibri" w:hAnsi="Calibri" w:cs="Calibri"/>
        <w:noProof/>
        <w:color w:val="FFFFFF"/>
        <w:sz w:val="28"/>
        <w:szCs w:val="28"/>
      </w:rPr>
      <w:t>Révisions</w:t>
    </w:r>
    <w:r w:rsidR="00324D3D" w:rsidRPr="004C35EF">
      <w:rPr>
        <w:rFonts w:ascii="Calibri" w:hAnsi="Calibri" w:cs="Calibri"/>
        <w:noProof/>
        <w:color w:val="FFFFFF"/>
        <w:sz w:val="28"/>
        <w:szCs w:val="28"/>
      </w:rPr>
      <w:t> </w:t>
    </w:r>
    <w:r w:rsidR="00324D3D" w:rsidRPr="004C35EF">
      <w:rPr>
        <w:rFonts w:ascii="Calibri" w:hAnsi="Calibri" w:cs="Calibri"/>
        <w:noProof/>
        <w:color w:val="FFFFFF"/>
        <w:sz w:val="24"/>
        <w:szCs w:val="24"/>
      </w:rPr>
      <w:t>:</w:t>
    </w:r>
    <w:r w:rsidR="00FF6DDB" w:rsidRPr="00324D3D">
      <w:rPr>
        <w:rFonts w:ascii="Calibri" w:hAnsi="Calibri" w:cs="Calibri"/>
        <w:noProof/>
        <w:sz w:val="36"/>
      </w:rPr>
      <w:t xml:space="preserve"> </w:t>
    </w:r>
    <w:r w:rsidRPr="00324D3D">
      <w:rPr>
        <w:rFonts w:ascii="Calibri" w:hAnsi="Calibri" w:cs="Calibri"/>
        <w:noProof/>
        <w:color w:val="53ACDB"/>
        <w:sz w:val="20"/>
        <w:szCs w:val="20"/>
      </w:rPr>
      <w:t xml:space="preserve"> </w:t>
    </w:r>
  </w:p>
  <w:p w14:paraId="2F09070B" w14:textId="77777777" w:rsidR="00A01E36" w:rsidRPr="00A01E36" w:rsidRDefault="00A01E36" w:rsidP="00B10D21">
    <w:pPr>
      <w:spacing w:line="240" w:lineRule="auto"/>
      <w:rPr>
        <w:rFonts w:ascii="Matter Medium" w:hAnsi="Matter Medium"/>
        <w:noProof/>
        <w:color w:val="53ACDB"/>
        <w:sz w:val="20"/>
        <w:szCs w:val="20"/>
      </w:rPr>
    </w:pPr>
  </w:p>
  <w:p w14:paraId="085FFCC1" w14:textId="77777777" w:rsidR="00425319" w:rsidRDefault="00680437">
    <w:pPr>
      <w:pStyle w:val="En-tte"/>
    </w:pPr>
    <w:r>
      <w:rPr>
        <w:rFonts w:ascii="Calibri" w:hAnsi="Calibri" w:cs="Calibri"/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5C16F89A" wp14:editId="784C1F55">
              <wp:simplePos x="0" y="0"/>
              <wp:positionH relativeFrom="column">
                <wp:posOffset>682625</wp:posOffset>
              </wp:positionH>
              <wp:positionV relativeFrom="paragraph">
                <wp:posOffset>2058035</wp:posOffset>
              </wp:positionV>
              <wp:extent cx="4709795" cy="5186045"/>
              <wp:effectExtent l="0" t="0" r="0" b="0"/>
              <wp:wrapNone/>
              <wp:docPr id="1478282943" name="Rectangle 6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/>
                    </wps:cNvSpPr>
                    <wps:spPr>
                      <a:xfrm>
                        <a:off x="0" y="0"/>
                        <a:ext cx="4709795" cy="5186045"/>
                      </a:xfrm>
                      <a:prstGeom prst="rect">
                        <a:avLst/>
                      </a:prstGeom>
                      <a:solidFill>
                        <a:sysClr val="window" lastClr="FFFFFF"/>
                      </a:solidFill>
                      <a:ln w="12700" cap="flat" cmpd="sng" algn="ctr">
                        <a:noFill/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ns1:Fallback xmlns:a="http://schemas.openxmlformats.org/drawingml/2006/main" xmlns:ns1="http://schemas.openxmlformats.org/markup-compatibility/2006" xmlns:ns2="http://schemas.microsoft.com/office/word/2010/wordml" xmlns:ns4="urn:schemas-microsoft-com:office:office" xmlns:ns6="urn:schemas-microsoft-com:office:word" xmlns:ns8="http://schemas.microsoft.com/office/word/2010/wordprocessingDrawing">
          <w:pict>
            <v:rect ns2:anchorId="506605D3" id="Rectangle 6" ns4:spid="_x0000_s1026" style="position:absolute;margin-left:53.75pt;margin-top:162.05pt;width:370.85pt;height:408.3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ns4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" fillcolor="window" stroked="f" strokeweight="1pt"/>
          </w:pict>
        </ns1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E0E3F"/>
    <w:multiLevelType w:val="hybridMultilevel"/>
    <w:tmpl w:val="085058D4"/>
    <w:lvl w:ilvl="0" w:tplc="040C0003">
      <w:start w:val="1"/>
      <w:numFmt w:val="bullet"/>
      <w:lvlText w:val="o"/>
      <w:lvlJc w:val="left"/>
      <w:pPr>
        <w:ind w:left="861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58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1" w:hanging="360"/>
      </w:pPr>
      <w:rPr>
        <w:rFonts w:ascii="Wingdings" w:hAnsi="Wingdings" w:hint="default"/>
      </w:rPr>
    </w:lvl>
  </w:abstractNum>
  <w:abstractNum w:abstractNumId="1" w15:restartNumberingAfterBreak="0">
    <w:nsid w:val="07D06DE7"/>
    <w:multiLevelType w:val="hybridMultilevel"/>
    <w:tmpl w:val="0EC878A2"/>
    <w:lvl w:ilvl="0" w:tplc="040C0003">
      <w:start w:val="1"/>
      <w:numFmt w:val="bullet"/>
      <w:lvlText w:val="o"/>
      <w:lvlJc w:val="left"/>
      <w:pPr>
        <w:ind w:left="644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" w15:restartNumberingAfterBreak="0">
    <w:nsid w:val="0BE4564B"/>
    <w:multiLevelType w:val="hybridMultilevel"/>
    <w:tmpl w:val="9CA260FA"/>
    <w:lvl w:ilvl="0" w:tplc="040C0005">
      <w:start w:val="1"/>
      <w:numFmt w:val="bullet"/>
      <w:lvlText w:val=""/>
      <w:lvlJc w:val="left"/>
      <w:pPr>
        <w:ind w:left="1352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3" w15:restartNumberingAfterBreak="0">
    <w:nsid w:val="0D0A6C37"/>
    <w:multiLevelType w:val="hybridMultilevel"/>
    <w:tmpl w:val="AB14BAC6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D45556C"/>
    <w:multiLevelType w:val="hybridMultilevel"/>
    <w:tmpl w:val="F404F4A2"/>
    <w:lvl w:ilvl="0" w:tplc="9834975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D6C1044"/>
    <w:multiLevelType w:val="multilevel"/>
    <w:tmpl w:val="BEAC724E"/>
    <w:lvl w:ilvl="0">
      <w:start w:val="1"/>
      <w:numFmt w:val="bullet"/>
      <w:lvlText w:val=""/>
      <w:lvlJc w:val="left"/>
      <w:pPr>
        <w:tabs>
          <w:tab w:val="num" w:pos="436"/>
        </w:tabs>
        <w:ind w:left="283" w:hanging="283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156"/>
        </w:tabs>
        <w:ind w:left="850" w:hanging="283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76"/>
        </w:tabs>
        <w:ind w:left="1417" w:hanging="283"/>
      </w:pPr>
      <w:rPr>
        <w:rFonts w:ascii="Wingdings" w:hAnsi="Wingdings" w:hint="default"/>
        <w:sz w:val="20"/>
      </w:rPr>
    </w:lvl>
    <w:lvl w:ilvl="3">
      <w:start w:val="1"/>
      <w:numFmt w:val="bullet"/>
      <w:lvlText w:val=""/>
      <w:lvlJc w:val="left"/>
      <w:pPr>
        <w:tabs>
          <w:tab w:val="num" w:pos="2596"/>
        </w:tabs>
        <w:ind w:left="1984" w:hanging="283"/>
      </w:pPr>
      <w:rPr>
        <w:rFonts w:ascii="Symbol" w:hAnsi="Symbol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316"/>
        </w:tabs>
        <w:ind w:left="3316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036"/>
        </w:tabs>
        <w:ind w:left="4036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756"/>
        </w:tabs>
        <w:ind w:left="4756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76"/>
        </w:tabs>
        <w:ind w:left="5476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96"/>
        </w:tabs>
        <w:ind w:left="6196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B91E6A"/>
    <w:multiLevelType w:val="hybridMultilevel"/>
    <w:tmpl w:val="4372E7B8"/>
    <w:lvl w:ilvl="0" w:tplc="040C0003">
      <w:start w:val="1"/>
      <w:numFmt w:val="bullet"/>
      <w:lvlText w:val="o"/>
      <w:lvlJc w:val="left"/>
      <w:pPr>
        <w:ind w:left="927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7" w15:restartNumberingAfterBreak="0">
    <w:nsid w:val="0DC62626"/>
    <w:multiLevelType w:val="hybridMultilevel"/>
    <w:tmpl w:val="9334D608"/>
    <w:lvl w:ilvl="0" w:tplc="040C0005">
      <w:start w:val="1"/>
      <w:numFmt w:val="bullet"/>
      <w:lvlText w:val=""/>
      <w:lvlJc w:val="left"/>
      <w:pPr>
        <w:ind w:left="1352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8" w15:restartNumberingAfterBreak="0">
    <w:nsid w:val="11867F8F"/>
    <w:multiLevelType w:val="hybridMultilevel"/>
    <w:tmpl w:val="CBEA5534"/>
    <w:lvl w:ilvl="0" w:tplc="040C0003">
      <w:start w:val="1"/>
      <w:numFmt w:val="bullet"/>
      <w:lvlText w:val="o"/>
      <w:lvlJc w:val="left"/>
      <w:pPr>
        <w:ind w:left="1069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9" w15:restartNumberingAfterBreak="0">
    <w:nsid w:val="118F3DD1"/>
    <w:multiLevelType w:val="multilevel"/>
    <w:tmpl w:val="BEAC724E"/>
    <w:lvl w:ilvl="0">
      <w:start w:val="1"/>
      <w:numFmt w:val="bullet"/>
      <w:lvlText w:val=""/>
      <w:lvlJc w:val="left"/>
      <w:pPr>
        <w:tabs>
          <w:tab w:val="num" w:pos="436"/>
        </w:tabs>
        <w:ind w:left="283" w:hanging="283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156"/>
        </w:tabs>
        <w:ind w:left="850" w:hanging="283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76"/>
        </w:tabs>
        <w:ind w:left="1417" w:hanging="283"/>
      </w:pPr>
      <w:rPr>
        <w:rFonts w:ascii="Wingdings" w:hAnsi="Wingdings" w:hint="default"/>
        <w:sz w:val="20"/>
      </w:rPr>
    </w:lvl>
    <w:lvl w:ilvl="3">
      <w:start w:val="1"/>
      <w:numFmt w:val="bullet"/>
      <w:lvlText w:val=""/>
      <w:lvlJc w:val="left"/>
      <w:pPr>
        <w:tabs>
          <w:tab w:val="num" w:pos="2596"/>
        </w:tabs>
        <w:ind w:left="1984" w:hanging="283"/>
      </w:pPr>
      <w:rPr>
        <w:rFonts w:ascii="Symbol" w:hAnsi="Symbol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316"/>
        </w:tabs>
        <w:ind w:left="3316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036"/>
        </w:tabs>
        <w:ind w:left="4036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756"/>
        </w:tabs>
        <w:ind w:left="4756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76"/>
        </w:tabs>
        <w:ind w:left="5476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96"/>
        </w:tabs>
        <w:ind w:left="6196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FE3D40"/>
    <w:multiLevelType w:val="hybridMultilevel"/>
    <w:tmpl w:val="1742C6B8"/>
    <w:lvl w:ilvl="0" w:tplc="2D0A260C">
      <w:start w:val="1"/>
      <w:numFmt w:val="upperRoman"/>
      <w:pStyle w:val="DtailTitreplan-Diploma"/>
      <w:lvlText w:val="%1."/>
      <w:lvlJc w:val="left"/>
      <w:pPr>
        <w:ind w:left="360" w:hanging="360"/>
      </w:pPr>
      <w:rPr>
        <w:rFonts w:ascii="Matter" w:hAnsi="Matter" w:cs="Calibri" w:hint="default"/>
        <w:b/>
        <w:bCs/>
        <w:i w:val="0"/>
        <w:strike w:val="0"/>
        <w:dstrike w:val="0"/>
        <w:color w:val="53ACDB"/>
        <w:sz w:val="18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4011A17"/>
    <w:multiLevelType w:val="hybridMultilevel"/>
    <w:tmpl w:val="972C01EE"/>
    <w:lvl w:ilvl="0" w:tplc="040C0005">
      <w:start w:val="1"/>
      <w:numFmt w:val="bullet"/>
      <w:lvlText w:val=""/>
      <w:lvlJc w:val="left"/>
      <w:pPr>
        <w:ind w:left="121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2" w15:restartNumberingAfterBreak="0">
    <w:nsid w:val="142E64C6"/>
    <w:multiLevelType w:val="hybridMultilevel"/>
    <w:tmpl w:val="7036308A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152553E6"/>
    <w:multiLevelType w:val="hybridMultilevel"/>
    <w:tmpl w:val="03E60EBE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16317B21"/>
    <w:multiLevelType w:val="hybridMultilevel"/>
    <w:tmpl w:val="EE9A0B12"/>
    <w:lvl w:ilvl="0" w:tplc="040C0003">
      <w:start w:val="1"/>
      <w:numFmt w:val="bullet"/>
      <w:lvlText w:val="o"/>
      <w:lvlJc w:val="left"/>
      <w:pPr>
        <w:ind w:left="1069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5" w15:restartNumberingAfterBreak="0">
    <w:nsid w:val="18315025"/>
    <w:multiLevelType w:val="hybridMultilevel"/>
    <w:tmpl w:val="AA7C0BE2"/>
    <w:lvl w:ilvl="0" w:tplc="040C0003">
      <w:start w:val="1"/>
      <w:numFmt w:val="bullet"/>
      <w:lvlText w:val="o"/>
      <w:lvlJc w:val="left"/>
      <w:pPr>
        <w:ind w:left="1211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6" w15:restartNumberingAfterBreak="0">
    <w:nsid w:val="18F17C44"/>
    <w:multiLevelType w:val="hybridMultilevel"/>
    <w:tmpl w:val="03120268"/>
    <w:lvl w:ilvl="0" w:tplc="040C0005">
      <w:start w:val="1"/>
      <w:numFmt w:val="bullet"/>
      <w:lvlText w:val=""/>
      <w:lvlJc w:val="left"/>
      <w:pPr>
        <w:ind w:left="1352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17" w15:restartNumberingAfterBreak="0">
    <w:nsid w:val="19D10A58"/>
    <w:multiLevelType w:val="multilevel"/>
    <w:tmpl w:val="BEAC724E"/>
    <w:lvl w:ilvl="0">
      <w:start w:val="1"/>
      <w:numFmt w:val="bullet"/>
      <w:lvlText w:val=""/>
      <w:lvlJc w:val="left"/>
      <w:pPr>
        <w:tabs>
          <w:tab w:val="num" w:pos="436"/>
        </w:tabs>
        <w:ind w:left="283" w:hanging="283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156"/>
        </w:tabs>
        <w:ind w:left="850" w:hanging="283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76"/>
        </w:tabs>
        <w:ind w:left="1417" w:hanging="283"/>
      </w:pPr>
      <w:rPr>
        <w:rFonts w:ascii="Wingdings" w:hAnsi="Wingdings" w:hint="default"/>
        <w:sz w:val="20"/>
      </w:rPr>
    </w:lvl>
    <w:lvl w:ilvl="3">
      <w:start w:val="1"/>
      <w:numFmt w:val="bullet"/>
      <w:lvlText w:val=""/>
      <w:lvlJc w:val="left"/>
      <w:pPr>
        <w:tabs>
          <w:tab w:val="num" w:pos="2596"/>
        </w:tabs>
        <w:ind w:left="1984" w:hanging="283"/>
      </w:pPr>
      <w:rPr>
        <w:rFonts w:ascii="Symbol" w:hAnsi="Symbol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316"/>
        </w:tabs>
        <w:ind w:left="3316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036"/>
        </w:tabs>
        <w:ind w:left="4036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756"/>
        </w:tabs>
        <w:ind w:left="4756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76"/>
        </w:tabs>
        <w:ind w:left="5476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96"/>
        </w:tabs>
        <w:ind w:left="6196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A8B6BFE"/>
    <w:multiLevelType w:val="hybridMultilevel"/>
    <w:tmpl w:val="82B018FE"/>
    <w:lvl w:ilvl="0" w:tplc="040C0005">
      <w:start w:val="1"/>
      <w:numFmt w:val="bullet"/>
      <w:lvlText w:val=""/>
      <w:lvlJc w:val="left"/>
      <w:pPr>
        <w:ind w:left="163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abstractNum w:abstractNumId="19" w15:restartNumberingAfterBreak="0">
    <w:nsid w:val="1AF1355F"/>
    <w:multiLevelType w:val="hybridMultilevel"/>
    <w:tmpl w:val="970AD3F0"/>
    <w:lvl w:ilvl="0" w:tplc="040C0003">
      <w:start w:val="1"/>
      <w:numFmt w:val="bullet"/>
      <w:lvlText w:val="o"/>
      <w:lvlJc w:val="left"/>
      <w:pPr>
        <w:ind w:left="927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0" w15:restartNumberingAfterBreak="0">
    <w:nsid w:val="1BCE62B0"/>
    <w:multiLevelType w:val="hybridMultilevel"/>
    <w:tmpl w:val="7672517A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1D336491"/>
    <w:multiLevelType w:val="hybridMultilevel"/>
    <w:tmpl w:val="5DAC24D4"/>
    <w:lvl w:ilvl="0" w:tplc="040C0005">
      <w:start w:val="1"/>
      <w:numFmt w:val="bullet"/>
      <w:lvlText w:val=""/>
      <w:lvlJc w:val="left"/>
      <w:pPr>
        <w:ind w:left="1353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22" w15:restartNumberingAfterBreak="0">
    <w:nsid w:val="1F861A54"/>
    <w:multiLevelType w:val="hybridMultilevel"/>
    <w:tmpl w:val="80302DB8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215C6BE1"/>
    <w:multiLevelType w:val="hybridMultilevel"/>
    <w:tmpl w:val="B610F8A8"/>
    <w:lvl w:ilvl="0" w:tplc="040C0003">
      <w:start w:val="1"/>
      <w:numFmt w:val="bullet"/>
      <w:lvlText w:val="o"/>
      <w:lvlJc w:val="left"/>
      <w:pPr>
        <w:ind w:left="644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4" w15:restartNumberingAfterBreak="0">
    <w:nsid w:val="220004DE"/>
    <w:multiLevelType w:val="multilevel"/>
    <w:tmpl w:val="BEAC724E"/>
    <w:lvl w:ilvl="0">
      <w:start w:val="1"/>
      <w:numFmt w:val="bullet"/>
      <w:lvlText w:val=""/>
      <w:lvlJc w:val="left"/>
      <w:pPr>
        <w:tabs>
          <w:tab w:val="num" w:pos="436"/>
        </w:tabs>
        <w:ind w:left="283" w:hanging="283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15"/>
        </w:tabs>
        <w:ind w:left="709" w:hanging="283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76"/>
        </w:tabs>
        <w:ind w:left="1417" w:hanging="283"/>
      </w:pPr>
      <w:rPr>
        <w:rFonts w:ascii="Wingdings" w:hAnsi="Wingdings" w:hint="default"/>
        <w:sz w:val="20"/>
      </w:rPr>
    </w:lvl>
    <w:lvl w:ilvl="3">
      <w:start w:val="1"/>
      <w:numFmt w:val="bullet"/>
      <w:lvlText w:val=""/>
      <w:lvlJc w:val="left"/>
      <w:pPr>
        <w:tabs>
          <w:tab w:val="num" w:pos="2596"/>
        </w:tabs>
        <w:ind w:left="1984" w:hanging="283"/>
      </w:pPr>
      <w:rPr>
        <w:rFonts w:ascii="Symbol" w:hAnsi="Symbol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316"/>
        </w:tabs>
        <w:ind w:left="3316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036"/>
        </w:tabs>
        <w:ind w:left="4036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756"/>
        </w:tabs>
        <w:ind w:left="4756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76"/>
        </w:tabs>
        <w:ind w:left="5476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96"/>
        </w:tabs>
        <w:ind w:left="6196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298595B"/>
    <w:multiLevelType w:val="hybridMultilevel"/>
    <w:tmpl w:val="CDF8187A"/>
    <w:lvl w:ilvl="0" w:tplc="040C0005">
      <w:start w:val="1"/>
      <w:numFmt w:val="bullet"/>
      <w:lvlText w:val=""/>
      <w:lvlJc w:val="left"/>
      <w:pPr>
        <w:ind w:left="121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26" w15:restartNumberingAfterBreak="0">
    <w:nsid w:val="232C75AF"/>
    <w:multiLevelType w:val="multilevel"/>
    <w:tmpl w:val="BEAC724E"/>
    <w:lvl w:ilvl="0">
      <w:start w:val="1"/>
      <w:numFmt w:val="bullet"/>
      <w:lvlText w:val=""/>
      <w:lvlJc w:val="left"/>
      <w:pPr>
        <w:tabs>
          <w:tab w:val="num" w:pos="436"/>
        </w:tabs>
        <w:ind w:left="283" w:hanging="283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298"/>
        </w:tabs>
        <w:ind w:left="992" w:hanging="283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734"/>
        </w:tabs>
        <w:ind w:left="1275" w:hanging="283"/>
      </w:pPr>
      <w:rPr>
        <w:rFonts w:ascii="Wingdings" w:hAnsi="Wingdings" w:hint="default"/>
        <w:sz w:val="20"/>
      </w:rPr>
    </w:lvl>
    <w:lvl w:ilvl="3">
      <w:start w:val="1"/>
      <w:numFmt w:val="bullet"/>
      <w:lvlText w:val=""/>
      <w:lvlJc w:val="left"/>
      <w:pPr>
        <w:tabs>
          <w:tab w:val="num" w:pos="2454"/>
        </w:tabs>
        <w:ind w:left="1842" w:hanging="283"/>
      </w:pPr>
      <w:rPr>
        <w:rFonts w:ascii="Symbol" w:hAnsi="Symbol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174"/>
        </w:tabs>
        <w:ind w:left="3174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894"/>
        </w:tabs>
        <w:ind w:left="3894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14"/>
        </w:tabs>
        <w:ind w:left="4614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334"/>
        </w:tabs>
        <w:ind w:left="5334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054"/>
        </w:tabs>
        <w:ind w:left="6054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57C389D"/>
    <w:multiLevelType w:val="hybridMultilevel"/>
    <w:tmpl w:val="A75E55F8"/>
    <w:lvl w:ilvl="0" w:tplc="040C0005">
      <w:start w:val="1"/>
      <w:numFmt w:val="bullet"/>
      <w:lvlText w:val=""/>
      <w:lvlJc w:val="left"/>
      <w:pPr>
        <w:ind w:left="121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28" w15:restartNumberingAfterBreak="0">
    <w:nsid w:val="26DE4CD6"/>
    <w:multiLevelType w:val="hybridMultilevel"/>
    <w:tmpl w:val="B81812B6"/>
    <w:lvl w:ilvl="0" w:tplc="040C0003">
      <w:start w:val="1"/>
      <w:numFmt w:val="bullet"/>
      <w:lvlText w:val="o"/>
      <w:lvlJc w:val="left"/>
      <w:pPr>
        <w:ind w:left="777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29" w15:restartNumberingAfterBreak="0">
    <w:nsid w:val="26FF3DCD"/>
    <w:multiLevelType w:val="hybridMultilevel"/>
    <w:tmpl w:val="B4E8A41E"/>
    <w:lvl w:ilvl="0" w:tplc="040C0005">
      <w:start w:val="1"/>
      <w:numFmt w:val="bullet"/>
      <w:lvlText w:val=""/>
      <w:lvlJc w:val="left"/>
      <w:pPr>
        <w:ind w:left="121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30" w15:restartNumberingAfterBreak="0">
    <w:nsid w:val="27BA4338"/>
    <w:multiLevelType w:val="hybridMultilevel"/>
    <w:tmpl w:val="D83862C8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1" w15:restartNumberingAfterBreak="0">
    <w:nsid w:val="27D67330"/>
    <w:multiLevelType w:val="hybridMultilevel"/>
    <w:tmpl w:val="8488F34E"/>
    <w:lvl w:ilvl="0" w:tplc="040C0003">
      <w:start w:val="1"/>
      <w:numFmt w:val="bullet"/>
      <w:lvlText w:val="o"/>
      <w:lvlJc w:val="left"/>
      <w:pPr>
        <w:ind w:left="1003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32" w15:restartNumberingAfterBreak="0">
    <w:nsid w:val="27F10629"/>
    <w:multiLevelType w:val="hybridMultilevel"/>
    <w:tmpl w:val="2304B70E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A180EE4"/>
    <w:multiLevelType w:val="hybridMultilevel"/>
    <w:tmpl w:val="E24ACFE2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2B411EC7"/>
    <w:multiLevelType w:val="hybridMultilevel"/>
    <w:tmpl w:val="FC68A7EC"/>
    <w:lvl w:ilvl="0" w:tplc="040C0003">
      <w:start w:val="1"/>
      <w:numFmt w:val="bullet"/>
      <w:lvlText w:val="o"/>
      <w:lvlJc w:val="left"/>
      <w:pPr>
        <w:ind w:left="742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35" w15:restartNumberingAfterBreak="0">
    <w:nsid w:val="2D2637C9"/>
    <w:multiLevelType w:val="hybridMultilevel"/>
    <w:tmpl w:val="C446639A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2EFE1361"/>
    <w:multiLevelType w:val="hybridMultilevel"/>
    <w:tmpl w:val="2B468B8C"/>
    <w:lvl w:ilvl="0" w:tplc="040C0003">
      <w:start w:val="1"/>
      <w:numFmt w:val="bullet"/>
      <w:lvlText w:val="o"/>
      <w:lvlJc w:val="left"/>
      <w:pPr>
        <w:ind w:left="1069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322455CC"/>
    <w:multiLevelType w:val="hybridMultilevel"/>
    <w:tmpl w:val="7CA412A0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322D16FF"/>
    <w:multiLevelType w:val="hybridMultilevel"/>
    <w:tmpl w:val="F6ACB710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32CE3B67"/>
    <w:multiLevelType w:val="hybridMultilevel"/>
    <w:tmpl w:val="3CB2D230"/>
    <w:lvl w:ilvl="0" w:tplc="040C0003">
      <w:start w:val="1"/>
      <w:numFmt w:val="bullet"/>
      <w:lvlText w:val="o"/>
      <w:lvlJc w:val="left"/>
      <w:pPr>
        <w:ind w:left="1069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0" w15:restartNumberingAfterBreak="0">
    <w:nsid w:val="34636625"/>
    <w:multiLevelType w:val="hybridMultilevel"/>
    <w:tmpl w:val="E564B5E0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34AE3C3C"/>
    <w:multiLevelType w:val="hybridMultilevel"/>
    <w:tmpl w:val="FA92617A"/>
    <w:lvl w:ilvl="0" w:tplc="040C0003">
      <w:start w:val="1"/>
      <w:numFmt w:val="bullet"/>
      <w:lvlText w:val="o"/>
      <w:lvlJc w:val="left"/>
      <w:pPr>
        <w:ind w:left="927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42" w15:restartNumberingAfterBreak="0">
    <w:nsid w:val="35832891"/>
    <w:multiLevelType w:val="hybridMultilevel"/>
    <w:tmpl w:val="08A01B3E"/>
    <w:lvl w:ilvl="0" w:tplc="040C0003">
      <w:start w:val="1"/>
      <w:numFmt w:val="bullet"/>
      <w:lvlText w:val="o"/>
      <w:lvlJc w:val="left"/>
      <w:pPr>
        <w:ind w:left="1287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3" w15:restartNumberingAfterBreak="0">
    <w:nsid w:val="35B23A94"/>
    <w:multiLevelType w:val="multilevel"/>
    <w:tmpl w:val="BEAC724E"/>
    <w:lvl w:ilvl="0">
      <w:start w:val="1"/>
      <w:numFmt w:val="bullet"/>
      <w:lvlText w:val=""/>
      <w:lvlJc w:val="left"/>
      <w:pPr>
        <w:tabs>
          <w:tab w:val="num" w:pos="436"/>
        </w:tabs>
        <w:ind w:left="283" w:hanging="283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156"/>
        </w:tabs>
        <w:ind w:left="850" w:hanging="283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593"/>
        </w:tabs>
        <w:ind w:left="1134" w:hanging="283"/>
      </w:pPr>
      <w:rPr>
        <w:rFonts w:ascii="Wingdings" w:hAnsi="Wingdings" w:hint="default"/>
        <w:sz w:val="20"/>
      </w:rPr>
    </w:lvl>
    <w:lvl w:ilvl="3">
      <w:start w:val="1"/>
      <w:numFmt w:val="bullet"/>
      <w:lvlText w:val=""/>
      <w:lvlJc w:val="left"/>
      <w:pPr>
        <w:tabs>
          <w:tab w:val="num" w:pos="2596"/>
        </w:tabs>
        <w:ind w:left="1984" w:hanging="283"/>
      </w:pPr>
      <w:rPr>
        <w:rFonts w:ascii="Symbol" w:hAnsi="Symbol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316"/>
        </w:tabs>
        <w:ind w:left="3316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036"/>
        </w:tabs>
        <w:ind w:left="4036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756"/>
        </w:tabs>
        <w:ind w:left="4756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76"/>
        </w:tabs>
        <w:ind w:left="5476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96"/>
        </w:tabs>
        <w:ind w:left="6196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6A528F5"/>
    <w:multiLevelType w:val="multilevel"/>
    <w:tmpl w:val="2504894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  <w:sz w:val="20"/>
      </w:rPr>
    </w:lvl>
    <w:lvl w:ilvl="1">
      <w:start w:val="1"/>
      <w:numFmt w:val="bullet"/>
      <w:lvlText w:val="o"/>
      <w:lvlJc w:val="left"/>
      <w:pPr>
        <w:tabs>
          <w:tab w:val="num" w:pos="1014"/>
        </w:tabs>
        <w:ind w:left="708" w:hanging="283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734"/>
        </w:tabs>
        <w:ind w:left="1275" w:hanging="283"/>
      </w:pPr>
      <w:rPr>
        <w:rFonts w:ascii="Wingdings" w:hAnsi="Wingdings" w:hint="default"/>
        <w:sz w:val="20"/>
      </w:rPr>
    </w:lvl>
    <w:lvl w:ilvl="3">
      <w:start w:val="1"/>
      <w:numFmt w:val="bullet"/>
      <w:lvlText w:val=""/>
      <w:lvlJc w:val="left"/>
      <w:pPr>
        <w:tabs>
          <w:tab w:val="num" w:pos="2454"/>
        </w:tabs>
        <w:ind w:left="1842" w:hanging="283"/>
      </w:pPr>
      <w:rPr>
        <w:rFonts w:ascii="Symbol" w:hAnsi="Symbol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174"/>
        </w:tabs>
        <w:ind w:left="3174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894"/>
        </w:tabs>
        <w:ind w:left="3894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14"/>
        </w:tabs>
        <w:ind w:left="4614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334"/>
        </w:tabs>
        <w:ind w:left="5334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054"/>
        </w:tabs>
        <w:ind w:left="6054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8264930"/>
    <w:multiLevelType w:val="multilevel"/>
    <w:tmpl w:val="BEAC724E"/>
    <w:lvl w:ilvl="0">
      <w:start w:val="1"/>
      <w:numFmt w:val="bullet"/>
      <w:lvlText w:val=""/>
      <w:lvlJc w:val="left"/>
      <w:pPr>
        <w:tabs>
          <w:tab w:val="num" w:pos="436"/>
        </w:tabs>
        <w:ind w:left="283" w:hanging="283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298"/>
        </w:tabs>
        <w:ind w:left="992" w:hanging="283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76"/>
        </w:tabs>
        <w:ind w:left="1417" w:hanging="283"/>
      </w:pPr>
      <w:rPr>
        <w:rFonts w:ascii="Wingdings" w:hAnsi="Wingdings" w:hint="default"/>
        <w:sz w:val="20"/>
      </w:rPr>
    </w:lvl>
    <w:lvl w:ilvl="3">
      <w:start w:val="1"/>
      <w:numFmt w:val="bullet"/>
      <w:lvlText w:val=""/>
      <w:lvlJc w:val="left"/>
      <w:pPr>
        <w:tabs>
          <w:tab w:val="num" w:pos="2596"/>
        </w:tabs>
        <w:ind w:left="1984" w:hanging="283"/>
      </w:pPr>
      <w:rPr>
        <w:rFonts w:ascii="Symbol" w:hAnsi="Symbol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316"/>
        </w:tabs>
        <w:ind w:left="3316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036"/>
        </w:tabs>
        <w:ind w:left="4036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756"/>
        </w:tabs>
        <w:ind w:left="4756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76"/>
        </w:tabs>
        <w:ind w:left="5476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96"/>
        </w:tabs>
        <w:ind w:left="6196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C4F64A0"/>
    <w:multiLevelType w:val="hybridMultilevel"/>
    <w:tmpl w:val="F4E0B686"/>
    <w:lvl w:ilvl="0" w:tplc="040C0003">
      <w:start w:val="1"/>
      <w:numFmt w:val="bullet"/>
      <w:lvlText w:val="o"/>
      <w:lvlJc w:val="left"/>
      <w:pPr>
        <w:ind w:left="1287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7" w15:restartNumberingAfterBreak="0">
    <w:nsid w:val="3C913E51"/>
    <w:multiLevelType w:val="hybridMultilevel"/>
    <w:tmpl w:val="C40C7792"/>
    <w:lvl w:ilvl="0" w:tplc="040C0005">
      <w:start w:val="1"/>
      <w:numFmt w:val="bullet"/>
      <w:lvlText w:val=""/>
      <w:lvlJc w:val="left"/>
      <w:pPr>
        <w:ind w:left="1352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48" w15:restartNumberingAfterBreak="0">
    <w:nsid w:val="3CC22733"/>
    <w:multiLevelType w:val="hybridMultilevel"/>
    <w:tmpl w:val="035A1578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9" w15:restartNumberingAfterBreak="0">
    <w:nsid w:val="3CD62C70"/>
    <w:multiLevelType w:val="hybridMultilevel"/>
    <w:tmpl w:val="5D888626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0" w15:restartNumberingAfterBreak="0">
    <w:nsid w:val="3E371533"/>
    <w:multiLevelType w:val="hybridMultilevel"/>
    <w:tmpl w:val="EB221088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1" w15:restartNumberingAfterBreak="0">
    <w:nsid w:val="3F666BE6"/>
    <w:multiLevelType w:val="hybridMultilevel"/>
    <w:tmpl w:val="6BC4AF12"/>
    <w:lvl w:ilvl="0" w:tplc="040C0003">
      <w:start w:val="1"/>
      <w:numFmt w:val="bullet"/>
      <w:lvlText w:val="o"/>
      <w:lvlJc w:val="left"/>
      <w:pPr>
        <w:ind w:left="1069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2" w15:restartNumberingAfterBreak="0">
    <w:nsid w:val="3F804A8C"/>
    <w:multiLevelType w:val="multilevel"/>
    <w:tmpl w:val="276848EA"/>
    <w:lvl w:ilvl="0">
      <w:start w:val="1"/>
      <w:numFmt w:val="bullet"/>
      <w:lvlText w:val=""/>
      <w:lvlJc w:val="left"/>
      <w:pPr>
        <w:tabs>
          <w:tab w:val="num" w:pos="720"/>
        </w:tabs>
        <w:ind w:left="567" w:hanging="283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636" w:hanging="360"/>
      </w:pPr>
      <w:rPr>
        <w:rFonts w:ascii="Wingdings" w:hAnsi="Wingdings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1701" w:hanging="283"/>
      </w:pPr>
      <w:rPr>
        <w:rFonts w:ascii="Wingdings" w:hAnsi="Wingdings" w:hint="default"/>
        <w:sz w:val="20"/>
      </w:rPr>
    </w:lvl>
    <w:lvl w:ilvl="3">
      <w:start w:val="1"/>
      <w:numFmt w:val="bullet"/>
      <w:lvlText w:val=""/>
      <w:lvlJc w:val="left"/>
      <w:pPr>
        <w:tabs>
          <w:tab w:val="num" w:pos="2880"/>
        </w:tabs>
        <w:ind w:left="2268" w:hanging="283"/>
      </w:pPr>
      <w:rPr>
        <w:rFonts w:ascii="Symbol" w:hAnsi="Symbol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1D96FA3"/>
    <w:multiLevelType w:val="multilevel"/>
    <w:tmpl w:val="BEAC724E"/>
    <w:lvl w:ilvl="0">
      <w:start w:val="1"/>
      <w:numFmt w:val="bullet"/>
      <w:lvlText w:val=""/>
      <w:lvlJc w:val="left"/>
      <w:pPr>
        <w:tabs>
          <w:tab w:val="num" w:pos="436"/>
        </w:tabs>
        <w:ind w:left="283" w:hanging="283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156"/>
        </w:tabs>
        <w:ind w:left="850" w:hanging="283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76"/>
        </w:tabs>
        <w:ind w:left="1417" w:hanging="283"/>
      </w:pPr>
      <w:rPr>
        <w:rFonts w:ascii="Wingdings" w:hAnsi="Wingdings" w:hint="default"/>
        <w:sz w:val="20"/>
      </w:rPr>
    </w:lvl>
    <w:lvl w:ilvl="3">
      <w:start w:val="1"/>
      <w:numFmt w:val="bullet"/>
      <w:lvlText w:val=""/>
      <w:lvlJc w:val="left"/>
      <w:pPr>
        <w:tabs>
          <w:tab w:val="num" w:pos="2596"/>
        </w:tabs>
        <w:ind w:left="1984" w:hanging="283"/>
      </w:pPr>
      <w:rPr>
        <w:rFonts w:ascii="Symbol" w:hAnsi="Symbol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316"/>
        </w:tabs>
        <w:ind w:left="3316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036"/>
        </w:tabs>
        <w:ind w:left="4036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756"/>
        </w:tabs>
        <w:ind w:left="4756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76"/>
        </w:tabs>
        <w:ind w:left="5476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96"/>
        </w:tabs>
        <w:ind w:left="6196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32A75EB"/>
    <w:multiLevelType w:val="hybridMultilevel"/>
    <w:tmpl w:val="33129C74"/>
    <w:lvl w:ilvl="0" w:tplc="040C0003">
      <w:start w:val="1"/>
      <w:numFmt w:val="bullet"/>
      <w:lvlText w:val="o"/>
      <w:lvlJc w:val="left"/>
      <w:pPr>
        <w:ind w:left="1003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55" w15:restartNumberingAfterBreak="0">
    <w:nsid w:val="449256AC"/>
    <w:multiLevelType w:val="hybridMultilevel"/>
    <w:tmpl w:val="F768FD30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6" w15:restartNumberingAfterBreak="0">
    <w:nsid w:val="44BE7548"/>
    <w:multiLevelType w:val="hybridMultilevel"/>
    <w:tmpl w:val="32288728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7" w15:restartNumberingAfterBreak="0">
    <w:nsid w:val="464F7F17"/>
    <w:multiLevelType w:val="hybridMultilevel"/>
    <w:tmpl w:val="39BE93BA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482A3B3B"/>
    <w:multiLevelType w:val="hybridMultilevel"/>
    <w:tmpl w:val="93940F66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4A711CBB"/>
    <w:multiLevelType w:val="hybridMultilevel"/>
    <w:tmpl w:val="F248588A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4AA439FA"/>
    <w:multiLevelType w:val="hybridMultilevel"/>
    <w:tmpl w:val="234469DC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4BF37E4E"/>
    <w:multiLevelType w:val="hybridMultilevel"/>
    <w:tmpl w:val="87B23082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4C051607"/>
    <w:multiLevelType w:val="hybridMultilevel"/>
    <w:tmpl w:val="95764D1C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3" w15:restartNumberingAfterBreak="0">
    <w:nsid w:val="4E3A4028"/>
    <w:multiLevelType w:val="multilevel"/>
    <w:tmpl w:val="BEAC724E"/>
    <w:lvl w:ilvl="0">
      <w:start w:val="1"/>
      <w:numFmt w:val="bullet"/>
      <w:lvlText w:val=""/>
      <w:lvlJc w:val="left"/>
      <w:pPr>
        <w:tabs>
          <w:tab w:val="num" w:pos="720"/>
        </w:tabs>
        <w:ind w:left="567" w:hanging="283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14"/>
        </w:tabs>
        <w:ind w:left="708" w:hanging="283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1701" w:hanging="283"/>
      </w:pPr>
      <w:rPr>
        <w:rFonts w:ascii="Wingdings" w:hAnsi="Wingdings" w:hint="default"/>
        <w:sz w:val="20"/>
      </w:rPr>
    </w:lvl>
    <w:lvl w:ilvl="3">
      <w:start w:val="1"/>
      <w:numFmt w:val="bullet"/>
      <w:lvlText w:val=""/>
      <w:lvlJc w:val="left"/>
      <w:pPr>
        <w:tabs>
          <w:tab w:val="num" w:pos="2880"/>
        </w:tabs>
        <w:ind w:left="2268" w:hanging="283"/>
      </w:pPr>
      <w:rPr>
        <w:rFonts w:ascii="Symbol" w:hAnsi="Symbol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E7E75E2"/>
    <w:multiLevelType w:val="hybridMultilevel"/>
    <w:tmpl w:val="4DB0DF22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5" w15:restartNumberingAfterBreak="0">
    <w:nsid w:val="4EEC0A8B"/>
    <w:multiLevelType w:val="hybridMultilevel"/>
    <w:tmpl w:val="8912DCA2"/>
    <w:lvl w:ilvl="0" w:tplc="040C0003">
      <w:start w:val="1"/>
      <w:numFmt w:val="bullet"/>
      <w:lvlText w:val="o"/>
      <w:lvlJc w:val="left"/>
      <w:pPr>
        <w:ind w:left="786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66" w15:restartNumberingAfterBreak="0">
    <w:nsid w:val="53EA7A61"/>
    <w:multiLevelType w:val="multilevel"/>
    <w:tmpl w:val="BEAC724E"/>
    <w:lvl w:ilvl="0">
      <w:start w:val="1"/>
      <w:numFmt w:val="bullet"/>
      <w:lvlText w:val=""/>
      <w:lvlJc w:val="left"/>
      <w:pPr>
        <w:tabs>
          <w:tab w:val="num" w:pos="436"/>
        </w:tabs>
        <w:ind w:left="283" w:hanging="283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06"/>
        </w:tabs>
        <w:ind w:left="700" w:hanging="283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76"/>
        </w:tabs>
        <w:ind w:left="1417" w:hanging="283"/>
      </w:pPr>
      <w:rPr>
        <w:rFonts w:ascii="Wingdings" w:hAnsi="Wingdings" w:hint="default"/>
        <w:sz w:val="20"/>
      </w:rPr>
    </w:lvl>
    <w:lvl w:ilvl="3">
      <w:start w:val="1"/>
      <w:numFmt w:val="bullet"/>
      <w:lvlText w:val=""/>
      <w:lvlJc w:val="left"/>
      <w:pPr>
        <w:tabs>
          <w:tab w:val="num" w:pos="2596"/>
        </w:tabs>
        <w:ind w:left="1984" w:hanging="283"/>
      </w:pPr>
      <w:rPr>
        <w:rFonts w:ascii="Symbol" w:hAnsi="Symbol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316"/>
        </w:tabs>
        <w:ind w:left="3316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036"/>
        </w:tabs>
        <w:ind w:left="4036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756"/>
        </w:tabs>
        <w:ind w:left="4756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76"/>
        </w:tabs>
        <w:ind w:left="5476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96"/>
        </w:tabs>
        <w:ind w:left="6196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47A10B1"/>
    <w:multiLevelType w:val="hybridMultilevel"/>
    <w:tmpl w:val="700CFC9A"/>
    <w:lvl w:ilvl="0" w:tplc="040C0003">
      <w:start w:val="1"/>
      <w:numFmt w:val="bullet"/>
      <w:lvlText w:val="o"/>
      <w:lvlJc w:val="left"/>
      <w:pPr>
        <w:ind w:left="786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8" w15:restartNumberingAfterBreak="0">
    <w:nsid w:val="5704053E"/>
    <w:multiLevelType w:val="hybridMultilevel"/>
    <w:tmpl w:val="EC3C67D6"/>
    <w:lvl w:ilvl="0" w:tplc="040C0003">
      <w:start w:val="1"/>
      <w:numFmt w:val="bullet"/>
      <w:lvlText w:val="o"/>
      <w:lvlJc w:val="left"/>
      <w:pPr>
        <w:ind w:left="1069" w:hanging="360"/>
      </w:pPr>
      <w:rPr>
        <w:rFonts w:ascii="Courier New" w:hAnsi="Courier New" w:hint="default"/>
      </w:rPr>
    </w:lvl>
    <w:lvl w:ilvl="1" w:tplc="040C0005">
      <w:start w:val="1"/>
      <w:numFmt w:val="bullet"/>
      <w:lvlText w:val=""/>
      <w:lvlJc w:val="left"/>
      <w:pPr>
        <w:ind w:left="1586" w:hanging="360"/>
      </w:pPr>
      <w:rPr>
        <w:rFonts w:ascii="Wingdings" w:hAnsi="Wingdings" w:hint="default"/>
      </w:rPr>
    </w:lvl>
    <w:lvl w:ilvl="2" w:tplc="ECCCF3CC">
      <w:start w:val="13"/>
      <w:numFmt w:val="bullet"/>
      <w:lvlText w:val="-"/>
      <w:lvlJc w:val="left"/>
      <w:pPr>
        <w:ind w:left="1919" w:hanging="360"/>
      </w:pPr>
      <w:rPr>
        <w:rFonts w:ascii="Calibri" w:eastAsia="Arial Unicode MS" w:hAnsi="Calibri" w:cs="Calibri" w:hint="default"/>
      </w:rPr>
    </w:lvl>
    <w:lvl w:ilvl="3" w:tplc="040C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9" w15:restartNumberingAfterBreak="0">
    <w:nsid w:val="588D6C66"/>
    <w:multiLevelType w:val="hybridMultilevel"/>
    <w:tmpl w:val="E66C4250"/>
    <w:lvl w:ilvl="0" w:tplc="040C0003">
      <w:start w:val="1"/>
      <w:numFmt w:val="bullet"/>
      <w:lvlText w:val="o"/>
      <w:lvlJc w:val="left"/>
      <w:pPr>
        <w:ind w:left="1069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58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1" w:hanging="360"/>
      </w:pPr>
      <w:rPr>
        <w:rFonts w:ascii="Wingdings" w:hAnsi="Wingdings" w:hint="default"/>
      </w:rPr>
    </w:lvl>
  </w:abstractNum>
  <w:abstractNum w:abstractNumId="70" w15:restartNumberingAfterBreak="0">
    <w:nsid w:val="595B5417"/>
    <w:multiLevelType w:val="hybridMultilevel"/>
    <w:tmpl w:val="99C8FDA2"/>
    <w:lvl w:ilvl="0" w:tplc="040C0003">
      <w:start w:val="1"/>
      <w:numFmt w:val="bullet"/>
      <w:lvlText w:val="o"/>
      <w:lvlJc w:val="left"/>
      <w:pPr>
        <w:ind w:left="1210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71" w15:restartNumberingAfterBreak="0">
    <w:nsid w:val="5A3A1E0F"/>
    <w:multiLevelType w:val="hybridMultilevel"/>
    <w:tmpl w:val="C7047E4A"/>
    <w:lvl w:ilvl="0" w:tplc="040C0003">
      <w:start w:val="1"/>
      <w:numFmt w:val="bullet"/>
      <w:lvlText w:val="o"/>
      <w:lvlJc w:val="left"/>
      <w:pPr>
        <w:ind w:left="644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72" w15:restartNumberingAfterBreak="0">
    <w:nsid w:val="5A8E4033"/>
    <w:multiLevelType w:val="hybridMultilevel"/>
    <w:tmpl w:val="77C08722"/>
    <w:lvl w:ilvl="0" w:tplc="040C0003">
      <w:start w:val="1"/>
      <w:numFmt w:val="bullet"/>
      <w:lvlText w:val="o"/>
      <w:lvlJc w:val="left"/>
      <w:pPr>
        <w:ind w:left="927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3" w15:restartNumberingAfterBreak="0">
    <w:nsid w:val="5D781C22"/>
    <w:multiLevelType w:val="hybridMultilevel"/>
    <w:tmpl w:val="FA44A790"/>
    <w:lvl w:ilvl="0" w:tplc="E7E0409A">
      <w:start w:val="1"/>
      <w:numFmt w:val="upperRoman"/>
      <w:pStyle w:val="TitrePlan-Diploma"/>
      <w:lvlText w:val="%1."/>
      <w:lvlJc w:val="left"/>
      <w:pPr>
        <w:ind w:left="720" w:hanging="360"/>
      </w:pPr>
      <w:rPr>
        <w:rFonts w:ascii="Matter" w:hAnsi="Matter" w:cs="Calibri" w:hint="default"/>
        <w:b/>
        <w:bCs/>
        <w:i w:val="0"/>
        <w:strike w:val="0"/>
        <w:dstrike w:val="0"/>
        <w:color w:val="53ACDB"/>
        <w:sz w:val="18"/>
        <w:szCs w:val="24"/>
        <w:u w:val="none" w:color="000000"/>
        <w:vertAlign w:val="baseli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5DCF1642"/>
    <w:multiLevelType w:val="hybridMultilevel"/>
    <w:tmpl w:val="2F3EA3FA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5" w15:restartNumberingAfterBreak="0">
    <w:nsid w:val="61913662"/>
    <w:multiLevelType w:val="hybridMultilevel"/>
    <w:tmpl w:val="F48649B6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6" w15:restartNumberingAfterBreak="0">
    <w:nsid w:val="61ED17BC"/>
    <w:multiLevelType w:val="hybridMultilevel"/>
    <w:tmpl w:val="E21271C6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7" w15:restartNumberingAfterBreak="0">
    <w:nsid w:val="646C52F9"/>
    <w:multiLevelType w:val="hybridMultilevel"/>
    <w:tmpl w:val="23AAB3B4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8" w15:restartNumberingAfterBreak="0">
    <w:nsid w:val="6A6748F4"/>
    <w:multiLevelType w:val="multilevel"/>
    <w:tmpl w:val="040C001D"/>
    <w:styleLink w:val="Diploma"/>
    <w:lvl w:ilvl="0">
      <w:start w:val="1"/>
      <w:numFmt w:val="upperRoman"/>
      <w:lvlText w:val="%1)"/>
      <w:lvlJc w:val="left"/>
      <w:pPr>
        <w:ind w:left="360" w:hanging="360"/>
      </w:pPr>
      <w:rPr>
        <w:rFonts w:ascii="Matter SemiBold" w:hAnsi="Matter SemiBold"/>
        <w:b/>
        <w:i w:val="0"/>
        <w:color w:val="4CAADB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9" w15:restartNumberingAfterBreak="0">
    <w:nsid w:val="6E9D4374"/>
    <w:multiLevelType w:val="multilevel"/>
    <w:tmpl w:val="BEAC724E"/>
    <w:lvl w:ilvl="0">
      <w:start w:val="1"/>
      <w:numFmt w:val="bullet"/>
      <w:lvlText w:val=""/>
      <w:lvlJc w:val="left"/>
      <w:pPr>
        <w:tabs>
          <w:tab w:val="num" w:pos="720"/>
        </w:tabs>
        <w:ind w:left="567" w:hanging="283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134" w:hanging="283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1701" w:hanging="283"/>
      </w:pPr>
      <w:rPr>
        <w:rFonts w:ascii="Wingdings" w:hAnsi="Wingdings" w:hint="default"/>
        <w:sz w:val="20"/>
      </w:rPr>
    </w:lvl>
    <w:lvl w:ilvl="3">
      <w:start w:val="1"/>
      <w:numFmt w:val="bullet"/>
      <w:lvlText w:val=""/>
      <w:lvlJc w:val="left"/>
      <w:pPr>
        <w:tabs>
          <w:tab w:val="num" w:pos="2880"/>
        </w:tabs>
        <w:ind w:left="2268" w:hanging="283"/>
      </w:pPr>
      <w:rPr>
        <w:rFonts w:ascii="Symbol" w:hAnsi="Symbol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FFC63BC"/>
    <w:multiLevelType w:val="hybridMultilevel"/>
    <w:tmpl w:val="E9504CC2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700E2545"/>
    <w:multiLevelType w:val="multilevel"/>
    <w:tmpl w:val="BEAC724E"/>
    <w:lvl w:ilvl="0">
      <w:start w:val="1"/>
      <w:numFmt w:val="bullet"/>
      <w:lvlText w:val=""/>
      <w:lvlJc w:val="left"/>
      <w:pPr>
        <w:tabs>
          <w:tab w:val="num" w:pos="436"/>
        </w:tabs>
        <w:ind w:left="283" w:hanging="283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14"/>
        </w:tabs>
        <w:ind w:left="708" w:hanging="283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76"/>
        </w:tabs>
        <w:ind w:left="1417" w:hanging="283"/>
      </w:pPr>
      <w:rPr>
        <w:rFonts w:ascii="Wingdings" w:hAnsi="Wingdings" w:hint="default"/>
        <w:sz w:val="20"/>
      </w:rPr>
    </w:lvl>
    <w:lvl w:ilvl="3">
      <w:start w:val="1"/>
      <w:numFmt w:val="bullet"/>
      <w:lvlText w:val=""/>
      <w:lvlJc w:val="left"/>
      <w:pPr>
        <w:tabs>
          <w:tab w:val="num" w:pos="2596"/>
        </w:tabs>
        <w:ind w:left="1984" w:hanging="283"/>
      </w:pPr>
      <w:rPr>
        <w:rFonts w:ascii="Symbol" w:hAnsi="Symbol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316"/>
        </w:tabs>
        <w:ind w:left="3316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036"/>
        </w:tabs>
        <w:ind w:left="4036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756"/>
        </w:tabs>
        <w:ind w:left="4756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76"/>
        </w:tabs>
        <w:ind w:left="5476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96"/>
        </w:tabs>
        <w:ind w:left="6196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2404E44"/>
    <w:multiLevelType w:val="hybridMultilevel"/>
    <w:tmpl w:val="DB2A94DC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2D35B2C"/>
    <w:multiLevelType w:val="hybridMultilevel"/>
    <w:tmpl w:val="526A2E32"/>
    <w:lvl w:ilvl="0" w:tplc="83FA9C82">
      <w:start w:val="1"/>
      <w:numFmt w:val="upperRoman"/>
      <w:pStyle w:val="TitreBlancPartie-Diploma"/>
      <w:lvlText w:val="%1."/>
      <w:lvlJc w:val="center"/>
      <w:rPr>
        <w:rFonts w:ascii="Matter" w:hAnsi="Matter" w:cs="Calibri" w:hint="default"/>
        <w:b/>
        <w:bCs/>
        <w:i w:val="0"/>
        <w:strike w:val="0"/>
        <w:dstrike w:val="0"/>
        <w:color w:val="FFFFFF"/>
        <w:sz w:val="18"/>
        <w:szCs w:val="24"/>
        <w:u w:val="none" w:color="000000"/>
        <w:vertAlign w:val="baseli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789549CB"/>
    <w:multiLevelType w:val="hybridMultilevel"/>
    <w:tmpl w:val="7BF27278"/>
    <w:lvl w:ilvl="0" w:tplc="040C0003">
      <w:start w:val="1"/>
      <w:numFmt w:val="bullet"/>
      <w:lvlText w:val="o"/>
      <w:lvlJc w:val="left"/>
      <w:pPr>
        <w:ind w:left="1287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5" w15:restartNumberingAfterBreak="0">
    <w:nsid w:val="796622FF"/>
    <w:multiLevelType w:val="hybridMultilevel"/>
    <w:tmpl w:val="CE342D2A"/>
    <w:lvl w:ilvl="0" w:tplc="040C0003">
      <w:start w:val="1"/>
      <w:numFmt w:val="bullet"/>
      <w:lvlText w:val="o"/>
      <w:lvlJc w:val="left"/>
      <w:pPr>
        <w:ind w:left="927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86" w15:restartNumberingAfterBreak="0">
    <w:nsid w:val="7E5F5CA8"/>
    <w:multiLevelType w:val="multilevel"/>
    <w:tmpl w:val="BEAC724E"/>
    <w:lvl w:ilvl="0">
      <w:start w:val="1"/>
      <w:numFmt w:val="bullet"/>
      <w:lvlText w:val=""/>
      <w:lvlJc w:val="left"/>
      <w:pPr>
        <w:tabs>
          <w:tab w:val="num" w:pos="436"/>
        </w:tabs>
        <w:ind w:left="283" w:hanging="283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156"/>
        </w:tabs>
        <w:ind w:left="850" w:hanging="283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76"/>
        </w:tabs>
        <w:ind w:left="1417" w:hanging="283"/>
      </w:pPr>
      <w:rPr>
        <w:rFonts w:ascii="Wingdings" w:hAnsi="Wingdings" w:hint="default"/>
        <w:sz w:val="20"/>
      </w:rPr>
    </w:lvl>
    <w:lvl w:ilvl="3">
      <w:start w:val="1"/>
      <w:numFmt w:val="bullet"/>
      <w:lvlText w:val=""/>
      <w:lvlJc w:val="left"/>
      <w:pPr>
        <w:tabs>
          <w:tab w:val="num" w:pos="2596"/>
        </w:tabs>
        <w:ind w:left="1984" w:hanging="283"/>
      </w:pPr>
      <w:rPr>
        <w:rFonts w:ascii="Symbol" w:hAnsi="Symbol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316"/>
        </w:tabs>
        <w:ind w:left="3316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036"/>
        </w:tabs>
        <w:ind w:left="4036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756"/>
        </w:tabs>
        <w:ind w:left="4756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76"/>
        </w:tabs>
        <w:ind w:left="5476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96"/>
        </w:tabs>
        <w:ind w:left="6196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EAC6FFB"/>
    <w:multiLevelType w:val="hybridMultilevel"/>
    <w:tmpl w:val="90F47A5C"/>
    <w:lvl w:ilvl="0" w:tplc="040C0003">
      <w:start w:val="1"/>
      <w:numFmt w:val="bullet"/>
      <w:lvlText w:val="o"/>
      <w:lvlJc w:val="left"/>
      <w:pPr>
        <w:ind w:left="742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46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8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0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2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4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6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8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02" w:hanging="360"/>
      </w:pPr>
      <w:rPr>
        <w:rFonts w:ascii="Wingdings" w:hAnsi="Wingdings" w:hint="default"/>
      </w:rPr>
    </w:lvl>
  </w:abstractNum>
  <w:abstractNum w:abstractNumId="88" w15:restartNumberingAfterBreak="0">
    <w:nsid w:val="7F704AC3"/>
    <w:multiLevelType w:val="hybridMultilevel"/>
    <w:tmpl w:val="DEAACC7A"/>
    <w:lvl w:ilvl="0" w:tplc="040C0003">
      <w:start w:val="1"/>
      <w:numFmt w:val="bullet"/>
      <w:lvlText w:val="o"/>
      <w:lvlJc w:val="left"/>
      <w:pPr>
        <w:ind w:left="927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num w:numId="1" w16cid:durableId="518785567">
    <w:abstractNumId w:val="10"/>
  </w:num>
  <w:num w:numId="2" w16cid:durableId="492139163">
    <w:abstractNumId w:val="78"/>
  </w:num>
  <w:num w:numId="3" w16cid:durableId="1443301329">
    <w:abstractNumId w:val="83"/>
  </w:num>
  <w:num w:numId="4" w16cid:durableId="442775369">
    <w:abstractNumId w:val="73"/>
  </w:num>
  <w:num w:numId="5" w16cid:durableId="569317253">
    <w:abstractNumId w:val="21"/>
  </w:num>
  <w:num w:numId="6" w16cid:durableId="1086074399">
    <w:abstractNumId w:val="24"/>
  </w:num>
  <w:num w:numId="7" w16cid:durableId="1571963338">
    <w:abstractNumId w:val="65"/>
  </w:num>
  <w:num w:numId="8" w16cid:durableId="1495560884">
    <w:abstractNumId w:val="16"/>
  </w:num>
  <w:num w:numId="9" w16cid:durableId="306324450">
    <w:abstractNumId w:val="47"/>
  </w:num>
  <w:num w:numId="10" w16cid:durableId="2004697927">
    <w:abstractNumId w:val="9"/>
  </w:num>
  <w:num w:numId="11" w16cid:durableId="977302650">
    <w:abstractNumId w:val="17"/>
  </w:num>
  <w:num w:numId="12" w16cid:durableId="2047950206">
    <w:abstractNumId w:val="77"/>
  </w:num>
  <w:num w:numId="13" w16cid:durableId="164127296">
    <w:abstractNumId w:val="22"/>
  </w:num>
  <w:num w:numId="14" w16cid:durableId="1658997829">
    <w:abstractNumId w:val="81"/>
  </w:num>
  <w:num w:numId="15" w16cid:durableId="852652657">
    <w:abstractNumId w:val="13"/>
  </w:num>
  <w:num w:numId="16" w16cid:durableId="4477313">
    <w:abstractNumId w:val="60"/>
  </w:num>
  <w:num w:numId="17" w16cid:durableId="1339768929">
    <w:abstractNumId w:val="11"/>
  </w:num>
  <w:num w:numId="18" w16cid:durableId="1404447044">
    <w:abstractNumId w:val="59"/>
  </w:num>
  <w:num w:numId="19" w16cid:durableId="1232814627">
    <w:abstractNumId w:val="57"/>
  </w:num>
  <w:num w:numId="20" w16cid:durableId="191261251">
    <w:abstractNumId w:val="33"/>
  </w:num>
  <w:num w:numId="21" w16cid:durableId="684138547">
    <w:abstractNumId w:val="32"/>
  </w:num>
  <w:num w:numId="22" w16cid:durableId="85007516">
    <w:abstractNumId w:val="87"/>
  </w:num>
  <w:num w:numId="23" w16cid:durableId="808012012">
    <w:abstractNumId w:val="26"/>
  </w:num>
  <w:num w:numId="24" w16cid:durableId="1239169731">
    <w:abstractNumId w:val="34"/>
  </w:num>
  <w:num w:numId="25" w16cid:durableId="259683109">
    <w:abstractNumId w:val="29"/>
  </w:num>
  <w:num w:numId="26" w16cid:durableId="1038163524">
    <w:abstractNumId w:val="58"/>
  </w:num>
  <w:num w:numId="27" w16cid:durableId="1319306781">
    <w:abstractNumId w:val="27"/>
  </w:num>
  <w:num w:numId="28" w16cid:durableId="478111776">
    <w:abstractNumId w:val="61"/>
  </w:num>
  <w:num w:numId="29" w16cid:durableId="7949916">
    <w:abstractNumId w:val="82"/>
  </w:num>
  <w:num w:numId="30" w16cid:durableId="1415544489">
    <w:abstractNumId w:val="80"/>
  </w:num>
  <w:num w:numId="31" w16cid:durableId="1096436354">
    <w:abstractNumId w:val="68"/>
  </w:num>
  <w:num w:numId="32" w16cid:durableId="72703619">
    <w:abstractNumId w:val="53"/>
  </w:num>
  <w:num w:numId="33" w16cid:durableId="1094941234">
    <w:abstractNumId w:val="72"/>
  </w:num>
  <w:num w:numId="34" w16cid:durableId="1416433694">
    <w:abstractNumId w:val="35"/>
  </w:num>
  <w:num w:numId="35" w16cid:durableId="485359756">
    <w:abstractNumId w:val="5"/>
  </w:num>
  <w:num w:numId="36" w16cid:durableId="1686128021">
    <w:abstractNumId w:val="49"/>
  </w:num>
  <w:num w:numId="37" w16cid:durableId="1911623021">
    <w:abstractNumId w:val="85"/>
  </w:num>
  <w:num w:numId="38" w16cid:durableId="1152916312">
    <w:abstractNumId w:val="19"/>
  </w:num>
  <w:num w:numId="39" w16cid:durableId="171457725">
    <w:abstractNumId w:val="66"/>
  </w:num>
  <w:num w:numId="40" w16cid:durableId="1454708815">
    <w:abstractNumId w:val="52"/>
  </w:num>
  <w:num w:numId="41" w16cid:durableId="1409812238">
    <w:abstractNumId w:val="30"/>
  </w:num>
  <w:num w:numId="42" w16cid:durableId="303315566">
    <w:abstractNumId w:val="45"/>
  </w:num>
  <w:num w:numId="43" w16cid:durableId="418912517">
    <w:abstractNumId w:val="54"/>
  </w:num>
  <w:num w:numId="44" w16cid:durableId="1681930212">
    <w:abstractNumId w:val="31"/>
  </w:num>
  <w:num w:numId="45" w16cid:durableId="1758600934">
    <w:abstractNumId w:val="69"/>
  </w:num>
  <w:num w:numId="46" w16cid:durableId="525411170">
    <w:abstractNumId w:val="86"/>
  </w:num>
  <w:num w:numId="47" w16cid:durableId="427628242">
    <w:abstractNumId w:val="6"/>
  </w:num>
  <w:num w:numId="48" w16cid:durableId="1521550228">
    <w:abstractNumId w:val="25"/>
  </w:num>
  <w:num w:numId="49" w16cid:durableId="90857959">
    <w:abstractNumId w:val="43"/>
  </w:num>
  <w:num w:numId="50" w16cid:durableId="1258714753">
    <w:abstractNumId w:val="67"/>
  </w:num>
  <w:num w:numId="51" w16cid:durableId="1686592307">
    <w:abstractNumId w:val="63"/>
  </w:num>
  <w:num w:numId="52" w16cid:durableId="1721707329">
    <w:abstractNumId w:val="7"/>
  </w:num>
  <w:num w:numId="53" w16cid:durableId="556208151">
    <w:abstractNumId w:val="2"/>
  </w:num>
  <w:num w:numId="54" w16cid:durableId="160241739">
    <w:abstractNumId w:val="79"/>
  </w:num>
  <w:num w:numId="55" w16cid:durableId="405226020">
    <w:abstractNumId w:val="84"/>
  </w:num>
  <w:num w:numId="56" w16cid:durableId="2000577823">
    <w:abstractNumId w:val="46"/>
  </w:num>
  <w:num w:numId="57" w16cid:durableId="1595088015">
    <w:abstractNumId w:val="88"/>
  </w:num>
  <w:num w:numId="58" w16cid:durableId="2118983687">
    <w:abstractNumId w:val="0"/>
  </w:num>
  <w:num w:numId="59" w16cid:durableId="688331134">
    <w:abstractNumId w:val="41"/>
  </w:num>
  <w:num w:numId="60" w16cid:durableId="285355815">
    <w:abstractNumId w:val="23"/>
  </w:num>
  <w:num w:numId="61" w16cid:durableId="2103185180">
    <w:abstractNumId w:val="56"/>
  </w:num>
  <w:num w:numId="62" w16cid:durableId="1095442653">
    <w:abstractNumId w:val="71"/>
  </w:num>
  <w:num w:numId="63" w16cid:durableId="1304853548">
    <w:abstractNumId w:val="38"/>
  </w:num>
  <w:num w:numId="64" w16cid:durableId="392895444">
    <w:abstractNumId w:val="50"/>
  </w:num>
  <w:num w:numId="65" w16cid:durableId="150219678">
    <w:abstractNumId w:val="12"/>
  </w:num>
  <w:num w:numId="66" w16cid:durableId="517693324">
    <w:abstractNumId w:val="3"/>
  </w:num>
  <w:num w:numId="67" w16cid:durableId="1471366296">
    <w:abstractNumId w:val="55"/>
  </w:num>
  <w:num w:numId="68" w16cid:durableId="1690643562">
    <w:abstractNumId w:val="40"/>
  </w:num>
  <w:num w:numId="69" w16cid:durableId="1544248511">
    <w:abstractNumId w:val="48"/>
  </w:num>
  <w:num w:numId="70" w16cid:durableId="857888312">
    <w:abstractNumId w:val="37"/>
  </w:num>
  <w:num w:numId="71" w16cid:durableId="208080506">
    <w:abstractNumId w:val="76"/>
  </w:num>
  <w:num w:numId="72" w16cid:durableId="834146084">
    <w:abstractNumId w:val="1"/>
  </w:num>
  <w:num w:numId="73" w16cid:durableId="72512192">
    <w:abstractNumId w:val="62"/>
  </w:num>
  <w:num w:numId="74" w16cid:durableId="1210534029">
    <w:abstractNumId w:val="24"/>
  </w:num>
  <w:num w:numId="75" w16cid:durableId="1216352794">
    <w:abstractNumId w:val="75"/>
  </w:num>
  <w:num w:numId="76" w16cid:durableId="477840461">
    <w:abstractNumId w:val="74"/>
  </w:num>
  <w:num w:numId="77" w16cid:durableId="1307082468">
    <w:abstractNumId w:val="64"/>
  </w:num>
  <w:num w:numId="78" w16cid:durableId="404692508">
    <w:abstractNumId w:val="51"/>
  </w:num>
  <w:num w:numId="79" w16cid:durableId="1129514865">
    <w:abstractNumId w:val="39"/>
  </w:num>
  <w:num w:numId="80" w16cid:durableId="1930625631">
    <w:abstractNumId w:val="44"/>
  </w:num>
  <w:num w:numId="81" w16cid:durableId="2062245644">
    <w:abstractNumId w:val="20"/>
  </w:num>
  <w:num w:numId="82" w16cid:durableId="1042949404">
    <w:abstractNumId w:val="70"/>
  </w:num>
  <w:num w:numId="83" w16cid:durableId="986662566">
    <w:abstractNumId w:val="8"/>
  </w:num>
  <w:num w:numId="84" w16cid:durableId="191918090">
    <w:abstractNumId w:val="4"/>
  </w:num>
  <w:num w:numId="85" w16cid:durableId="1335720802">
    <w:abstractNumId w:val="36"/>
  </w:num>
  <w:num w:numId="86" w16cid:durableId="222641473">
    <w:abstractNumId w:val="14"/>
  </w:num>
  <w:num w:numId="87" w16cid:durableId="1817450691">
    <w:abstractNumId w:val="18"/>
  </w:num>
  <w:num w:numId="88" w16cid:durableId="1568880110">
    <w:abstractNumId w:val="42"/>
  </w:num>
  <w:num w:numId="89" w16cid:durableId="1513304307">
    <w:abstractNumId w:val="15"/>
  </w:num>
  <w:numIdMacAtCleanup w:val="7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isplayBackgroundShape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106"/>
    <w:rsid w:val="00001F63"/>
    <w:rsid w:val="00007A81"/>
    <w:rsid w:val="00013FF8"/>
    <w:rsid w:val="000314C9"/>
    <w:rsid w:val="00051DB4"/>
    <w:rsid w:val="00053B14"/>
    <w:rsid w:val="000557F1"/>
    <w:rsid w:val="000646D3"/>
    <w:rsid w:val="00066944"/>
    <w:rsid w:val="00071A09"/>
    <w:rsid w:val="00074C87"/>
    <w:rsid w:val="00084AB9"/>
    <w:rsid w:val="000874AC"/>
    <w:rsid w:val="00090347"/>
    <w:rsid w:val="000970BA"/>
    <w:rsid w:val="000A7ECF"/>
    <w:rsid w:val="000B1805"/>
    <w:rsid w:val="000B2D95"/>
    <w:rsid w:val="000C145D"/>
    <w:rsid w:val="000E1D5D"/>
    <w:rsid w:val="000E44F6"/>
    <w:rsid w:val="00101880"/>
    <w:rsid w:val="001206FF"/>
    <w:rsid w:val="00132251"/>
    <w:rsid w:val="00136FC1"/>
    <w:rsid w:val="0014179D"/>
    <w:rsid w:val="00143E73"/>
    <w:rsid w:val="00150215"/>
    <w:rsid w:val="00151175"/>
    <w:rsid w:val="00153EB8"/>
    <w:rsid w:val="00163E1F"/>
    <w:rsid w:val="00165251"/>
    <w:rsid w:val="001674A9"/>
    <w:rsid w:val="0016770A"/>
    <w:rsid w:val="0017160B"/>
    <w:rsid w:val="00180538"/>
    <w:rsid w:val="00183348"/>
    <w:rsid w:val="00196CDD"/>
    <w:rsid w:val="001B00D2"/>
    <w:rsid w:val="001B06A0"/>
    <w:rsid w:val="001B48D0"/>
    <w:rsid w:val="001C029E"/>
    <w:rsid w:val="001C0307"/>
    <w:rsid w:val="001C253B"/>
    <w:rsid w:val="001C483F"/>
    <w:rsid w:val="001D1600"/>
    <w:rsid w:val="001E0E93"/>
    <w:rsid w:val="001E1AA7"/>
    <w:rsid w:val="001E26B6"/>
    <w:rsid w:val="001E4E2A"/>
    <w:rsid w:val="001E7252"/>
    <w:rsid w:val="001F4DFB"/>
    <w:rsid w:val="00207A0C"/>
    <w:rsid w:val="00212719"/>
    <w:rsid w:val="00215588"/>
    <w:rsid w:val="00216D8E"/>
    <w:rsid w:val="00221189"/>
    <w:rsid w:val="002221F4"/>
    <w:rsid w:val="00223991"/>
    <w:rsid w:val="00237CFB"/>
    <w:rsid w:val="002469D9"/>
    <w:rsid w:val="00274CAA"/>
    <w:rsid w:val="00280A31"/>
    <w:rsid w:val="002829CD"/>
    <w:rsid w:val="00283292"/>
    <w:rsid w:val="002A0CD9"/>
    <w:rsid w:val="002A29AC"/>
    <w:rsid w:val="002B1269"/>
    <w:rsid w:val="002B40E5"/>
    <w:rsid w:val="002C092D"/>
    <w:rsid w:val="002C0FB1"/>
    <w:rsid w:val="002C3106"/>
    <w:rsid w:val="002C3168"/>
    <w:rsid w:val="002C36ED"/>
    <w:rsid w:val="002C378F"/>
    <w:rsid w:val="002D2E80"/>
    <w:rsid w:val="002D5747"/>
    <w:rsid w:val="002E2695"/>
    <w:rsid w:val="00312D81"/>
    <w:rsid w:val="003136E0"/>
    <w:rsid w:val="0031687A"/>
    <w:rsid w:val="003222EA"/>
    <w:rsid w:val="00324D3D"/>
    <w:rsid w:val="00325244"/>
    <w:rsid w:val="003337BB"/>
    <w:rsid w:val="00334830"/>
    <w:rsid w:val="00335C8B"/>
    <w:rsid w:val="00336F68"/>
    <w:rsid w:val="00343196"/>
    <w:rsid w:val="0034719C"/>
    <w:rsid w:val="00355B43"/>
    <w:rsid w:val="00363ABC"/>
    <w:rsid w:val="0036746C"/>
    <w:rsid w:val="00370EC6"/>
    <w:rsid w:val="0037496F"/>
    <w:rsid w:val="00374EB9"/>
    <w:rsid w:val="00380D66"/>
    <w:rsid w:val="00384059"/>
    <w:rsid w:val="00391A4E"/>
    <w:rsid w:val="00393E72"/>
    <w:rsid w:val="00394179"/>
    <w:rsid w:val="00395A2E"/>
    <w:rsid w:val="003B0176"/>
    <w:rsid w:val="003D105E"/>
    <w:rsid w:val="003E5A87"/>
    <w:rsid w:val="003E60B7"/>
    <w:rsid w:val="003F3D10"/>
    <w:rsid w:val="003F4E55"/>
    <w:rsid w:val="003F522C"/>
    <w:rsid w:val="0040556A"/>
    <w:rsid w:val="00407989"/>
    <w:rsid w:val="00411B94"/>
    <w:rsid w:val="00415151"/>
    <w:rsid w:val="00425319"/>
    <w:rsid w:val="00426A93"/>
    <w:rsid w:val="00427F93"/>
    <w:rsid w:val="0044159A"/>
    <w:rsid w:val="00485A13"/>
    <w:rsid w:val="004866CE"/>
    <w:rsid w:val="00486991"/>
    <w:rsid w:val="004879A2"/>
    <w:rsid w:val="00490302"/>
    <w:rsid w:val="004964C3"/>
    <w:rsid w:val="004B221C"/>
    <w:rsid w:val="004B6159"/>
    <w:rsid w:val="004C21D8"/>
    <w:rsid w:val="004C35EF"/>
    <w:rsid w:val="004D002B"/>
    <w:rsid w:val="004D24C2"/>
    <w:rsid w:val="004D4BB6"/>
    <w:rsid w:val="004F3534"/>
    <w:rsid w:val="004F54C3"/>
    <w:rsid w:val="004F6BE4"/>
    <w:rsid w:val="004F6CE8"/>
    <w:rsid w:val="004F7474"/>
    <w:rsid w:val="00506CED"/>
    <w:rsid w:val="00507B88"/>
    <w:rsid w:val="00513102"/>
    <w:rsid w:val="00515122"/>
    <w:rsid w:val="00516CF1"/>
    <w:rsid w:val="00517FB6"/>
    <w:rsid w:val="005313F9"/>
    <w:rsid w:val="005378FC"/>
    <w:rsid w:val="005507AE"/>
    <w:rsid w:val="00551EDE"/>
    <w:rsid w:val="00557231"/>
    <w:rsid w:val="00562FA1"/>
    <w:rsid w:val="00566E72"/>
    <w:rsid w:val="005723AD"/>
    <w:rsid w:val="005736AE"/>
    <w:rsid w:val="00573E4E"/>
    <w:rsid w:val="005745CB"/>
    <w:rsid w:val="0057605E"/>
    <w:rsid w:val="00587AFB"/>
    <w:rsid w:val="00592E8C"/>
    <w:rsid w:val="00594552"/>
    <w:rsid w:val="005976DF"/>
    <w:rsid w:val="005A143F"/>
    <w:rsid w:val="005A153F"/>
    <w:rsid w:val="005A25F0"/>
    <w:rsid w:val="005A6C39"/>
    <w:rsid w:val="005B725F"/>
    <w:rsid w:val="005C5E9D"/>
    <w:rsid w:val="005C6151"/>
    <w:rsid w:val="005C6C9D"/>
    <w:rsid w:val="005C76EE"/>
    <w:rsid w:val="005D4268"/>
    <w:rsid w:val="005E1E26"/>
    <w:rsid w:val="005F47B0"/>
    <w:rsid w:val="005F4D81"/>
    <w:rsid w:val="005F708D"/>
    <w:rsid w:val="005F7A9E"/>
    <w:rsid w:val="00601DEF"/>
    <w:rsid w:val="00606B6C"/>
    <w:rsid w:val="00615089"/>
    <w:rsid w:val="006277AC"/>
    <w:rsid w:val="0063186A"/>
    <w:rsid w:val="00632599"/>
    <w:rsid w:val="006326E0"/>
    <w:rsid w:val="00634DA2"/>
    <w:rsid w:val="00645912"/>
    <w:rsid w:val="0064739B"/>
    <w:rsid w:val="00647DE7"/>
    <w:rsid w:val="00651F39"/>
    <w:rsid w:val="006526E3"/>
    <w:rsid w:val="00652B16"/>
    <w:rsid w:val="00653890"/>
    <w:rsid w:val="0065656A"/>
    <w:rsid w:val="006607E8"/>
    <w:rsid w:val="006607E9"/>
    <w:rsid w:val="00674FE0"/>
    <w:rsid w:val="006750E2"/>
    <w:rsid w:val="00680437"/>
    <w:rsid w:val="00684B60"/>
    <w:rsid w:val="006859B1"/>
    <w:rsid w:val="006875BC"/>
    <w:rsid w:val="00691D40"/>
    <w:rsid w:val="00692A12"/>
    <w:rsid w:val="00692C74"/>
    <w:rsid w:val="00697594"/>
    <w:rsid w:val="006B6688"/>
    <w:rsid w:val="006D0A8B"/>
    <w:rsid w:val="006E1ED7"/>
    <w:rsid w:val="006F1D35"/>
    <w:rsid w:val="006F61F5"/>
    <w:rsid w:val="00700177"/>
    <w:rsid w:val="00703F95"/>
    <w:rsid w:val="00704809"/>
    <w:rsid w:val="00704B24"/>
    <w:rsid w:val="007165AC"/>
    <w:rsid w:val="00720F33"/>
    <w:rsid w:val="00727976"/>
    <w:rsid w:val="00745077"/>
    <w:rsid w:val="0074597C"/>
    <w:rsid w:val="00761BBD"/>
    <w:rsid w:val="0076622A"/>
    <w:rsid w:val="00780D35"/>
    <w:rsid w:val="007868BA"/>
    <w:rsid w:val="007906D4"/>
    <w:rsid w:val="00792C33"/>
    <w:rsid w:val="00796FC7"/>
    <w:rsid w:val="007A5185"/>
    <w:rsid w:val="007C16F2"/>
    <w:rsid w:val="007C1D04"/>
    <w:rsid w:val="007C7E74"/>
    <w:rsid w:val="007D44F6"/>
    <w:rsid w:val="007D748F"/>
    <w:rsid w:val="007E28AA"/>
    <w:rsid w:val="0080492D"/>
    <w:rsid w:val="0080589E"/>
    <w:rsid w:val="0081234D"/>
    <w:rsid w:val="00813351"/>
    <w:rsid w:val="00814324"/>
    <w:rsid w:val="0081605B"/>
    <w:rsid w:val="00823965"/>
    <w:rsid w:val="0083129F"/>
    <w:rsid w:val="008327B2"/>
    <w:rsid w:val="00834B5D"/>
    <w:rsid w:val="008364B3"/>
    <w:rsid w:val="00837617"/>
    <w:rsid w:val="00837938"/>
    <w:rsid w:val="00854C82"/>
    <w:rsid w:val="00857275"/>
    <w:rsid w:val="008577FC"/>
    <w:rsid w:val="00865EB0"/>
    <w:rsid w:val="00867277"/>
    <w:rsid w:val="00867889"/>
    <w:rsid w:val="008710A9"/>
    <w:rsid w:val="0087429D"/>
    <w:rsid w:val="00881A1D"/>
    <w:rsid w:val="008841DD"/>
    <w:rsid w:val="0088636D"/>
    <w:rsid w:val="008A0C9D"/>
    <w:rsid w:val="008A79A9"/>
    <w:rsid w:val="008B55AA"/>
    <w:rsid w:val="008D742F"/>
    <w:rsid w:val="008E0347"/>
    <w:rsid w:val="008E660F"/>
    <w:rsid w:val="009034F6"/>
    <w:rsid w:val="009100F0"/>
    <w:rsid w:val="0091628F"/>
    <w:rsid w:val="00921554"/>
    <w:rsid w:val="00930C1D"/>
    <w:rsid w:val="00932245"/>
    <w:rsid w:val="009332C5"/>
    <w:rsid w:val="00937C38"/>
    <w:rsid w:val="00943908"/>
    <w:rsid w:val="00944756"/>
    <w:rsid w:val="00966BD7"/>
    <w:rsid w:val="00974E5C"/>
    <w:rsid w:val="00980176"/>
    <w:rsid w:val="00985861"/>
    <w:rsid w:val="00996542"/>
    <w:rsid w:val="009A5DD3"/>
    <w:rsid w:val="009A6F99"/>
    <w:rsid w:val="009B4A42"/>
    <w:rsid w:val="009B6A2F"/>
    <w:rsid w:val="009B774B"/>
    <w:rsid w:val="009C45E4"/>
    <w:rsid w:val="009C5A9C"/>
    <w:rsid w:val="009C7058"/>
    <w:rsid w:val="009D080F"/>
    <w:rsid w:val="009E11FB"/>
    <w:rsid w:val="009E1439"/>
    <w:rsid w:val="009E3DE1"/>
    <w:rsid w:val="009E3F20"/>
    <w:rsid w:val="009E71B2"/>
    <w:rsid w:val="009F6C65"/>
    <w:rsid w:val="009F6D2F"/>
    <w:rsid w:val="009F77E0"/>
    <w:rsid w:val="00A01E36"/>
    <w:rsid w:val="00A07A85"/>
    <w:rsid w:val="00A13063"/>
    <w:rsid w:val="00A208BA"/>
    <w:rsid w:val="00A22B4F"/>
    <w:rsid w:val="00A27757"/>
    <w:rsid w:val="00A3576F"/>
    <w:rsid w:val="00A35DC3"/>
    <w:rsid w:val="00A51C2A"/>
    <w:rsid w:val="00A609C5"/>
    <w:rsid w:val="00A6246F"/>
    <w:rsid w:val="00A64556"/>
    <w:rsid w:val="00A9128D"/>
    <w:rsid w:val="00AA377B"/>
    <w:rsid w:val="00AA40F2"/>
    <w:rsid w:val="00AB0079"/>
    <w:rsid w:val="00AB39A0"/>
    <w:rsid w:val="00AB3BFF"/>
    <w:rsid w:val="00AB557D"/>
    <w:rsid w:val="00AC3E79"/>
    <w:rsid w:val="00AC4C83"/>
    <w:rsid w:val="00AD1834"/>
    <w:rsid w:val="00AD2E2F"/>
    <w:rsid w:val="00AD36D2"/>
    <w:rsid w:val="00AE0CAC"/>
    <w:rsid w:val="00AE517D"/>
    <w:rsid w:val="00AE75C1"/>
    <w:rsid w:val="00AF69A9"/>
    <w:rsid w:val="00B00AF7"/>
    <w:rsid w:val="00B10D21"/>
    <w:rsid w:val="00B11CED"/>
    <w:rsid w:val="00B17105"/>
    <w:rsid w:val="00B235D8"/>
    <w:rsid w:val="00B34EB3"/>
    <w:rsid w:val="00B4046E"/>
    <w:rsid w:val="00B6395C"/>
    <w:rsid w:val="00B6598E"/>
    <w:rsid w:val="00B72036"/>
    <w:rsid w:val="00B76A32"/>
    <w:rsid w:val="00B860CE"/>
    <w:rsid w:val="00B87682"/>
    <w:rsid w:val="00B90A32"/>
    <w:rsid w:val="00B96D22"/>
    <w:rsid w:val="00BA1D49"/>
    <w:rsid w:val="00BB0D68"/>
    <w:rsid w:val="00BB3264"/>
    <w:rsid w:val="00BC1D0E"/>
    <w:rsid w:val="00BC1F9D"/>
    <w:rsid w:val="00BC372A"/>
    <w:rsid w:val="00BC6B7F"/>
    <w:rsid w:val="00BC701A"/>
    <w:rsid w:val="00BC751B"/>
    <w:rsid w:val="00BD1A1B"/>
    <w:rsid w:val="00BE589B"/>
    <w:rsid w:val="00BE7D24"/>
    <w:rsid w:val="00C0312A"/>
    <w:rsid w:val="00C1350C"/>
    <w:rsid w:val="00C20486"/>
    <w:rsid w:val="00C2453D"/>
    <w:rsid w:val="00C366E1"/>
    <w:rsid w:val="00C42DB1"/>
    <w:rsid w:val="00C45A00"/>
    <w:rsid w:val="00C465CE"/>
    <w:rsid w:val="00C50F7E"/>
    <w:rsid w:val="00C55B93"/>
    <w:rsid w:val="00C67AE7"/>
    <w:rsid w:val="00C727CD"/>
    <w:rsid w:val="00C74302"/>
    <w:rsid w:val="00C818F6"/>
    <w:rsid w:val="00C85B3D"/>
    <w:rsid w:val="00C942AD"/>
    <w:rsid w:val="00CA5217"/>
    <w:rsid w:val="00CC0221"/>
    <w:rsid w:val="00CC3AE0"/>
    <w:rsid w:val="00CC6FC8"/>
    <w:rsid w:val="00CD570C"/>
    <w:rsid w:val="00CE2136"/>
    <w:rsid w:val="00D030AC"/>
    <w:rsid w:val="00D13B47"/>
    <w:rsid w:val="00D149DC"/>
    <w:rsid w:val="00D26309"/>
    <w:rsid w:val="00D37CA2"/>
    <w:rsid w:val="00D41474"/>
    <w:rsid w:val="00D57C41"/>
    <w:rsid w:val="00D640FA"/>
    <w:rsid w:val="00D66603"/>
    <w:rsid w:val="00D670BA"/>
    <w:rsid w:val="00D74E5D"/>
    <w:rsid w:val="00D82A8D"/>
    <w:rsid w:val="00D83EE6"/>
    <w:rsid w:val="00D932C0"/>
    <w:rsid w:val="00D93CC6"/>
    <w:rsid w:val="00D97F44"/>
    <w:rsid w:val="00DA053C"/>
    <w:rsid w:val="00DA09C3"/>
    <w:rsid w:val="00DA1E8F"/>
    <w:rsid w:val="00DA382B"/>
    <w:rsid w:val="00DA7F08"/>
    <w:rsid w:val="00DB0B53"/>
    <w:rsid w:val="00DC2472"/>
    <w:rsid w:val="00DF2A7E"/>
    <w:rsid w:val="00DF2F1C"/>
    <w:rsid w:val="00DF5F4A"/>
    <w:rsid w:val="00E02C71"/>
    <w:rsid w:val="00E04E1A"/>
    <w:rsid w:val="00E11748"/>
    <w:rsid w:val="00E13CF3"/>
    <w:rsid w:val="00E144D7"/>
    <w:rsid w:val="00E2790D"/>
    <w:rsid w:val="00E30F0D"/>
    <w:rsid w:val="00E41970"/>
    <w:rsid w:val="00E41DDE"/>
    <w:rsid w:val="00E430E8"/>
    <w:rsid w:val="00E51251"/>
    <w:rsid w:val="00E52510"/>
    <w:rsid w:val="00E529E2"/>
    <w:rsid w:val="00E53675"/>
    <w:rsid w:val="00E60A50"/>
    <w:rsid w:val="00E70BB1"/>
    <w:rsid w:val="00E716AA"/>
    <w:rsid w:val="00E73C01"/>
    <w:rsid w:val="00E910EC"/>
    <w:rsid w:val="00E946A9"/>
    <w:rsid w:val="00EC073E"/>
    <w:rsid w:val="00EC1060"/>
    <w:rsid w:val="00ED2688"/>
    <w:rsid w:val="00ED2A1E"/>
    <w:rsid w:val="00ED5E5B"/>
    <w:rsid w:val="00EE07E0"/>
    <w:rsid w:val="00EE29A1"/>
    <w:rsid w:val="00EE32D8"/>
    <w:rsid w:val="00EF48A0"/>
    <w:rsid w:val="00EF51E1"/>
    <w:rsid w:val="00EF7E4E"/>
    <w:rsid w:val="00F03043"/>
    <w:rsid w:val="00F03A1C"/>
    <w:rsid w:val="00F05E72"/>
    <w:rsid w:val="00F07598"/>
    <w:rsid w:val="00F2056E"/>
    <w:rsid w:val="00F23066"/>
    <w:rsid w:val="00F3306B"/>
    <w:rsid w:val="00F35CBC"/>
    <w:rsid w:val="00F46214"/>
    <w:rsid w:val="00F473E4"/>
    <w:rsid w:val="00F6191D"/>
    <w:rsid w:val="00F7486B"/>
    <w:rsid w:val="00F77B65"/>
    <w:rsid w:val="00F85967"/>
    <w:rsid w:val="00F90F44"/>
    <w:rsid w:val="00F93385"/>
    <w:rsid w:val="00FA0320"/>
    <w:rsid w:val="00FB6D7E"/>
    <w:rsid w:val="00FC1299"/>
    <w:rsid w:val="00FC4AE8"/>
    <w:rsid w:val="00FC679D"/>
    <w:rsid w:val="00FD3B58"/>
    <w:rsid w:val="00FE1E0E"/>
    <w:rsid w:val="00FE7A64"/>
    <w:rsid w:val="00FF2A5F"/>
    <w:rsid w:val="00FF2F94"/>
    <w:rsid w:val="00FF3024"/>
    <w:rsid w:val="00FF3AF3"/>
    <w:rsid w:val="00FF6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0650729"/>
  <w15:docId w15:val="{A8B2A6E2-0FB9-DE4F-8E37-3B76941F52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atter" w:eastAsia="Calibri" w:hAnsi="Matter" w:cs="Times New Roman (Corps CS)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</w:latentStyles>
  <w:style w:type="paragraph" w:default="1" w:styleId="Normal">
    <w:name w:val="Normal"/>
    <w:aliases w:val="Texte Redactionnel - Diploma"/>
    <w:qFormat/>
    <w:rsid w:val="008327B2"/>
    <w:pPr>
      <w:spacing w:line="257" w:lineRule="auto"/>
      <w:jc w:val="center"/>
    </w:pPr>
    <w:rPr>
      <w:color w:val="000000"/>
      <w:sz w:val="18"/>
      <w:szCs w:val="36"/>
    </w:rPr>
  </w:style>
  <w:style w:type="paragraph" w:styleId="Titre1">
    <w:name w:val="heading 1"/>
    <w:next w:val="Normal"/>
    <w:link w:val="Titre1Car"/>
    <w:qFormat/>
    <w:rsid w:val="009D080F"/>
    <w:pPr>
      <w:keepNext/>
      <w:keepLines/>
      <w:spacing w:line="259" w:lineRule="auto"/>
      <w:ind w:right="2740"/>
      <w:jc w:val="right"/>
      <w:outlineLvl w:val="0"/>
    </w:pPr>
    <w:rPr>
      <w:rFonts w:ascii="Calibri" w:hAnsi="Calibri" w:cs="Calibri"/>
      <w:color w:val="BAE8C4"/>
      <w:sz w:val="40"/>
      <w:szCs w:val="3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rsid w:val="00B90A32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link w:val="En-tte"/>
    <w:rsid w:val="00B90A32"/>
    <w:rPr>
      <w:sz w:val="18"/>
      <w:szCs w:val="18"/>
    </w:rPr>
  </w:style>
  <w:style w:type="paragraph" w:styleId="Pieddepage">
    <w:name w:val="footer"/>
    <w:basedOn w:val="Normal"/>
    <w:link w:val="PieddepageCar"/>
    <w:rsid w:val="00B90A32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link w:val="Pieddepage"/>
    <w:rsid w:val="00B90A32"/>
    <w:rPr>
      <w:sz w:val="18"/>
      <w:szCs w:val="18"/>
    </w:rPr>
  </w:style>
  <w:style w:type="table" w:styleId="Grilledutableau">
    <w:name w:val="Table Grid"/>
    <w:basedOn w:val="TableauNormal"/>
    <w:rsid w:val="00F35C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qFormat/>
    <w:rsid w:val="00615089"/>
    <w:pPr>
      <w:ind w:left="720"/>
      <w:contextualSpacing/>
    </w:pPr>
  </w:style>
  <w:style w:type="character" w:customStyle="1" w:styleId="Titre1Car">
    <w:name w:val="Titre 1 Car"/>
    <w:link w:val="Titre1"/>
    <w:rsid w:val="009D080F"/>
    <w:rPr>
      <w:rFonts w:ascii="Calibri" w:eastAsia="Calibri" w:hAnsi="Calibri" w:cs="Calibri"/>
      <w:color w:val="BAE8C4"/>
      <w:sz w:val="40"/>
      <w:lang w:eastAsia="fr-FR"/>
    </w:rPr>
  </w:style>
  <w:style w:type="paragraph" w:styleId="Rvision">
    <w:name w:val="Revision"/>
    <w:hidden/>
    <w:rsid w:val="00425319"/>
    <w:pPr>
      <w:spacing w:line="257" w:lineRule="auto"/>
      <w:jc w:val="center"/>
    </w:pPr>
    <w:rPr>
      <w:color w:val="000000"/>
      <w:sz w:val="18"/>
      <w:szCs w:val="18"/>
    </w:rPr>
  </w:style>
  <w:style w:type="paragraph" w:customStyle="1" w:styleId="TitreBleu-Diploma">
    <w:name w:val="Titre Bleu - Diploma"/>
    <w:basedOn w:val="Normal"/>
    <w:autoRedefine/>
    <w:rsid w:val="00183348"/>
    <w:pPr>
      <w:spacing w:line="240" w:lineRule="auto"/>
      <w:ind w:left="284" w:right="-283"/>
    </w:pPr>
    <w:rPr>
      <w:rFonts w:ascii="Matter Medium" w:hAnsi="Matter Medium"/>
      <w:noProof/>
      <w:color w:val="53ACDB"/>
      <w:sz w:val="32"/>
      <w:szCs w:val="32"/>
    </w:rPr>
  </w:style>
  <w:style w:type="paragraph" w:customStyle="1" w:styleId="TitreVert-Diploma">
    <w:name w:val="Titre Vert - Diploma"/>
    <w:basedOn w:val="Titre1"/>
    <w:autoRedefine/>
    <w:rsid w:val="00427F93"/>
    <w:pPr>
      <w:ind w:right="0"/>
      <w:jc w:val="center"/>
    </w:pPr>
    <w:rPr>
      <w:rFonts w:ascii="Matter Medium" w:hAnsi="Matter Medium"/>
      <w:b/>
      <w:bCs/>
      <w:color w:val="A6A6A6"/>
      <w:sz w:val="46"/>
      <w:szCs w:val="44"/>
    </w:rPr>
  </w:style>
  <w:style w:type="paragraph" w:customStyle="1" w:styleId="TitreUE-Diploma">
    <w:name w:val="Titre UE - Diploma"/>
    <w:basedOn w:val="Normal"/>
    <w:rsid w:val="00834B5D"/>
    <w:pPr>
      <w:spacing w:line="240" w:lineRule="auto"/>
    </w:pPr>
    <w:rPr>
      <w:rFonts w:ascii="Matter Medium" w:hAnsi="Matter Medium" w:cs="Calibri"/>
      <w:color w:val="241E3F"/>
      <w:sz w:val="44"/>
      <w:szCs w:val="21"/>
    </w:rPr>
  </w:style>
  <w:style w:type="paragraph" w:customStyle="1" w:styleId="TitrePlan-Diploma">
    <w:name w:val="Titre Plan - Diploma"/>
    <w:basedOn w:val="Paragraphedeliste"/>
    <w:autoRedefine/>
    <w:rsid w:val="00974E5C"/>
    <w:pPr>
      <w:numPr>
        <w:numId w:val="4"/>
      </w:numPr>
      <w:spacing w:line="480" w:lineRule="auto"/>
      <w:ind w:right="74"/>
      <w:jc w:val="left"/>
    </w:pPr>
    <w:rPr>
      <w:rFonts w:ascii="Matter SemiBold" w:hAnsi="Matter SemiBold" w:cs="Calibri"/>
      <w:bCs/>
      <w:sz w:val="20"/>
      <w:szCs w:val="18"/>
    </w:rPr>
  </w:style>
  <w:style w:type="paragraph" w:customStyle="1" w:styleId="DtailTitreplan-Diploma">
    <w:name w:val="Détail Titre plan - Diploma"/>
    <w:basedOn w:val="Paragraphedeliste"/>
    <w:autoRedefine/>
    <w:rsid w:val="00BC701A"/>
    <w:pPr>
      <w:numPr>
        <w:numId w:val="1"/>
      </w:numPr>
      <w:spacing w:line="240" w:lineRule="auto"/>
      <w:ind w:right="74"/>
    </w:pPr>
    <w:rPr>
      <w:rFonts w:cs="Calibri"/>
      <w:sz w:val="20"/>
      <w:szCs w:val="18"/>
    </w:rPr>
  </w:style>
  <w:style w:type="numbering" w:customStyle="1" w:styleId="Diploma">
    <w:name w:val="Diploma"/>
    <w:rsid w:val="00B860CE"/>
    <w:pPr>
      <w:numPr>
        <w:numId w:val="2"/>
      </w:numPr>
    </w:pPr>
  </w:style>
  <w:style w:type="character" w:styleId="Numrodepage">
    <w:name w:val="page number"/>
    <w:basedOn w:val="Policepardfaut"/>
    <w:rsid w:val="004D002B"/>
  </w:style>
  <w:style w:type="paragraph" w:customStyle="1" w:styleId="TitreBlanc-Diploma">
    <w:name w:val="Titre Blanc - Diploma"/>
    <w:basedOn w:val="Paragraphedeliste"/>
    <w:rsid w:val="001C029E"/>
    <w:pPr>
      <w:tabs>
        <w:tab w:val="left" w:pos="7066"/>
      </w:tabs>
      <w:ind w:hanging="380"/>
    </w:pPr>
    <w:rPr>
      <w:b/>
      <w:bCs/>
      <w:color w:val="F2F2F2"/>
    </w:rPr>
  </w:style>
  <w:style w:type="paragraph" w:customStyle="1" w:styleId="TitreBlancPartie-Diploma">
    <w:name w:val="Titre Blanc Partie - Diploma"/>
    <w:basedOn w:val="Paragraphedeliste"/>
    <w:autoRedefine/>
    <w:rsid w:val="00053B14"/>
    <w:pPr>
      <w:numPr>
        <w:numId w:val="3"/>
      </w:numPr>
      <w:tabs>
        <w:tab w:val="left" w:pos="7066"/>
      </w:tabs>
    </w:pPr>
    <w:rPr>
      <w:b/>
      <w:bCs/>
      <w:color w:val="F2F2F2"/>
    </w:rPr>
  </w:style>
  <w:style w:type="paragraph" w:customStyle="1" w:styleId="Cours">
    <w:name w:val="Cours"/>
    <w:basedOn w:val="Paragraphedeliste"/>
    <w:autoRedefine/>
    <w:rsid w:val="004D24C2"/>
    <w:pPr>
      <w:ind w:left="360"/>
    </w:pPr>
  </w:style>
  <w:style w:type="table" w:customStyle="1" w:styleId="Style1">
    <w:name w:val="Style1"/>
    <w:basedOn w:val="TableauNormal"/>
    <w:rsid w:val="00EE32D8"/>
    <w:tblPr/>
  </w:style>
  <w:style w:type="paragraph" w:customStyle="1" w:styleId="Corps">
    <w:name w:val="Corps"/>
    <w:rsid w:val="00D74E5D"/>
    <w:rPr>
      <w:rFonts w:ascii="Helvetica Neue" w:eastAsia="Arial Unicode MS" w:hAnsi="Helvetica Neue" w:cs="Arial Unicode MS"/>
      <w:color w:val="000000"/>
      <w:sz w:val="18"/>
      <w:szCs w:val="18"/>
    </w:rPr>
  </w:style>
  <w:style w:type="character" w:customStyle="1" w:styleId="Aucun">
    <w:name w:val="Aucun"/>
    <w:rsid w:val="000874AC"/>
  </w:style>
  <w:style w:type="character" w:customStyle="1" w:styleId="apple-converted-space">
    <w:name w:val="apple-converted-space"/>
    <w:basedOn w:val="Policepardfaut"/>
    <w:rsid w:val="0064739B"/>
  </w:style>
  <w:style w:type="character" w:styleId="Lienhypertexte">
    <w:name w:val="Hyperlink"/>
    <w:rsid w:val="0064739B"/>
    <w:rPr>
      <w:color w:val="0000FF"/>
      <w:u w:val="single"/>
    </w:rPr>
  </w:style>
  <w:style w:type="paragraph" w:styleId="NormalWeb">
    <w:name w:val="Normal (Web)"/>
    <w:basedOn w:val="Normal"/>
    <w:uiPriority w:val="99"/>
    <w:rsid w:val="00867277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emf"/><Relationship Id="rId18" Type="http://schemas.openxmlformats.org/officeDocument/2006/relationships/image" Target="media/image12.emf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eader" Target="header2.xml"/><Relationship Id="rId7" Type="http://schemas.openxmlformats.org/officeDocument/2006/relationships/image" Target="media/image1.emf"/><Relationship Id="rId12" Type="http://schemas.openxmlformats.org/officeDocument/2006/relationships/image" Target="media/image6.emf"/><Relationship Id="rId17" Type="http://schemas.openxmlformats.org/officeDocument/2006/relationships/image" Target="media/image11.emf"/><Relationship Id="rId25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image" Target="media/image10.emf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image" Target="media/image9.emf"/><Relationship Id="rId23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image" Target="media/image13.emf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emf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5.png"/><Relationship Id="rId1" Type="http://schemas.openxmlformats.org/officeDocument/2006/relationships/image" Target="media/image1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477</Words>
  <Characters>2628</Characters>
  <Application>Microsoft Office Word</Application>
  <DocSecurity>0</DocSecurity>
  <Lines>21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Aviva Kerchenbaum</dc:creator>
  <cp:keywords/>
  <dc:description/>
  <cp:lastModifiedBy>Ilan Benhamou</cp:lastModifiedBy>
  <cp:revision>2</cp:revision>
  <cp:lastPrinted>2023-12-27T14:53:00Z</cp:lastPrinted>
  <dcterms:created xsi:type="dcterms:W3CDTF">2025-12-26T12:47:00Z</dcterms:created>
  <dcterms:modified xsi:type="dcterms:W3CDTF">2025-12-26T12:47:00Z</dcterms:modified>
</cp:coreProperties>
</file>