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6292E68" w14:textId="77777777" w:rsidR="008B55AA" w:rsidRPr="00090347" w:rsidRDefault="008E0347" w:rsidP="008E0347">
      <w:pPr>
        <w:tabs>
          <w:tab w:val="left" w:pos="1029"/>
          <w:tab w:val="right" w:pos="9638"/>
        </w:tabs>
        <w:spacing w:after="240"/>
        <w:jc w:val="left"/>
        <w:rPr>
          <w:color w:val="auto"/>
          <w:sz w:val="28"/>
          <w:szCs w:val="32"/>
        </w:rPr>
      </w:pPr>
      <w:r>
        <w:rPr>
          <w:rFonts w:ascii="Calibri" w:hAnsi="Calibri" w:cs="Calibri"/>
          <w:sz w:val="24"/>
          <w:szCs w:val="30"/>
        </w:rPr>
        <w:tab/>
      </w:r>
      <w:r>
        <w:rPr>
          <w:rFonts w:ascii="Calibri" w:hAnsi="Calibri" w:cs="Calibri"/>
          <w:sz w:val="24"/>
          <w:szCs w:val="30"/>
        </w:rPr>
        <w:tab/>
      </w:r>
      <w:r w:rsidR="00932245" w:rsidRPr="004C35EF">
        <w:rPr>
          <w:rFonts w:ascii="Calibri" w:hAnsi="Calibri" w:cs="Calibri"/>
          <w:color w:val="FFFFFF"/>
          <w:sz w:val="24"/>
          <w:szCs w:val="30"/>
        </w:rPr>
        <w:t>Révisions :</w:t>
      </w:r>
      <w:r w:rsidR="00932245" w:rsidRPr="00090347">
        <w:rPr>
          <w:rFonts w:ascii="Calibri" w:hAnsi="Calibri" w:cs="Calibri"/>
          <w:sz w:val="28"/>
          <w:szCs w:val="32"/>
        </w:rPr>
        <w:t xml:space="preserve"> </w:t>
      </w:r>
      <w:r w:rsidR="00AB0079" w:rsidRPr="00090347">
        <w:rPr>
          <w:rFonts w:ascii="Calibri" w:hAnsi="Calibri" w:cs="Calibri"/>
          <w:sz w:val="28"/>
          <w:szCs w:val="32"/>
        </w:rPr>
        <w:t xml:space="preserve">                  </w:t>
      </w:r>
      <w:r w:rsidR="00504942" w:rsidRPr="00FB388E">
        <w:rPr>
          <w:rFonts w:ascii="Calibri" w:hAnsi="Calibri" w:cs="Calibri"/>
          <w:noProof/>
        </w:rPr>
        <w:drawing>
          <wp:anchor distT="0" distB="0" distL="114300" distR="114300" simplePos="0" relativeHeight="251648512" behindDoc="0" locked="0" layoutInCell="1" allowOverlap="1" wp14:anchorId="22B7E7EE" wp14:editId="04496B55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1968500" cy="622300"/>
            <wp:effectExtent l="0" t="0" r="0" b="0"/>
            <wp:wrapSquare wrapText="bothSides"/>
            <wp:docPr id="12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62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0079" w:rsidRPr="00090347">
        <w:rPr>
          <w:rFonts w:ascii="Calibri" w:hAnsi="Calibri" w:cs="Calibri"/>
          <w:sz w:val="28"/>
          <w:szCs w:val="32"/>
        </w:rPr>
        <w:t xml:space="preserve"> </w:t>
      </w:r>
      <w:r>
        <w:rPr>
          <w:noProof/>
        </w:rPr>
        <w:drawing>
          <wp:anchor distT="0" distB="0" distL="0" distR="0" simplePos="0" relativeHeight="251658240" behindDoc="0" locked="0" layoutInCell="1" allowOverlap="1" wp14:anchorId="0FA75581" wp14:editId="2187DD21">
            <wp:simplePos x="0" y="0"/>
            <wp:positionH relativeFrom="page">
              <wp:posOffset>828000</wp:posOffset>
            </wp:positionH>
            <wp:positionV relativeFrom="page">
              <wp:posOffset>8568000</wp:posOffset>
            </wp:positionV>
            <wp:extent cx="2044800" cy="1357200"/>
            <wp:effectExtent l="0" t="0" r="0" b="0"/>
            <wp:wrapNone/>
            <wp:docPr id="10" name="Legen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ende.im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4800" cy="13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41" w:rightFromText="141" w:vertAnchor="text" w:horzAnchor="margin" w:tblpXSpec="right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62"/>
        <w:gridCol w:w="762"/>
        <w:gridCol w:w="762"/>
        <w:gridCol w:w="762"/>
        <w:gridCol w:w="762"/>
        <w:gridCol w:w="762"/>
      </w:tblGrid>
      <w:tr w:rsidR="00645912" w:rsidRPr="004C35EF" w14:paraId="7A6A8699" w14:textId="77777777" w:rsidTr="004C35EF">
        <w:trPr>
          <w:trHeight w:val="483"/>
        </w:trPr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74E5EC99" w14:textId="77777777" w:rsidR="00932245" w:rsidRPr="004C35EF" w:rsidRDefault="00932245" w:rsidP="004C35EF">
            <w:pPr>
              <w:ind w:right="-283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33B298DA" w14:textId="77777777" w:rsidR="00932245" w:rsidRPr="004C35EF" w:rsidRDefault="00932245" w:rsidP="004C35EF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659EB2FE" w14:textId="77777777" w:rsidR="00932245" w:rsidRPr="004C35EF" w:rsidRDefault="00932245" w:rsidP="004C35EF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1445A546" w14:textId="77777777" w:rsidR="00932245" w:rsidRPr="004C35EF" w:rsidRDefault="00932245" w:rsidP="004C35EF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4EE23097" w14:textId="77777777" w:rsidR="00932245" w:rsidRPr="004C35EF" w:rsidRDefault="00932245" w:rsidP="004C35EF">
            <w:pPr>
              <w:ind w:right="-295"/>
              <w:rPr>
                <w:rFonts w:cs="Calibr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566EF99B" w14:textId="77777777" w:rsidR="00932245" w:rsidRPr="004C35EF" w:rsidRDefault="00932245" w:rsidP="004C35EF">
            <w:pPr>
              <w:ind w:right="-295"/>
              <w:rPr>
                <w:rFonts w:cs="Calibri"/>
                <w:szCs w:val="18"/>
              </w:rPr>
            </w:pPr>
          </w:p>
        </w:tc>
      </w:tr>
    </w:tbl>
    <w:p w14:paraId="63BA8CDF" w14:textId="77777777" w:rsidR="009E3F20" w:rsidRPr="004C35EF" w:rsidRDefault="009E3F20" w:rsidP="00761BBD">
      <w:pPr>
        <w:rPr>
          <w:rFonts w:ascii="Matter Medium" w:hAnsi="Matter Medium"/>
          <w:noProof/>
          <w:color w:val="BFBFBF"/>
          <w:sz w:val="36"/>
        </w:rPr>
      </w:pPr>
    </w:p>
    <w:p w14:paraId="06BB396E" w14:textId="77777777" w:rsidR="009E3F20" w:rsidRPr="004C35EF" w:rsidRDefault="00504942" w:rsidP="006526E3">
      <w:pPr>
        <w:tabs>
          <w:tab w:val="left" w:pos="3275"/>
        </w:tabs>
        <w:rPr>
          <w:rFonts w:ascii="Matter Medium" w:hAnsi="Matter Medium"/>
          <w:noProof/>
          <w:color w:val="BFBFBF"/>
          <w:sz w:val="36"/>
        </w:rPr>
      </w:pPr>
      <w:r w:rsidRPr="00FB388E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43AF55B" wp14:editId="14E39102">
                <wp:simplePos x="0" y="0"/>
                <wp:positionH relativeFrom="column">
                  <wp:posOffset>-193040</wp:posOffset>
                </wp:positionH>
                <wp:positionV relativeFrom="paragraph">
                  <wp:posOffset>100330</wp:posOffset>
                </wp:positionV>
                <wp:extent cx="2173605" cy="490220"/>
                <wp:effectExtent l="12700" t="12700" r="10795" b="17780"/>
                <wp:wrapNone/>
                <wp:docPr id="80175556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17360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78AAFAD5" w14:textId="77777777" w:rsidR="00857275" w:rsidRPr="005C6C9D" w:rsidRDefault="00857275" w:rsidP="00857275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UNIVERSITÉ PARIS</w:t>
                            </w:r>
                            <w:r w:rsidR="00071A09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A2549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EST CRETEIL</w:t>
                            </w:r>
                          </w:p>
                          <w:p w14:paraId="5265B470" w14:textId="77777777" w:rsidR="00857275" w:rsidRPr="005C6C9D" w:rsidRDefault="00857275" w:rsidP="00857275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202</w:t>
                            </w:r>
                            <w:r w:rsidR="003A737E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5</w:t>
                            </w: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 xml:space="preserve"> - 202</w:t>
                            </w:r>
                            <w:r w:rsidR="003A737E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22C81EA8" w14:textId="77777777" w:rsidR="00857275" w:rsidRPr="004F54C3" w:rsidRDefault="00857275" w:rsidP="00857275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4CD75" id="Rectangle 4" o:spid="_x0000_s1026" style="position:absolute;left:0;text-align:left;margin-left:-15.2pt;margin-top:7.9pt;width:171.15pt;height:38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eQ1agIAAPAEAAAOAAAAZHJzL2Uyb0RvYy54bWysVEtv2zAMvg/YfxB0X52kr9WoUwQNMgwI&#10;ugLt0DMjy4kxWdQoJXb260fJTpp1PQ3zQSBFio+PH3171zVG7DT5Gm0hx2cjKbRVWNZ2Xcjvz4tP&#10;n6XwAWwJBq0u5F57eTf9+OG2dbme4AZNqUlwEOvz1hVyE4LLs8yrjW7An6HTlo0VUgOBVVpnJUHL&#10;0RuTTUajq6xFKh2h0t7z7bw3ymmKX1VahW9V5XUQppBcW0gnpXMVz2x6C/mawG1qNZQB/1BFA7Xl&#10;pMdQcwggtlT/FaqpFaHHKpwpbDKsqlrp1AN3Mx696eZpA06nXhgc744w+f8XVj3sntwjxdK9W6L6&#10;4RmRrHU+P1qi4gefrqIm+nLhokso7o8o6i4IxZeT8fX51ehSCsW2i5vRZJJgziA/vHbkwxeNjYhC&#10;IYmnlMCD3dKHmB/yg0sqDE1dLmpjkkLr1b0hsQOe6Dx9cYj8xJ+6GSvaQp6Pry956gqYWf4nC40r&#10;WbJrKcCsmbAqUMr8x1u/98cMTLUSWykM+MCXhVyk772UseQ5+E1fWorY04twa8u+RmNjDzoRc+j1&#10;Fd4ohW7VsWsUV1juH0kQ9qT1Ti1qTrHkSh6BmKXcGW9e+MZHZZDbxUGSYoP067376M/kYasULbM+&#10;wrIF0tzgV8u0uhlfXMQ1Sco1LxgrdGpZnVrstrlHHsOYd9ypJEb/YA5iRdi88ILOYlY2gVWcu4d9&#10;UO5Dv4284krPZsmNV8NBWNonp2LwCFkE97l7AXIDaQLT7QEPGwL5G+70vvGlxdk2YFUnYr3iOrCc&#10;1yqRZ/gFxL091ZPX649q+hsAAP//AwBQSwMEFAAGAAgAAAAhAKX/tUreAAAACQEAAA8AAABkcnMv&#10;ZG93bnJldi54bWxMj0FLxDAQhe+C/yGM4EV209pW3Np0EcGLLMhGDx6zzdgWm0lp0m39944nPQ7v&#10;4833qv3qBnHGKfSeFKTbBARS421PrYL3t+fNPYgQDVkzeEIF3xhgX19eVKa0fqEjnnVsBZdQKI2C&#10;LsaxlDI0HToTtn5E4uzTT85EPqdW2sksXO4GeZskd9KZnvhDZ0Z86rD50rNToA/Zq857HZYbn+uX&#10;YzEfPgpU6vpqfXwAEXGNfzD86rM61Ox08jPZIAYFmyzJGeWg4AkMZGm6A3FSsMsSkHUl/y+ofwAA&#10;AP//AwBQSwECLQAUAAYACAAAACEAtoM4kv4AAADhAQAAEwAAAAAAAAAAAAAAAAAAAAAAW0NvbnRl&#10;bnRfVHlwZXNdLnhtbFBLAQItABQABgAIAAAAIQA4/SH/1gAAAJQBAAALAAAAAAAAAAAAAAAAAC8B&#10;AABfcmVscy8ucmVsc1BLAQItABQABgAIAAAAIQCeQeQ1agIAAPAEAAAOAAAAAAAAAAAAAAAAAC4C&#10;AABkcnMvZTJvRG9jLnhtbFBLAQItABQABgAIAAAAIQCl/7VK3gAAAAkBAAAPAAAAAAAAAAAAAAAA&#10;AMQEAABkcnMvZG93bnJldi54bWxQSwUGAAAAAAQABADzAAAAzwUAAAAA&#10;" fillcolor="#ddd" strokecolor="window" strokeweight="2.5pt">
                <v:stroke joinstyle="round" endcap="square"/>
                <v:path arrowok="t"/>
                <v:textbox inset=",2mm,,2mm">
                  <w:txbxContent>
                    <w:p w:rsidR="00857275" w:rsidRPr="005C6C9D" w:rsidRDefault="00857275" w:rsidP="00857275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UNIVERSITÉ PARIS</w:t>
                      </w:r>
                      <w:r w:rsidR="00071A09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 xml:space="preserve"> </w:t>
                      </w:r>
                      <w:r w:rsidR="00AA2549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EST CRETEIL</w:t>
                      </w:r>
                    </w:p>
                    <w:p w:rsidR="00857275" w:rsidRPr="005C6C9D" w:rsidRDefault="00857275" w:rsidP="00857275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202</w:t>
                      </w:r>
                      <w:r w:rsidR="003A737E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5</w:t>
                      </w: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 xml:space="preserve"> - 202</w:t>
                      </w:r>
                      <w:r w:rsidR="003A737E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6</w:t>
                      </w:r>
                    </w:p>
                    <w:p w:rsidR="00857275" w:rsidRPr="004F54C3" w:rsidRDefault="00857275" w:rsidP="00857275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FB388E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93EB13F" wp14:editId="7522AE93">
                <wp:simplePos x="0" y="0"/>
                <wp:positionH relativeFrom="column">
                  <wp:posOffset>-199390</wp:posOffset>
                </wp:positionH>
                <wp:positionV relativeFrom="paragraph">
                  <wp:posOffset>99060</wp:posOffset>
                </wp:positionV>
                <wp:extent cx="1960245" cy="490220"/>
                <wp:effectExtent l="12700" t="12700" r="8255" b="17780"/>
                <wp:wrapNone/>
                <wp:docPr id="176356369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96024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07FD88AB" w14:textId="77777777" w:rsidR="008E0347" w:rsidRPr="005C6C9D" w:rsidRDefault="008E0347" w:rsidP="008E0347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022 - 2023UNIVERSIT</w:t>
                            </w:r>
                          </w:p>
                          <w:p w14:paraId="2470B59B" w14:textId="77777777" w:rsidR="008E0347" w:rsidRPr="005C6C9D" w:rsidRDefault="008E0347" w:rsidP="008E0347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É DE PARIS2</w:t>
                            </w:r>
                          </w:p>
                          <w:p w14:paraId="12F3B89A" w14:textId="77777777" w:rsidR="008E0347" w:rsidRPr="004F54C3" w:rsidRDefault="008E0347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ADB5FF" id="Rectangle 3" o:spid="_x0000_s1027" style="position:absolute;left:0;text-align:left;margin-left:-15.7pt;margin-top:7.8pt;width:154.35pt;height:38.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4RzbgIAAPcEAAAOAAAAZHJzL2Uyb0RvYy54bWysVN9v2jAQfp+0/8Hy+whhtF2jhgqBmCah&#10;Fqmd+mwch0RzfN7ZkLC/fmcnUNb1aVoerDvf78/f5e6+azQ7KHQ1mJynozFnykgoarPL+ffn1acv&#10;nDkvTCE0GJXzo3L8fvbxw11rMzWBCnShkFES47LW5rzy3mZJ4mSlGuFGYJUhYwnYCE8q7pICRUvZ&#10;G51MxuPrpAUsLIJUztHtsjfyWcxflkr6x7J0yjOdc+rNxxPjuQ1nMrsT2Q6FrWo5tCH+oYtG1IaK&#10;nlMthRdsj/VfqZpaIjgo/UhCk0BZ1lLFGWiadPxmmqdKWBVnIXCcPcPk/l9a+XB4shsMrTu7BvnD&#10;ESJJa112tgTFDT5diU3wpcZZF1E8nlFUnWeSLtPb6/FkesWZJNv0djyZRJgTkZ2iLTr/VUHDgpBz&#10;pFeK4InD2vlQX2Qnl9gY6LpY1VpHBXfbhUZ2EPSiy/iFR6QQd+mmDWtz/jm9uaJXl4KY5X6S0NiC&#10;JLPjTOgdEVZ6jJX/iHVHd65AVCug5UwL5+ky56v4vVcytLwUrupbixl7eiHsTdH3qE2YQUViDrO+&#10;whsk3207VlOTaYgNN1sojhtkCD13nZWrmiqtqaGNQCIrDUgL6B/pKDXQ1DBInFWAv967D/7EIbJy&#10;1hL5Azp7gYrm/GaIXbfpdBq2JSo3tGek4KVle2kx+2YB9BoprbqVUQz+Xp/EEqF5oT2dh6pkEkZS&#10;7R79QVn4filp06Waz6MbbYgVfm2erAzJA3IB4+fuRaAduOOJdQ9wWhSRvaFQ7xsiDcz3Hso68usV&#10;14HstF2RQ8OfIKzvpR69Xv9Xs98AAAD//wMAUEsDBBQABgAIAAAAIQAvaqKL4AAAAAkBAAAPAAAA&#10;ZHJzL2Rvd25yZXYueG1sTI9NS8NAEIbvgv9hGcGLtJvmo60xmyKCFylIVw8et8mYBLOzIbtp4r93&#10;POlxeB/e95nisNheXHD0nSMFm3UEAqlydUeNgve359UehA+GatM7QgXf6OFQXl8VJq/dTCe86NAI&#10;LiGfGwVtCEMupa9atMav3YDE2acbrQl8jo2sRzNzue1lHEVbaU1HvNCaAZ9arL70ZBXoY/Kq0077&#10;+c6l+uWUTcePDJW6vVkeH0AEXMIfDL/6rA4lO53dRLUXvYJVskkZ5SDbgmAg3u0SEGcF9/EeZFnI&#10;/x+UPwAAAP//AwBQSwECLQAUAAYACAAAACEAtoM4kv4AAADhAQAAEwAAAAAAAAAAAAAAAAAAAAAA&#10;W0NvbnRlbnRfVHlwZXNdLnhtbFBLAQItABQABgAIAAAAIQA4/SH/1gAAAJQBAAALAAAAAAAAAAAA&#10;AAAAAC8BAABfcmVscy8ucmVsc1BLAQItABQABgAIAAAAIQAm64RzbgIAAPcEAAAOAAAAAAAAAAAA&#10;AAAAAC4CAABkcnMvZTJvRG9jLnhtbFBLAQItABQABgAIAAAAIQAvaqKL4AAAAAkBAAAPAAAAAAAA&#10;AAAAAAAAAMgEAABkcnMvZG93bnJldi54bWxQSwUGAAAAAAQABADzAAAA1QUAAAAA&#10;" fillcolor="#ddd" strokecolor="window" strokeweight="2.5pt">
                <v:stroke joinstyle="round" endcap="square"/>
                <v:path arrowok="t"/>
                <v:textbox inset=",2mm,,2mm">
                  <w:txbxContent>
                    <w:p w:rsidR="008E0347" w:rsidRPr="005C6C9D" w:rsidRDefault="008E0347" w:rsidP="008E0347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022 - 2023UNIVERSIT</w:t>
                      </w:r>
                    </w:p>
                    <w:p w:rsidR="008E0347" w:rsidRPr="005C6C9D" w:rsidRDefault="008E0347" w:rsidP="008E0347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É DE PARIS2</w:t>
                      </w:r>
                    </w:p>
                    <w:p w:rsidR="008E0347" w:rsidRPr="004F54C3" w:rsidRDefault="008E0347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526E3" w:rsidRPr="004C35EF">
        <w:rPr>
          <w:rFonts w:ascii="Calibri" w:hAnsi="Calibri" w:cs="Calibri"/>
          <w:noProof/>
          <w:color w:val="BFBFBF"/>
          <w:sz w:val="36"/>
        </w:rPr>
        <w:tab/>
      </w:r>
    </w:p>
    <w:p w14:paraId="5796F272" w14:textId="77777777" w:rsidR="004F6CE8" w:rsidRPr="004C35EF" w:rsidRDefault="00504942" w:rsidP="00A07A85">
      <w:pPr>
        <w:rPr>
          <w:rFonts w:ascii="Matter Medium" w:hAnsi="Matter Medium"/>
          <w:noProof/>
          <w:color w:val="BFBFBF"/>
          <w:sz w:val="36"/>
        </w:rPr>
      </w:pPr>
      <w:r w:rsidRPr="00FB388E">
        <w:rPr>
          <w:rFonts w:ascii="Calibri" w:hAnsi="Calibri" w:cs="Calibri"/>
          <w:noProof/>
        </w:rPr>
        <w:drawing>
          <wp:anchor distT="0" distB="0" distL="114300" distR="114300" simplePos="0" relativeHeight="251665920" behindDoc="1" locked="1" layoutInCell="1" allowOverlap="1" wp14:anchorId="4E9044CC" wp14:editId="0FAC28A5">
            <wp:simplePos x="0" y="0"/>
            <wp:positionH relativeFrom="column">
              <wp:posOffset>-720090</wp:posOffset>
            </wp:positionH>
            <wp:positionV relativeFrom="paragraph">
              <wp:posOffset>-1896110</wp:posOffset>
            </wp:positionV>
            <wp:extent cx="8415020" cy="1967865"/>
            <wp:effectExtent l="0" t="0" r="0" b="0"/>
            <wp:wrapNone/>
            <wp:docPr id="9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6" b="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5020" cy="196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DFF62D" w14:textId="655BDB34" w:rsidR="00857275" w:rsidRPr="00723823" w:rsidRDefault="00FA25DF" w:rsidP="006B0ED9">
      <w:pPr>
        <w:spacing w:before="600" w:line="240" w:lineRule="auto"/>
        <w:rPr>
          <w:rFonts w:ascii="Calibri" w:hAnsi="Calibri" w:cs="Calibri"/>
          <w:color w:val="241E3F"/>
          <w:sz w:val="36"/>
        </w:rPr>
      </w:pPr>
      <w:r w:rsidRPr="00723823">
        <w:rPr>
          <w:rFonts w:ascii="Calibri" w:hAnsi="Calibri" w:cs="Calibri"/>
          <w:color w:val="241E3F"/>
          <w:sz w:val="36"/>
        </w:rPr>
        <w:t>Régulations neuroendocriniennes et digestives</w:t>
      </w:r>
      <w:r w:rsidR="00BE39E1">
        <w:rPr>
          <w:rFonts w:ascii="Calibri" w:hAnsi="Calibri" w:cs="Calibri"/>
          <w:color w:val="241E3F"/>
          <w:sz w:val="36"/>
        </w:rPr>
        <w:t xml:space="preserve"> - Anatomie</w:t>
      </w:r>
    </w:p>
    <w:p w14:paraId="2EF3F25E" w14:textId="77777777" w:rsidR="00857275" w:rsidRPr="00723823" w:rsidRDefault="00504942" w:rsidP="006B0ED9">
      <w:pPr>
        <w:pStyle w:val="TitreBleu-Diploma"/>
        <w:tabs>
          <w:tab w:val="center" w:pos="4960"/>
        </w:tabs>
        <w:ind w:left="0" w:right="-1"/>
        <w:rPr>
          <w:rFonts w:ascii="Calibri" w:hAnsi="Calibri" w:cs="Calibri"/>
          <w:sz w:val="40"/>
          <w:szCs w:val="40"/>
        </w:rPr>
      </w:pPr>
      <w:r w:rsidRPr="00723823">
        <w:rPr>
          <w:rFonts w:ascii="Calibri" w:hAnsi="Calibri" w:cs="Calibri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A9FEFF2" wp14:editId="44C504FC">
                <wp:simplePos x="0" y="0"/>
                <wp:positionH relativeFrom="column">
                  <wp:posOffset>4578985</wp:posOffset>
                </wp:positionH>
                <wp:positionV relativeFrom="paragraph">
                  <wp:posOffset>131445</wp:posOffset>
                </wp:positionV>
                <wp:extent cx="1619885" cy="0"/>
                <wp:effectExtent l="0" t="12700" r="5715" b="0"/>
                <wp:wrapNone/>
                <wp:docPr id="990859913" name="Connecteur droi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3ACDB"/>
                          </a:solidFill>
                          <a:round/>
                          <a:headEnd/>
                          <a:tailEnd/>
                        </a:ln>
                        <a:effectLst>
                          <a:outerShdw sx="999" sy="999" algn="ctr" rotWithShape="0">
                            <a:srgbClr val="00000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a="http://schemas.openxmlformats.org/drawingml/2006/main" xmlns:ns1="http://schemas.openxmlformats.org/markup-compatibility/2006" xmlns:ns11="urn:schemas-microsoft-com:office:office" xmlns:ns2="http://schemas.microsoft.com/office/word/2010/wordml" xmlns:ns4="http://schemas.microsoft.com/office/word/2010/wordprocessingDrawing" xmlns:ns8="http://schemas.microsoft.com/office/drawing/2010/main" xmlns:pic="http://schemas.openxmlformats.org/drawingml/2006/picture">
            <w:pict>
              <v:line ns2:anchorId="54637F54" id="Connecteur droit 6" ns11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60.55pt,10.35pt" to="488.1pt,10.35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v+b3wEAALADAAAOAAAAZHJzL2Uyb0RvYy54bWysU8GO0zAQvSPxD5bvNGmhqzZquoKW5bJA&#10;pYI4u7aTWDgea+w27d8z9rZhYW8IH6wZz/j5vZnx6v7cW3bSGAy4mk8nJWfaSVDGtTX//u3hzYKz&#10;EIVTwoLTNb/owO/Xr1+tBl/pGXRglUZGIC5Ug695F6OviiLITvciTMBrR8EGsBeRXGwLhWIg9N4W&#10;s7K8KwZA5RGkDoFOt09Bvs74TaNl/No0QUdma07cYt4x74e0F+uVqFoUvjPySkP8A4teGEePjlBb&#10;EQU7onkB1RuJEKCJEwl9AU1jpM4aSM20/EvNvhNeZy1UnODHMoX/Byu/nDZuh4m6PLu9fwT5M1BR&#10;isGHagwmJ/gdssPwGRS1URwjZL3nBvt0mZSwcy7rZSyrPkcm6XB6N10uFnPO5C1WiOp20WOInzT0&#10;LBk1t8YlxaISp8cQExFR3VLSsYMHY23umnVsqPls/q4s840A1qgUTXkB28PGIjsJavz87fvN9kPq&#10;NaH9kYZwdCqjdVqoj1c7CmOfbMq3LuHpPEtEKTlwjBr3nRpYIHnL5ZJmnKRlQ9iWPoKMyBlC/GFi&#10;l7uYivKCV5nXldcImlk+ey+3IlU/DXWoDqAuO0xakkdjkfOvI5zm7rmfs35/tPUvAAAA//8DAFBL&#10;AwQUAAYACAAAACEAuTrIKuMAAAAOAQAADwAAAGRycy9kb3ducmV2LnhtbExPTU/DMAy9I/EfIiNx&#10;Y2kLrNA1ndAQHNAQW4cEx6zx2orGqZps6/49RhzgYsl+z+8jn4+2EwccfOtIQTyJQCBVzrRUK3jf&#10;PF3dgfBBk9GdI1RwQg/z4vws15lxR1rjoQy1YBHymVbQhNBnUvqqQav9xPVIjO3cYHXgdailGfSR&#10;xW0nkyiaSqtbYodG97hosPoq91bB9Wp38yKXp0Vqbz+Sz9fSvsnNs1KXF+PjjMfDDETAMfx9wE8H&#10;zg8FB9u6PRkvOgVpEsdMVZBEKQgm3KfTBMT29yCLXP6vUXwDAAD//wMAUEsBAi0AFAAGAAgAAAAh&#10;ALaDOJL+AAAA4QEAABMAAAAAAAAAAAAAAAAAAAAAAFtDb250ZW50X1R5cGVzXS54bWxQSwECLQAU&#10;AAYACAAAACEAOP0h/9YAAACUAQAACwAAAAAAAAAAAAAAAAAvAQAAX3JlbHMvLnJlbHNQSwECLQAU&#10;AAYACAAAACEAqnL/m98BAACwAwAADgAAAAAAAAAAAAAAAAAuAgAAZHJzL2Uyb0RvYy54bWxQSwEC&#10;LQAUAAYACAAAACEAuTrIKuMAAAAOAQAADwAAAAAAAAAAAAAAAAA5BAAAZHJzL2Rvd25yZXYueG1s&#10;UEsFBgAAAAAEAAQA8wAAAEkFAAAAAA==&#10;" strokecolor="#53acdb" strokeweight="2pt">
                <v:shadow on="t" type="perspective" color="black" offset="0,0" matrix="655f,,,655f"/>
                <ns11:lock v:ext="edit" shapetype="f"/>
              </v:line>
            </w:pict>
          </ns1:Fallback>
        </mc:AlternateContent>
      </w:r>
      <w:r w:rsidRPr="00723823">
        <w:rPr>
          <w:rFonts w:ascii="Calibri" w:hAnsi="Calibri" w:cs="Calibri"/>
          <w:sz w:val="40"/>
          <w:szCs w:val="40"/>
        </w:rPr>
        <mc:AlternateContent>
          <mc:Choice Requires="wps">
            <w:drawing>
              <wp:anchor distT="4294967295" distB="4294967295" distL="114300" distR="114300" simplePos="0" relativeHeight="251650560" behindDoc="0" locked="0" layoutInCell="1" allowOverlap="1" wp14:anchorId="555D0ADE" wp14:editId="6D76BFE3">
                <wp:simplePos x="0" y="0"/>
                <wp:positionH relativeFrom="column">
                  <wp:posOffset>-76835</wp:posOffset>
                </wp:positionH>
                <wp:positionV relativeFrom="paragraph">
                  <wp:posOffset>130809</wp:posOffset>
                </wp:positionV>
                <wp:extent cx="1619885" cy="0"/>
                <wp:effectExtent l="25400" t="25400" r="5715" b="12700"/>
                <wp:wrapNone/>
                <wp:docPr id="279237607" name="Connecteur droi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 cap="sq" cmpd="sng" algn="ctr">
                          <a:solidFill>
                            <a:srgbClr val="53ACDB"/>
                          </a:solidFill>
                          <a:prstDash val="solid"/>
                          <a:miter lim="800000"/>
                        </a:ln>
                        <a:effectLst>
                          <a:outerShdw sx="1000" sy="1000" algn="ctr" rotWithShape="0">
                            <a:srgbClr val="000000"/>
                          </a:outerShdw>
                          <a:softEdge rad="667"/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a="http://schemas.openxmlformats.org/drawingml/2006/main" xmlns:ns1="http://schemas.openxmlformats.org/markup-compatibility/2006" xmlns:ns11="urn:schemas-microsoft-com:office:office" xmlns:ns2="http://schemas.microsoft.com/office/word/2010/wordml" xmlns:ns4="http://schemas.microsoft.com/office/word/2010/wordprocessingDrawing" xmlns:ns8="http://schemas.microsoft.com/office/drawing/2010/main" xmlns:pic="http://schemas.openxmlformats.org/drawingml/2006/picture">
            <w:pict>
              <v:line ns2:anchorId="4B3749F9" id="Connecteur droit 2" ns11:spid="_x0000_s1026" style="position:absolute;z-index:251650560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margin;mso-height-relative:page" from="-6.05pt,10.3pt" to="121.5pt,10.3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Nt8gEAAOgDAAAOAAAAZHJzL2Uyb0RvYy54bWysU02P0zAQvSPxHyzfadJCS4marqBluaxg&#10;pYI4Tx0nsfAXHm/T/nvGTlsKe0PkYM14xm/ezLys7o5Gs4MMqJyt+XRSciatcI2yXc2/fb1/teQM&#10;I9gGtLOy5ieJ/G798sVq8JWcud7pRgZGIBarwde8j9FXRYGilwZw4ry0FGxdMBDJDV3RBBgI3ehi&#10;VpaLYnCh8cEJiUi32zHI1xm/baWIX9oWZWS65sQt5jPkc5/OYr2CqgvgeyXONOAfWBhQlopeobYQ&#10;gT0F9QzKKBEcujZOhDOFa1slZO6BupmWf3Wz68HL3AsNB/11TPj/YMXnw8Y+hkRdHO3OPzjxA2ko&#10;xeCxugaTg35MO7bBpHTizo55kKfrIOUxMkGX08X03XI550xcYgVUl4c+YPwknWHJqLlWNvUIFRwe&#10;MKbSUF1S0rV190rrvCdt2VDz2fxNSasUQHLBn2QY35BlO85Ad6RCEUMGRKdVkx4nGAzdfqMDOwAp&#10;Yf76/Wb7IS2fiv2RlipvAfsxL4dGjRgVSahamZovy/SdX2ub0GWWGvFPjnui1F3fDAzTLFIuQxrE&#10;aP3myIKL31Xs85rTDJ/xzIUula6wOY0k9LHpJAtAzS8Wb890bojkFY5bS/vbu+b0GC6rJTnl5s/S&#10;T3q99cm+/UHXvwAAAP//AwBQSwMEFAAGAAgAAAAhAKLsNGrjAAAADgEAAA8AAABkcnMvZG93bnJl&#10;di54bWxMj91OwzAMhe+ReIfISNygLW03JtQ1ncbf5aTR8gBZY9qujVOabCtvjxEXcGPJ9vHx+bLN&#10;ZHtxxtG3jhTE8wgEUuVMS7WC9/J19gDCB01G945QwRd62OTXV5lOjbvQG56LUAs2IZ9qBU0IQyql&#10;rxq02s/dgMS7DzdaHbgda2lGfWFz28skilbS6pb4Q6MHfGqw6oqTVTDu9qXfyfJ4t1h+vnTdfVls&#10;H49K3d5Mz2su2zWIgFP4u4AfBs4POQc7uBMZL3oFsziJWaogiVYgWJAsF0x4+B3IPJP/MfJvAAAA&#10;//8DAFBLAQItABQABgAIAAAAIQC2gziS/gAAAOEBAAATAAAAAAAAAAAAAAAAAAAAAABbQ29udGVu&#10;dF9UeXBlc10ueG1sUEsBAi0AFAAGAAgAAAAhADj9If/WAAAAlAEAAAsAAAAAAAAAAAAAAAAALwEA&#10;AF9yZWxzLy5yZWxzUEsBAi0AFAAGAAgAAAAhAO+fM23yAQAA6AMAAA4AAAAAAAAAAAAAAAAALgIA&#10;AGRycy9lMm9Eb2MueG1sUEsBAi0AFAAGAAgAAAAhAKLsNGrjAAAADgEAAA8AAAAAAAAAAAAAAAAA&#10;TAQAAGRycy9kb3ducmV2LnhtbFBLBQYAAAAABAAEAPMAAABcBQAAAAA=&#10;" strokecolor="#53acdb" strokeweight="2pt">
                <v:stroke joinstyle="miter" endcap="square"/>
                <v:shadow on="t" type="perspective" color="black" offset="0,0" matrix="655f,,,655f"/>
                <ns11:lock v:ext="edit" shapetype="f"/>
              </v:line>
            </w:pict>
          </ns1:Fallback>
        </mc:AlternateContent>
      </w:r>
      <w:r w:rsidR="00857275" w:rsidRPr="00723823">
        <w:rPr>
          <w:rFonts w:ascii="Calibri" w:hAnsi="Calibri" w:cs="Calibri"/>
          <w:sz w:val="40"/>
          <w:szCs w:val="40"/>
        </w:rPr>
        <w:t>Fiche de cours N°</w:t>
      </w:r>
      <w:r w:rsidR="00071A09" w:rsidRPr="00723823">
        <w:rPr>
          <w:rFonts w:ascii="Calibri" w:hAnsi="Calibri" w:cs="Calibri"/>
          <w:sz w:val="40"/>
          <w:szCs w:val="40"/>
        </w:rPr>
        <w:t>1</w:t>
      </w:r>
    </w:p>
    <w:p w14:paraId="5FA5C7B4" w14:textId="77777777" w:rsidR="00857275" w:rsidRPr="00723823" w:rsidRDefault="00504942" w:rsidP="006B0ED9">
      <w:pPr>
        <w:pStyle w:val="TitreVert-Diploma"/>
        <w:rPr>
          <w:rFonts w:ascii="Calibri" w:hAnsi="Calibri"/>
          <w:sz w:val="44"/>
        </w:rPr>
      </w:pPr>
      <w:r w:rsidRPr="00723823">
        <w:rPr>
          <w:rFonts w:ascii="Calibri" w:hAnsi="Calibri"/>
          <w:noProof/>
          <w:sz w:val="44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FAC4E1D" wp14:editId="103DA8E5">
                <wp:simplePos x="0" y="0"/>
                <wp:positionH relativeFrom="column">
                  <wp:posOffset>2524760</wp:posOffset>
                </wp:positionH>
                <wp:positionV relativeFrom="paragraph">
                  <wp:posOffset>7705725</wp:posOffset>
                </wp:positionV>
                <wp:extent cx="724535" cy="483235"/>
                <wp:effectExtent l="0" t="0" r="0" b="0"/>
                <wp:wrapNone/>
                <wp:docPr id="69151990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724535" cy="483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a="http://schemas.openxmlformats.org/drawingml/2006/main" xmlns:ns1="http://schemas.openxmlformats.org/markup-compatibility/2006" xmlns:ns11="urn:schemas-microsoft-com:office:office" xmlns:ns2="http://schemas.microsoft.com/office/word/2010/wordml" xmlns:ns4="http://schemas.microsoft.com/office/word/2010/wordprocessingDrawing" xmlns:ns8="http://schemas.microsoft.com/office/drawing/2010/main" xmlns:pic="http://schemas.openxmlformats.org/drawingml/2006/picture">
            <w:pict>
              <v:rect ns2:anchorId="7F34469F" id="Rectangle 2" ns11:spid="_x0000_s1026" style="position:absolute;margin-left:198.8pt;margin-top:606.75pt;width:57.05pt;height:38.0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jMN+QEAAAEEAAAOAAAAZHJzL2Uyb0RvYy54bWysU8GO0zAQvSPxD5bvNGm2ZUvUdIV2KUJa&#10;FqSFD3Adp7GwPWbsNi1fz9jpdgtcEMIHa8Yzfp5587y8OVjD9gqDBtfw6aTkTDkJrXbbhn/9sn61&#10;4CxE4VphwKmGH1XgN6uXL5aDr1UFPZhWISMQF+rBN7yP0ddFEWSvrAgT8MpRsAO0IpKL26JFMRC6&#10;NUVVlq+LAbD1CFKFQKd3Y5CvMn7XKRk/dV1QkZmGU20x75j3TdqL1VLUWxS+1/JUhviHKqzQjh49&#10;Q92JKNgO9R9QVkuEAF2cSLAFdJ2WKvdA3UzL37p57IVXuRciJ/gzTeH/wcqH/aP/jKn04O9BfgvE&#10;SDH4UJ8jyQmUwzbDR2hphmIXITd76NCmm9QGO2ROj2dO1SEySYfX1Wx+NedMUmi2uKrITi+I+umy&#10;xxDfK7AsGQ1HGlkGF/v7EMfUp5RcJRjdrrUx2cHt5tYg2wsa7zqvE3q4TDOODSTO6rosM/QvwfB3&#10;GFZHEqrRtuGLMq1ROr0S7TvXZhlFoc1oU3vGnXhM1CU5hnoD7ZFoRBhVSL+GjB7wB2cDKbDh4ftO&#10;oOLMfHA04jfT2SxJNjuz+XVFDl5GNpcR4SRBNVxG5Gx0buMo9J1Hve3prWnu3sFbGmCnM7nPdZ3K&#10;JZ3l8Zz+RBLypZ+znn/u6icAAAD//wMAUEsDBBQABgAIAAAAIQDSMh9k6AAAABIBAAAPAAAAZHJz&#10;L2Rvd25yZXYueG1sTE9NS8NAEL0L/odlBC9id5PSNE2zKcUigojQ1Iu3bXZMgtndNLttU3+905Ne&#10;Bmbem/eRr0bTsRMOvnVWQjQRwNBWTre2lvCxe35MgfmgrFadsyjhgh5Wxe1NrjLtznaLpzLUjESs&#10;z5SEJoQ+49xXDRrlJ65HS9iXG4wKtA4114M6k7jpeCxEwo1qLTk0qsenBqvv8mgkHN7cZh2/iPQB&#10;d+WnuLwfkp/tq5T3d+NmSWO9BBZwDH8fcO1A+aGgYHt3tNqzTsJ0MU+ISkAcTWfAiDKLojmw/fWU&#10;LhLgRc7/Vyl+AQAA//8DAFBLAQItABQABgAIAAAAIQC2gziS/gAAAOEBAAATAAAAAAAAAAAAAAAA&#10;AAAAAABbQ29udGVudF9UeXBlc10ueG1sUEsBAi0AFAAGAAgAAAAhADj9If/WAAAAlAEAAAsAAAAA&#10;AAAAAAAAAAAALwEAAF9yZWxzLy5yZWxzUEsBAi0AFAAGAAgAAAAhAAmWMw35AQAAAQQAAA4AAAAA&#10;AAAAAAAAAAAALgIAAGRycy9lMm9Eb2MueG1sUEsBAi0AFAAGAAgAAAAhANIyH2ToAAAAEgEAAA8A&#10;AAAAAAAAAAAAAAAAUwQAAGRycy9kb3ducmV2LnhtbFBLBQYAAAAABAAEAPMAAABoBQAAAAA=&#10;" strokecolor="white" strokeweight="1pt">
                <v:path arrowok="t"/>
              </v:rect>
            </w:pict>
          </ns1:Fallback>
        </mc:AlternateContent>
      </w:r>
      <w:r w:rsidR="00307A1E" w:rsidRPr="00723823">
        <w:rPr>
          <w:rFonts w:ascii="Calibri" w:hAnsi="Calibri"/>
          <w:sz w:val="44"/>
        </w:rPr>
        <w:t>Anatomie générale du système nerveux</w:t>
      </w:r>
    </w:p>
    <w:p w14:paraId="75EB3022" w14:textId="77777777" w:rsidR="009E3F20" w:rsidRPr="00864048" w:rsidRDefault="009E3F20" w:rsidP="006B0ED9">
      <w:pPr>
        <w:rPr>
          <w:rFonts w:ascii="Calibri" w:hAnsi="Calibri" w:cs="Calibri"/>
          <w:b/>
          <w:bCs/>
          <w:noProof/>
          <w:color w:val="auto"/>
          <w:sz w:val="44"/>
          <w:szCs w:val="44"/>
        </w:rPr>
      </w:pPr>
    </w:p>
    <w:p w14:paraId="5AA29032" w14:textId="77777777" w:rsidR="002C3106" w:rsidRPr="00723823" w:rsidRDefault="006B1CDB" w:rsidP="00723823">
      <w:r w:rsidRPr="006B1CDB">
        <w:rPr>
          <w:rFonts w:ascii="Calibri" w:hAnsi="Calibri" w:cs="Calibri"/>
          <w:b/>
          <w:bCs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299" distR="114299" simplePos="0" relativeHeight="251652608" behindDoc="0" locked="0" layoutInCell="1" allowOverlap="1" wp14:anchorId="2885247F" wp14:editId="16D5E4AC">
                <wp:simplePos x="0" y="0"/>
                <wp:positionH relativeFrom="column">
                  <wp:posOffset>3090714</wp:posOffset>
                </wp:positionH>
                <wp:positionV relativeFrom="paragraph">
                  <wp:posOffset>96400</wp:posOffset>
                </wp:positionV>
                <wp:extent cx="0" cy="6187440"/>
                <wp:effectExtent l="0" t="0" r="0" b="0"/>
                <wp:wrapNone/>
                <wp:docPr id="165670384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6187440"/>
                        </a:xfrm>
                        <a:prstGeom prst="line">
                          <a:avLst/>
                        </a:prstGeom>
                        <a:noFill/>
                        <a:ln w="15875" cap="rnd">
                          <a:solidFill>
                            <a:srgbClr val="53ACDB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ns1:Fallback xmlns:a="http://schemas.openxmlformats.org/drawingml/2006/main" xmlns:ns1="http://schemas.openxmlformats.org/markup-compatibility/2006" xmlns:ns11="urn:schemas-microsoft-com:office:office" xmlns:ns2="http://schemas.microsoft.com/office/word/2010/wordml" xmlns:ns4="http://schemas.microsoft.com/office/word/2010/wordprocessingDrawing" xmlns:ns8="http://schemas.microsoft.com/office/drawing/2010/main" xmlns:pic="http://schemas.openxmlformats.org/drawingml/2006/picture">
            <w:pict>
              <v:line ns2:anchorId="6397DA50" id="Connecteur droit 4" ns11:spid="_x0000_s1026" style="position:absolute;z-index:25165260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43.35pt,7.6pt" to="243.35pt,494.8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zMCxgEAAGQDAAAOAAAAZHJzL2Uyb0RvYy54bWysU01v2zAMvQ/YfxB0X+x0TRsYcYotXnfp&#10;tgDtfgAjybEwSRRENU7+/SQ5zT56G+aDIFLkI/n4vLo7WsMOKpBG1/L5rOZMOYFSu33Lvz/dv1ty&#10;RhGcBINOtfykiN+t375Zjb5RVzigkSqwBOKoGX3Lhxh9U1UkBmWBZuiVS489BgsxmWFfyQBjQrem&#10;uqrrm2rEIH1AoYiSt5se+brg970S8Vvfk4rMtDz1FssZyrnLZ7VeQbMP4Actzm3AP3RhQbtU9ALV&#10;QQT2HPQrKKtFQMI+zgTaCvteC1VmSNPM67+meRzAqzJLIof8hSb6f7Di62HjtiG3Lo7u0T+g+EGJ&#10;lGr01Fwes0F+G9hu/IIyrRGeI5Z5j32wOTlNwo6F1tOFVnWMTExOkbw38+Xt9XWhvILmJdEHip8V&#10;WpYvLTfa5YmhgcMDxdwINC8h2e3wXhtTtmYcG5PkFsvbBWcCkniCkyWX0GiZ43IGhf1uYwI7QJLA&#10;4v2HTfcxbz3h/hGWi3RAwxRHJ+owTuqwOiaJGm1bvqzzN7kHBfKTk6WVCNpM9wRr3Jm+zFgWIjU7&#10;lKdtyFWzlVZZ6p9ll7Xyu12ifv0c658AAAD//wMAUEsDBBQABgAIAAAAIQAqLyto4QAAAA8BAAAP&#10;AAAAZHJzL2Rvd25yZXYueG1sTE9NS8NAEL0L/odlBG92Y9C4TbMp0ioI0oO1eJ5kxyQ0uxuy2yb+&#10;e0c86GVg5r15H8V6tr040xg67zTcLhIQ5GpvOtdoOLw/3ygQIaIz2HtHGr4owLq8vCgwN35yb3Te&#10;x0awiAs5amhjHHIpQ92SxbDwAznGPv1oMfI6NtKMOLG47WWaJJm02Dl2aHGgTUv1cX+yGl5UlvqN&#10;QbWT1fAxbV+f6u540Pr6at6ueDyuQESa498H/HTg/FBysMqfnAmi13CnsgemMnCfgmDC76HSsFTL&#10;DGRZyP89ym8AAAD//wMAUEsBAi0AFAAGAAgAAAAhALaDOJL+AAAA4QEAABMAAAAAAAAAAAAAAAAA&#10;AAAAAFtDb250ZW50X1R5cGVzXS54bWxQSwECLQAUAAYACAAAACEAOP0h/9YAAACUAQAACwAAAAAA&#10;AAAAAAAAAAAvAQAAX3JlbHMvLnJlbHNQSwECLQAUAAYACAAAACEA9aMzAsYBAABkAwAADgAAAAAA&#10;AAAAAAAAAAAuAgAAZHJzL2Uyb0RvYy54bWxQSwECLQAUAAYACAAAACEAKi8raOEAAAAPAQAADwAA&#10;AAAAAAAAAAAAAAAgBAAAZHJzL2Rvd25yZXYueG1sUEsFBgAAAAAEAAQA8wAAAC4FAAAAAA==&#10;" strokecolor="#53acdb" strokeweight="1.25pt">
                <v:stroke dashstyle="1 1" joinstyle="miter" endcap="round"/>
                <ns11:lock v:ext="edit" shapetype="f"/>
              </v:line>
            </w:pict>
          </ns1:Fallback>
        </mc:AlternateContent>
      </w:r>
      <w:r w:rsidRPr="00FB388E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6B2475E" wp14:editId="2068B36C">
                <wp:simplePos x="0" y="0"/>
                <wp:positionH relativeFrom="column">
                  <wp:posOffset>-198120</wp:posOffset>
                </wp:positionH>
                <wp:positionV relativeFrom="paragraph">
                  <wp:posOffset>186055</wp:posOffset>
                </wp:positionV>
                <wp:extent cx="3180080" cy="3043555"/>
                <wp:effectExtent l="0" t="0" r="0" b="0"/>
                <wp:wrapNone/>
                <wp:docPr id="10266740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180080" cy="3043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325D5E" w14:textId="77777777" w:rsidR="001B48D0" w:rsidRPr="006B1CDB" w:rsidRDefault="001B48D0" w:rsidP="001B48D0">
                            <w:pPr>
                              <w:ind w:left="284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  <w:r w:rsidRPr="006B1CDB">
                              <w:rPr>
                                <w:rFonts w:ascii="Calibri" w:hAnsi="Calibri" w:cs="Calibri"/>
                                <w:b/>
                                <w:bCs/>
                                <w:color w:val="53ACDB"/>
                                <w:sz w:val="22"/>
                                <w:szCs w:val="22"/>
                              </w:rPr>
                              <w:t>PLAN</w:t>
                            </w:r>
                          </w:p>
                          <w:p w14:paraId="4134B817" w14:textId="77777777" w:rsidR="001B48D0" w:rsidRPr="006B1CDB" w:rsidRDefault="001B48D0" w:rsidP="001B48D0">
                            <w:pPr>
                              <w:ind w:left="284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</w:p>
                          <w:p w14:paraId="1E871523" w14:textId="77777777" w:rsidR="001B48D0" w:rsidRPr="006B1CDB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Cs w:val="20"/>
                              </w:rPr>
                            </w:pPr>
                            <w:r w:rsidRPr="006B1CDB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Généralités</w:t>
                            </w:r>
                          </w:p>
                          <w:p w14:paraId="3F429DD5" w14:textId="77777777" w:rsidR="001B48D0" w:rsidRPr="006B1CDB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</w:rPr>
                            </w:pPr>
                          </w:p>
                          <w:p w14:paraId="79ADBE1B" w14:textId="77777777" w:rsidR="001B48D0" w:rsidRPr="006B1CDB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6B1CDB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L’encéphale</w:t>
                            </w:r>
                          </w:p>
                          <w:p w14:paraId="196307D3" w14:textId="77777777" w:rsidR="001B48D0" w:rsidRPr="006B1CDB" w:rsidRDefault="001B48D0" w:rsidP="001B48D0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072FE06E" w14:textId="77777777" w:rsidR="001B48D0" w:rsidRPr="006B1CDB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6B1CDB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Moelle épinière</w:t>
                            </w:r>
                          </w:p>
                          <w:p w14:paraId="52C186F8" w14:textId="77777777" w:rsidR="001B48D0" w:rsidRPr="006B1CDB" w:rsidRDefault="001B48D0" w:rsidP="001B48D0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6563BBF9" w14:textId="77777777" w:rsidR="001B48D0" w:rsidRPr="006B1CDB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6B1CDB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Système nerveux périphérique</w:t>
                            </w:r>
                          </w:p>
                          <w:p w14:paraId="3E2F1E2B" w14:textId="77777777" w:rsidR="001B48D0" w:rsidRPr="006B1CDB" w:rsidRDefault="001B48D0" w:rsidP="001B48D0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30A521E0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4A116870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18E07744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764C38BA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65292D48" w14:textId="77777777" w:rsidR="001B48D0" w:rsidRPr="00974E5C" w:rsidRDefault="001B48D0" w:rsidP="001B48D0">
                            <w:pPr>
                              <w:pStyle w:val="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993BA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8" type="#_x0000_t202" style="position:absolute;left:0;text-align:left;margin-left:-15.6pt;margin-top:14.65pt;width:250.4pt;height:239.6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xtG1AEAAJIDAAAOAAAAZHJzL2Uyb0RvYy54bWysU9uO0zAQfUfiHyy/06Q3KFHTFbBahLRc&#10;pIUPcBynsUg8ZsZtUr6esdPtFnhDvFj2zOTMOWcm25ux78TRIFlwpZzPcimM01Bbty/lt693LzZS&#10;UFCuVh04U8qTIXmze/5sO/jCLKCFrjYoGMRRMfhStiH4IstIt6ZXNANvHCcbwF4FfuI+q1ENjN53&#10;2SLPX2YDYO0RtCHi6O2UlLuE3zRGh89NQyaIrpTMLaQT01nFM9ttVbFH5VurzzTUP7DolXXc9AJ1&#10;q4ISB7R/QfVWIxA0Yaahz6BprDZJA6uZ53+oeWiVN0kLm0P+YhP9P1j96fjgv6AI41sYeYBJBPl7&#10;0N+JvckGT8W5JnpKBcXqavgINU9THQKkL8YG+yifBQmGYadPF3fNGITm4HK+yfMNpzTnlvlquV6v&#10;o/+ZKh4/90jhvYFexEspkceX4NXxnsJU+lgSuzm4s12XRti53wKMGSOJfmQ8cQ9jNQpbl3IR+0Y1&#10;FdQn1oMwLQYvMl9awJ9SDLwUpaQfB4VGiu6DY9dfz1eruEXpsVq/WvADrzPVdUY5zVClDFJM13dh&#10;2ryDR7tvudNkt4M37GNjk8InVmf6PPjk0XlJ42Zdv1PV06+0+wUAAP//AwBQSwMEFAAGAAgAAAAh&#10;AO1NKN7gAAAACgEAAA8AAABkcnMvZG93bnJldi54bWxMj0FOwzAQRfdI3MGaSuxapylEbRqnQkgV&#10;CLEh9ABuPCRR4rEV20ng9JgVLEf/6f83xWnRA5twdJ0hAdtNAgypNqqjRsDl47zeA3NekpKDIRTw&#10;hQ5O5e1NIXNlZnrHqfINiyXkcimg9d7mnLu6RS3dxlikmH2aUUsfz7HhapRzLNcDT5Mk41p2FBda&#10;afGpxbqvghZwDs8vevrmwb5W9Uyt7cPlrRfibrU8HoF5XPwfDL/6UR3K6HQ1gZRjg4D1bptGVEB6&#10;2AGLwH12yIBdBTwk+wx4WfD/L5Q/AAAA//8DAFBLAQItABQABgAIAAAAIQC2gziS/gAAAOEBAAAT&#10;AAAAAAAAAAAAAAAAAAAAAABbQ29udGVudF9UeXBlc10ueG1sUEsBAi0AFAAGAAgAAAAhADj9If/W&#10;AAAAlAEAAAsAAAAAAAAAAAAAAAAALwEAAF9yZWxzLy5yZWxzUEsBAi0AFAAGAAgAAAAhALYrG0bU&#10;AQAAkgMAAA4AAAAAAAAAAAAAAAAALgIAAGRycy9lMm9Eb2MueG1sUEsBAi0AFAAGAAgAAAAhAO1N&#10;KN7gAAAACgEAAA8AAAAAAAAAAAAAAAAALgQAAGRycy9kb3ducmV2LnhtbFBLBQYAAAAABAAEAPMA&#10;AAA7BQAAAAA=&#10;" filled="f" stroked="f">
                <v:path arrowok="t"/>
                <v:textbox>
                  <w:txbxContent>
                    <w:p w:rsidR="001B48D0" w:rsidRPr="006B1CDB" w:rsidRDefault="001B48D0" w:rsidP="001B48D0">
                      <w:pPr>
                        <w:ind w:left="284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53ACDB"/>
                          <w:sz w:val="24"/>
                        </w:rPr>
                      </w:pPr>
                      <w:r w:rsidRPr="006B1CDB">
                        <w:rPr>
                          <w:rFonts w:ascii="Calibri" w:hAnsi="Calibri" w:cs="Calibri"/>
                          <w:b/>
                          <w:bCs/>
                          <w:color w:val="53ACDB"/>
                          <w:sz w:val="22"/>
                          <w:szCs w:val="22"/>
                        </w:rPr>
                        <w:t>PLAN</w:t>
                      </w:r>
                    </w:p>
                    <w:p w:rsidR="001B48D0" w:rsidRPr="006B1CDB" w:rsidRDefault="001B48D0" w:rsidP="001B48D0">
                      <w:pPr>
                        <w:ind w:left="284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53ACDB"/>
                          <w:sz w:val="24"/>
                        </w:rPr>
                      </w:pPr>
                    </w:p>
                    <w:p w:rsidR="001B48D0" w:rsidRPr="006B1CDB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Cs w:val="20"/>
                        </w:rPr>
                      </w:pPr>
                      <w:r w:rsidRPr="006B1CDB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Généralités</w:t>
                      </w:r>
                    </w:p>
                    <w:p w:rsidR="001B48D0" w:rsidRPr="006B1CDB" w:rsidRDefault="001B48D0" w:rsidP="001B48D0">
                      <w:pPr>
                        <w:pStyle w:val="DtailTitreplan-Diploma"/>
                        <w:numPr>
                          <w:ilvl w:val="0"/>
                          <w:numId w:val="0"/>
                        </w:numPr>
                        <w:ind w:left="720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</w:rPr>
                      </w:pPr>
                    </w:p>
                    <w:p w:rsidR="001B48D0" w:rsidRPr="006B1CDB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6B1CDB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L’encéphale</w:t>
                      </w:r>
                    </w:p>
                    <w:p w:rsidR="001B48D0" w:rsidRPr="006B1CDB" w:rsidRDefault="001B48D0" w:rsidP="001B48D0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:rsidR="001B48D0" w:rsidRPr="006B1CDB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6B1CDB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Moelle épinière</w:t>
                      </w:r>
                    </w:p>
                    <w:p w:rsidR="001B48D0" w:rsidRPr="006B1CDB" w:rsidRDefault="001B48D0" w:rsidP="001B48D0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:rsidR="001B48D0" w:rsidRPr="006B1CDB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6B1CDB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Système nerveux périphérique</w:t>
                      </w:r>
                    </w:p>
                    <w:p w:rsidR="001B48D0" w:rsidRPr="006B1CDB" w:rsidRDefault="001B48D0" w:rsidP="001B48D0">
                      <w:pPr>
                        <w:pStyle w:val="Paragraphedeliste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:rsidR="001B48D0" w:rsidRDefault="001B48D0" w:rsidP="001B48D0">
                      <w:pPr>
                        <w:pStyle w:val="Paragraphedeliste"/>
                      </w:pPr>
                    </w:p>
                    <w:p w:rsidR="001B48D0" w:rsidRDefault="001B48D0" w:rsidP="001B48D0">
                      <w:pPr>
                        <w:pStyle w:val="Paragraphedeliste"/>
                      </w:pPr>
                    </w:p>
                    <w:p w:rsidR="001B48D0" w:rsidRDefault="001B48D0" w:rsidP="001B48D0">
                      <w:pPr>
                        <w:pStyle w:val="Paragraphedeliste"/>
                      </w:pPr>
                    </w:p>
                    <w:p w:rsidR="001B48D0" w:rsidRDefault="001B48D0" w:rsidP="001B48D0">
                      <w:pPr>
                        <w:pStyle w:val="Paragraphedeliste"/>
                      </w:pPr>
                    </w:p>
                    <w:p w:rsidR="001B48D0" w:rsidRPr="00974E5C" w:rsidRDefault="001B48D0" w:rsidP="001B48D0">
                      <w:pPr>
                        <w:pStyle w:val="TitrePlan-Diploma"/>
                        <w:numPr>
                          <w:ilvl w:val="0"/>
                          <w:numId w:val="0"/>
                        </w:numPr>
                        <w:ind w:left="720"/>
                      </w:pPr>
                    </w:p>
                  </w:txbxContent>
                </v:textbox>
              </v:shape>
            </w:pict>
          </mc:Fallback>
        </mc:AlternateContent>
      </w:r>
      <w:r w:rsidR="00504942" w:rsidRPr="00FB388E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66944" behindDoc="1" locked="0" layoutInCell="1" allowOverlap="1" wp14:anchorId="6BB7FAA4" wp14:editId="0C175F91">
            <wp:simplePos x="0" y="0"/>
            <wp:positionH relativeFrom="page">
              <wp:posOffset>5508000</wp:posOffset>
            </wp:positionH>
            <wp:positionV relativeFrom="page">
              <wp:posOffset>3960000</wp:posOffset>
            </wp:positionV>
            <wp:extent cx="472440" cy="472440"/>
            <wp:effectExtent l="0" t="0" r="0" b="0"/>
            <wp:wrapNone/>
            <wp:docPr id="1501337954" name="Graphique 15" descr="Porte-bloc avec un remplissage uni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5" descr="Porte-bloc avec un remplissage uni"/>
                    <pic:cNvPicPr>
                      <a:picLocks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72440" cy="47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82B425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1645AB16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09C134F3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54190C78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6000284A" w14:textId="77777777" w:rsidR="00615089" w:rsidRDefault="00615089" w:rsidP="002C3106">
      <w:pPr>
        <w:jc w:val="both"/>
        <w:rPr>
          <w:rFonts w:ascii="Calibri" w:hAnsi="Calibri" w:cs="Calibri"/>
          <w:b/>
          <w:sz w:val="24"/>
        </w:rPr>
      </w:pPr>
    </w:p>
    <w:p w14:paraId="011690C7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59BCD95D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3CEBB208" w14:textId="77777777" w:rsidR="00280A31" w:rsidRDefault="00280A31" w:rsidP="00C2453D">
      <w:pPr>
        <w:rPr>
          <w:rFonts w:ascii="Calibri" w:hAnsi="Calibri" w:cs="Calibri"/>
          <w:b/>
          <w:sz w:val="24"/>
        </w:rPr>
      </w:pPr>
    </w:p>
    <w:p w14:paraId="3919BBC4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2B452665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16DEC284" w14:textId="77777777" w:rsidR="00280A31" w:rsidRDefault="00280A31" w:rsidP="002C3106">
      <w:pPr>
        <w:jc w:val="both"/>
        <w:rPr>
          <w:rFonts w:ascii="Calibri" w:hAnsi="Calibri" w:cs="Calibri"/>
          <w:b/>
          <w:sz w:val="24"/>
        </w:rPr>
      </w:pPr>
    </w:p>
    <w:p w14:paraId="7AD902EA" w14:textId="77777777" w:rsidR="00865EB0" w:rsidRDefault="00865EB0" w:rsidP="002C3106">
      <w:pPr>
        <w:jc w:val="both"/>
        <w:rPr>
          <w:rFonts w:ascii="Calibri" w:hAnsi="Calibri" w:cs="Calibri"/>
          <w:b/>
          <w:sz w:val="24"/>
        </w:rPr>
      </w:pPr>
    </w:p>
    <w:p w14:paraId="7251B75A" w14:textId="77777777" w:rsidR="00592E8C" w:rsidRPr="004C35EF" w:rsidRDefault="00592E8C" w:rsidP="00FF3024">
      <w:pPr>
        <w:ind w:left="284"/>
        <w:jc w:val="both"/>
        <w:rPr>
          <w:rFonts w:cs="Calibri"/>
          <w:b/>
          <w:bCs/>
          <w:szCs w:val="18"/>
        </w:rPr>
      </w:pPr>
    </w:p>
    <w:p w14:paraId="43F3EA8F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7F7A5B51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140E3DCC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016568E5" w14:textId="77777777" w:rsidR="004F6CE8" w:rsidRPr="004C35EF" w:rsidRDefault="004F6CE8" w:rsidP="00FF3024">
      <w:pPr>
        <w:ind w:left="284"/>
        <w:jc w:val="both"/>
        <w:rPr>
          <w:rFonts w:cs="Calibri"/>
          <w:b/>
          <w:bCs/>
          <w:szCs w:val="18"/>
        </w:rPr>
      </w:pPr>
    </w:p>
    <w:p w14:paraId="2A75CBFF" w14:textId="77777777" w:rsidR="001B48D0" w:rsidRDefault="001B48D0" w:rsidP="006277AC">
      <w:pPr>
        <w:jc w:val="both"/>
        <w:rPr>
          <w:rFonts w:cs="Calibri"/>
          <w:b/>
          <w:bCs/>
          <w:szCs w:val="18"/>
        </w:rPr>
      </w:pPr>
    </w:p>
    <w:p w14:paraId="041FAEF6" w14:textId="77777777" w:rsidR="00C624A7" w:rsidRDefault="00C624A7" w:rsidP="0013737D">
      <w:pPr>
        <w:jc w:val="both"/>
        <w:rPr>
          <w:rFonts w:cs="Calibri"/>
          <w:b/>
          <w:bCs/>
          <w:szCs w:val="18"/>
        </w:rPr>
      </w:pPr>
    </w:p>
    <w:p w14:paraId="4E87D09F" w14:textId="77777777" w:rsidR="006B1CDB" w:rsidRPr="009A0DA9" w:rsidRDefault="006B1CDB" w:rsidP="006B1CDB">
      <w:pPr>
        <w:ind w:left="284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4B5B3D43" w14:textId="77777777" w:rsidR="006B1CDB" w:rsidRPr="009A0DA9" w:rsidRDefault="006B1CDB" w:rsidP="006B1CDB">
      <w:pPr>
        <w:ind w:left="284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064A1F3E" w14:textId="6C37FC3A" w:rsidR="006B1CDB" w:rsidRPr="009A0DA9" w:rsidRDefault="006B1CDB" w:rsidP="006B1CDB">
      <w:pPr>
        <w:spacing w:line="480" w:lineRule="auto"/>
        <w:ind w:left="284"/>
        <w:jc w:val="left"/>
        <w:rPr>
          <w:rFonts w:asciiTheme="minorHAnsi" w:hAnsiTheme="minorHAnsi" w:cstheme="minorHAnsi"/>
          <w:sz w:val="16"/>
          <w:szCs w:val="16"/>
        </w:rPr>
      </w:pPr>
    </w:p>
    <w:p w14:paraId="649D3037" w14:textId="77777777" w:rsidR="006B1CDB" w:rsidRDefault="006B1CDB" w:rsidP="006B1CDB">
      <w:pPr>
        <w:spacing w:line="480" w:lineRule="auto"/>
        <w:ind w:left="284"/>
        <w:jc w:val="left"/>
        <w:rPr>
          <w:rFonts w:asciiTheme="minorHAnsi" w:hAnsiTheme="minorHAnsi" w:cstheme="minorHAnsi"/>
          <w:sz w:val="16"/>
          <w:szCs w:val="16"/>
        </w:rPr>
      </w:pPr>
    </w:p>
    <w:p w14:paraId="7D4F8BA3" w14:textId="77777777" w:rsidR="006B1CDB" w:rsidRDefault="006B1CDB" w:rsidP="006B1CDB">
      <w:pPr>
        <w:spacing w:line="480" w:lineRule="auto"/>
        <w:ind w:left="360"/>
        <w:jc w:val="left"/>
        <w:rPr>
          <w:rFonts w:cs="Calibri"/>
          <w:sz w:val="16"/>
          <w:szCs w:val="16"/>
        </w:rPr>
      </w:pPr>
    </w:p>
    <w:p w14:paraId="6FACEE5D" w14:textId="77777777" w:rsidR="006B1CDB" w:rsidRDefault="006B1CDB" w:rsidP="006B1CDB">
      <w:pPr>
        <w:spacing w:line="480" w:lineRule="auto"/>
        <w:ind w:left="360"/>
        <w:jc w:val="left"/>
        <w:rPr>
          <w:rFonts w:cs="Calibri"/>
          <w:sz w:val="16"/>
          <w:szCs w:val="16"/>
        </w:rPr>
      </w:pPr>
    </w:p>
    <w:p w14:paraId="58415341" w14:textId="77777777" w:rsidR="006B1CDB" w:rsidRDefault="006B1CDB" w:rsidP="006B1CDB">
      <w:pPr>
        <w:spacing w:line="480" w:lineRule="auto"/>
        <w:ind w:left="360"/>
        <w:jc w:val="left"/>
        <w:rPr>
          <w:rFonts w:cs="Calibri"/>
          <w:sz w:val="16"/>
          <w:szCs w:val="16"/>
        </w:rPr>
      </w:pPr>
    </w:p>
    <w:p w14:paraId="5D23CCFD" w14:textId="77777777" w:rsidR="006B1CDB" w:rsidRDefault="006B1CDB" w:rsidP="006B1CDB">
      <w:pPr>
        <w:spacing w:line="480" w:lineRule="auto"/>
        <w:ind w:left="360"/>
        <w:jc w:val="left"/>
        <w:rPr>
          <w:rFonts w:cs="Calibri"/>
          <w:sz w:val="16"/>
          <w:szCs w:val="16"/>
        </w:rPr>
      </w:pPr>
    </w:p>
    <w:p w14:paraId="417BE0B9" w14:textId="77777777" w:rsidR="006B1CDB" w:rsidRDefault="006B1CDB" w:rsidP="006B1CDB">
      <w:pPr>
        <w:spacing w:line="480" w:lineRule="auto"/>
        <w:ind w:left="360"/>
        <w:jc w:val="left"/>
        <w:rPr>
          <w:rFonts w:cs="Calibri"/>
          <w:sz w:val="16"/>
          <w:szCs w:val="16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6B1CDB" w:rsidRPr="00181726" w14:paraId="7A86ACFC" w14:textId="77777777" w:rsidTr="00C244A5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4868F8BE" w14:textId="77777777" w:rsidR="006B1CDB" w:rsidRDefault="006B1CDB" w:rsidP="00C244A5">
            <w:pPr>
              <w:spacing w:before="120" w:after="120" w:line="240" w:lineRule="auto"/>
              <w:jc w:val="both"/>
              <w:rPr>
                <w:rFonts w:ascii="Calibri" w:hAnsi="Calibri" w:cs="Calibri"/>
                <w:i/>
                <w:i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 xml:space="preserve">    I. Généralités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7E1B5B33" w14:textId="77777777" w:rsidR="006B1CDB" w:rsidRPr="006B1CDB" w:rsidRDefault="006B1CDB" w:rsidP="00C244A5">
            <w:pPr>
              <w:spacing w:line="240" w:lineRule="auto"/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</w:pPr>
            <w:r w:rsidRPr="006B1CDB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Le système nerveux</w:t>
            </w:r>
            <w:r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 : </w:t>
            </w:r>
            <w:r w:rsidRPr="006B1CDB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Introduction </w:t>
            </w:r>
          </w:p>
        </w:tc>
      </w:tr>
      <w:tr w:rsidR="006B1CDB" w14:paraId="6C7BBB85" w14:textId="77777777" w:rsidTr="00C244A5">
        <w:trPr>
          <w:trHeight w:val="2872"/>
        </w:trPr>
        <w:tc>
          <w:tcPr>
            <w:tcW w:w="1701" w:type="dxa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1BA72A52" w14:textId="77777777" w:rsidR="006B1CDB" w:rsidRPr="00181726" w:rsidRDefault="006B1CDB" w:rsidP="00C244A5">
            <w:pPr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</w:rPr>
              <w:t>Interactions corps / envrionnement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70F5F7B" w14:textId="77777777" w:rsidR="006B1CDB" w:rsidRPr="009A0DA9" w:rsidRDefault="006B1CDB" w:rsidP="00AB0B1B">
            <w:pPr>
              <w:pStyle w:val="NormalWeb"/>
              <w:numPr>
                <w:ilvl w:val="0"/>
                <w:numId w:val="49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A0DA9">
              <w:rPr>
                <w:rFonts w:ascii="Calibri" w:hAnsi="Calibri" w:cs="Calibri"/>
                <w:color w:val="000000"/>
                <w:sz w:val="18"/>
                <w:szCs w:val="18"/>
              </w:rPr>
              <w:t>Il permet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:</w:t>
            </w:r>
          </w:p>
          <w:p w14:paraId="23CEEDC4" w14:textId="77777777" w:rsidR="006B1CDB" w:rsidRPr="009A0DA9" w:rsidRDefault="006B1CDB" w:rsidP="00AB0B1B">
            <w:pPr>
              <w:pStyle w:val="NormalWeb"/>
              <w:numPr>
                <w:ilvl w:val="1"/>
                <w:numId w:val="49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A0DA9">
              <w:rPr>
                <w:rFonts w:ascii="Calibri" w:hAnsi="Calibri" w:cs="Calibri"/>
                <w:color w:val="000000"/>
                <w:sz w:val="18"/>
                <w:szCs w:val="18"/>
              </w:rPr>
              <w:t>La transmission de perception et de sensation de façon consciente ou inconsciente </w:t>
            </w:r>
          </w:p>
          <w:p w14:paraId="54844A40" w14:textId="77777777" w:rsidR="006B1CDB" w:rsidRPr="009A0DA9" w:rsidRDefault="006B1CDB" w:rsidP="00AB0B1B">
            <w:pPr>
              <w:pStyle w:val="NormalWeb"/>
              <w:numPr>
                <w:ilvl w:val="1"/>
                <w:numId w:val="49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A0DA9">
              <w:rPr>
                <w:rFonts w:ascii="Calibri" w:hAnsi="Calibri" w:cs="Calibri"/>
                <w:color w:val="000000"/>
                <w:sz w:val="18"/>
                <w:szCs w:val="18"/>
              </w:rPr>
              <w:t>La production,le contrôle et la coordination d'action et de mouvement </w:t>
            </w:r>
          </w:p>
          <w:p w14:paraId="72214F1D" w14:textId="77777777" w:rsidR="006B1CDB" w:rsidRPr="009A0DA9" w:rsidRDefault="006B1CDB" w:rsidP="00AB0B1B">
            <w:pPr>
              <w:pStyle w:val="NormalWeb"/>
              <w:numPr>
                <w:ilvl w:val="1"/>
                <w:numId w:val="49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A0DA9">
              <w:rPr>
                <w:rFonts w:ascii="Calibri" w:hAnsi="Calibri" w:cs="Calibri"/>
                <w:color w:val="000000"/>
                <w:sz w:val="18"/>
                <w:szCs w:val="18"/>
              </w:rPr>
              <w:t>La régulation des émotions </w:t>
            </w:r>
          </w:p>
          <w:p w14:paraId="02E511E3" w14:textId="77777777" w:rsidR="006B1CDB" w:rsidRPr="009A0DA9" w:rsidRDefault="006B1CDB" w:rsidP="00AB0B1B">
            <w:pPr>
              <w:pStyle w:val="NormalWeb"/>
              <w:numPr>
                <w:ilvl w:val="1"/>
                <w:numId w:val="49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A0DA9">
              <w:rPr>
                <w:rFonts w:ascii="Calibri" w:hAnsi="Calibri" w:cs="Calibri"/>
                <w:color w:val="000000"/>
                <w:sz w:val="18"/>
                <w:szCs w:val="18"/>
              </w:rPr>
              <w:t>Différents processus cognitifs comme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:</w:t>
            </w:r>
          </w:p>
          <w:p w14:paraId="28EBD8CE" w14:textId="77777777" w:rsidR="006B1CDB" w:rsidRPr="009A0DA9" w:rsidRDefault="006B1CDB" w:rsidP="00AB0B1B">
            <w:pPr>
              <w:pStyle w:val="NormalWeb"/>
              <w:numPr>
                <w:ilvl w:val="2"/>
                <w:numId w:val="49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L</w:t>
            </w:r>
            <w:r w:rsidRPr="009A0DA9">
              <w:rPr>
                <w:rFonts w:ascii="Calibri" w:hAnsi="Calibri" w:cs="Calibri"/>
                <w:color w:val="000000"/>
                <w:sz w:val="18"/>
                <w:szCs w:val="18"/>
              </w:rPr>
              <w:t>a mémoire </w:t>
            </w:r>
          </w:p>
          <w:p w14:paraId="7AE9182C" w14:textId="77777777" w:rsidR="006B1CDB" w:rsidRPr="009A0DA9" w:rsidRDefault="006B1CDB" w:rsidP="00AB0B1B">
            <w:pPr>
              <w:pStyle w:val="NormalWeb"/>
              <w:numPr>
                <w:ilvl w:val="2"/>
                <w:numId w:val="49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L</w:t>
            </w:r>
            <w:r w:rsidRPr="009A0DA9">
              <w:rPr>
                <w:rFonts w:ascii="Calibri" w:hAnsi="Calibri" w:cs="Calibri"/>
                <w:color w:val="000000"/>
                <w:sz w:val="18"/>
                <w:szCs w:val="18"/>
              </w:rPr>
              <w:t>'attention </w:t>
            </w:r>
          </w:p>
          <w:p w14:paraId="5B514FD0" w14:textId="77777777" w:rsidR="006B1CDB" w:rsidRPr="009A0DA9" w:rsidRDefault="006B1CDB" w:rsidP="00AB0B1B">
            <w:pPr>
              <w:pStyle w:val="NormalWeb"/>
              <w:numPr>
                <w:ilvl w:val="2"/>
                <w:numId w:val="49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L</w:t>
            </w:r>
            <w:r w:rsidRPr="009A0DA9">
              <w:rPr>
                <w:rFonts w:ascii="Calibri" w:hAnsi="Calibri" w:cs="Calibri"/>
                <w:color w:val="000000"/>
                <w:sz w:val="18"/>
                <w:szCs w:val="18"/>
              </w:rPr>
              <w:t>e langage </w:t>
            </w:r>
          </w:p>
          <w:p w14:paraId="596FB3C1" w14:textId="77777777" w:rsidR="006B1CDB" w:rsidRPr="009A0DA9" w:rsidRDefault="006B1CDB" w:rsidP="00AB0B1B">
            <w:pPr>
              <w:pStyle w:val="NormalWeb"/>
              <w:numPr>
                <w:ilvl w:val="2"/>
                <w:numId w:val="49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L</w:t>
            </w:r>
            <w:r w:rsidRPr="009A0DA9">
              <w:rPr>
                <w:rFonts w:ascii="Calibri" w:hAnsi="Calibri" w:cs="Calibri"/>
                <w:color w:val="000000"/>
                <w:sz w:val="18"/>
                <w:szCs w:val="18"/>
              </w:rPr>
              <w:t>e raisonnement </w:t>
            </w:r>
          </w:p>
          <w:p w14:paraId="2D4FE11C" w14:textId="77777777" w:rsidR="006B1CDB" w:rsidRPr="009A0DA9" w:rsidRDefault="006B1CDB" w:rsidP="00AB0B1B">
            <w:pPr>
              <w:pStyle w:val="NormalWeb"/>
              <w:numPr>
                <w:ilvl w:val="2"/>
                <w:numId w:val="49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L</w:t>
            </w:r>
            <w:r w:rsidRPr="009A0DA9">
              <w:rPr>
                <w:rFonts w:ascii="Calibri" w:hAnsi="Calibri" w:cs="Calibri"/>
                <w:color w:val="000000"/>
                <w:sz w:val="18"/>
                <w:szCs w:val="18"/>
              </w:rPr>
              <w:t>es apprentissages </w:t>
            </w:r>
          </w:p>
        </w:tc>
      </w:tr>
      <w:tr w:rsidR="006B1CDB" w14:paraId="289A017F" w14:textId="77777777" w:rsidTr="00C244A5">
        <w:trPr>
          <w:trHeight w:val="2260"/>
        </w:trPr>
        <w:tc>
          <w:tcPr>
            <w:tcW w:w="1701" w:type="dxa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61D5E10A" w14:textId="77777777" w:rsidR="006B1CDB" w:rsidRDefault="006B1CDB" w:rsidP="00C244A5">
            <w:pPr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</w:rPr>
              <w:t>Fonctionnement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52722E8" w14:textId="77777777" w:rsidR="006B1CDB" w:rsidRPr="009A0DA9" w:rsidRDefault="006B1CDB" w:rsidP="00AB0B1B">
            <w:pPr>
              <w:pStyle w:val="NormalWeb"/>
              <w:numPr>
                <w:ilvl w:val="0"/>
                <w:numId w:val="49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A0DA9">
              <w:rPr>
                <w:rFonts w:ascii="Calibri" w:hAnsi="Calibri" w:cs="Calibri"/>
                <w:color w:val="000000"/>
                <w:sz w:val="18"/>
                <w:szCs w:val="18"/>
              </w:rPr>
              <w:t>Il est basé sur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:</w:t>
            </w:r>
          </w:p>
          <w:p w14:paraId="29731C2A" w14:textId="77777777" w:rsidR="006B1CDB" w:rsidRPr="009A0DA9" w:rsidRDefault="006B1CDB" w:rsidP="00AB0B1B">
            <w:pPr>
              <w:pStyle w:val="NormalWeb"/>
              <w:numPr>
                <w:ilvl w:val="1"/>
                <w:numId w:val="49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A0DA9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La </w:t>
            </w:r>
            <w:r w:rsidRPr="005433B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transmission de signaux électrochimiques</w:t>
            </w:r>
            <w:r w:rsidRPr="009A0DA9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entre des cellules </w:t>
            </w:r>
            <w:r w:rsidRPr="005433B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= Les neurones</w:t>
            </w:r>
            <w:r w:rsidRPr="009A0DA9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avec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:</w:t>
            </w:r>
          </w:p>
          <w:p w14:paraId="400C30BA" w14:textId="77777777" w:rsidR="006B1CDB" w:rsidRPr="009A0DA9" w:rsidRDefault="006B1CDB" w:rsidP="00AB0B1B">
            <w:pPr>
              <w:pStyle w:val="NormalWeb"/>
              <w:numPr>
                <w:ilvl w:val="2"/>
                <w:numId w:val="49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A0DA9">
              <w:rPr>
                <w:rFonts w:ascii="Calibri" w:hAnsi="Calibri" w:cs="Calibri"/>
                <w:color w:val="000000"/>
                <w:sz w:val="18"/>
                <w:szCs w:val="18"/>
              </w:rPr>
              <w:t>Une communication intercellulaire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,</w:t>
            </w:r>
            <w:r w:rsidRPr="009A0DA9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entre les neurones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,</w:t>
            </w:r>
            <w:r w:rsidRPr="009A0DA9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grâce à la libération de composés chimiques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=</w:t>
            </w:r>
            <w:r w:rsidRPr="009A0DA9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5433B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Neuromédiateurs </w:t>
            </w:r>
            <w:r w:rsidRPr="005433BA">
              <w:rPr>
                <w:rFonts w:ascii="Calibri" w:hAnsi="Calibri" w:cs="Calibri"/>
                <w:color w:val="000000"/>
                <w:sz w:val="18"/>
                <w:szCs w:val="18"/>
              </w:rPr>
              <w:t>ou</w:t>
            </w:r>
            <w:r w:rsidRPr="005433B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neurotransmetteurs</w:t>
            </w:r>
          </w:p>
          <w:p w14:paraId="2EB635A0" w14:textId="77777777" w:rsidR="006B1CDB" w:rsidRPr="009A0DA9" w:rsidRDefault="006B1CDB" w:rsidP="00AB0B1B">
            <w:pPr>
              <w:pStyle w:val="NormalWeb"/>
              <w:numPr>
                <w:ilvl w:val="2"/>
                <w:numId w:val="49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A0DA9">
              <w:rPr>
                <w:rFonts w:ascii="Calibri" w:hAnsi="Calibri" w:cs="Calibri"/>
                <w:color w:val="000000"/>
                <w:sz w:val="18"/>
                <w:szCs w:val="18"/>
              </w:rPr>
              <w:t>Et une propagation de l'information c'est-à-dire de l'influx nerveux grâce à des variations de potentiel électrique de la membrane des fibres nerveuses ou axone </w:t>
            </w:r>
          </w:p>
          <w:p w14:paraId="1F33FDBD" w14:textId="77777777" w:rsidR="006B1CDB" w:rsidRPr="009A0DA9" w:rsidRDefault="006B1CDB" w:rsidP="00AB0B1B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À </w:t>
            </w:r>
            <w:r w:rsidRPr="009A0DA9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côté de ces neurones il existe des cellules de support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=</w:t>
            </w:r>
            <w:r w:rsidRPr="009A0DA9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5433B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Cellules gliales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,</w:t>
            </w:r>
            <w:r w:rsidRPr="009A0DA9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qui assure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nt</w:t>
            </w:r>
            <w:r w:rsidRPr="009A0DA9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différentes fonctions </w:t>
            </w:r>
          </w:p>
        </w:tc>
      </w:tr>
      <w:tr w:rsidR="006B1CDB" w14:paraId="168201AB" w14:textId="77777777" w:rsidTr="00C244A5">
        <w:trPr>
          <w:trHeight w:val="3809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73823B4" w14:textId="77777777" w:rsidR="006B1CDB" w:rsidRDefault="006B1CDB" w:rsidP="00C244A5">
            <w:pPr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</w:rPr>
              <w:t>Interactions système nerveux / Autres systèmes (Comme le système endocrinien)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FBE7D90" w14:textId="77777777" w:rsidR="006B1CDB" w:rsidRPr="009A0DA9" w:rsidRDefault="006B1CDB" w:rsidP="00AB0B1B">
            <w:pPr>
              <w:pStyle w:val="NormalWeb"/>
              <w:numPr>
                <w:ilvl w:val="0"/>
                <w:numId w:val="49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A0DA9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Il existe certaines analogies entre les molécules de neurotransmission et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l</w:t>
            </w:r>
            <w:r w:rsidRPr="009A0DA9">
              <w:rPr>
                <w:rFonts w:ascii="Calibri" w:hAnsi="Calibri" w:cs="Calibri"/>
                <w:color w:val="000000"/>
                <w:sz w:val="18"/>
                <w:szCs w:val="18"/>
              </w:rPr>
              <w:t>es hormones </w:t>
            </w:r>
          </w:p>
          <w:p w14:paraId="49E400F6" w14:textId="77777777" w:rsidR="006B1CDB" w:rsidRPr="009A0DA9" w:rsidRDefault="006B1CDB" w:rsidP="00AB0B1B">
            <w:pPr>
              <w:pStyle w:val="NormalWeb"/>
              <w:numPr>
                <w:ilvl w:val="0"/>
                <w:numId w:val="49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A0DA9">
              <w:rPr>
                <w:rFonts w:ascii="Calibri" w:hAnsi="Calibri" w:cs="Calibri"/>
                <w:color w:val="000000"/>
                <w:sz w:val="18"/>
                <w:szCs w:val="18"/>
              </w:rPr>
              <w:t>L'adaptation interactive aux variations du monde intérieur et de l'environnement se fait aussi bien grâce au système nerveux que par le système endocrinien </w:t>
            </w:r>
          </w:p>
          <w:p w14:paraId="4B05BCC0" w14:textId="77777777" w:rsidR="006B1CDB" w:rsidRPr="009A0DA9" w:rsidRDefault="006B1CDB" w:rsidP="00AB0B1B">
            <w:pPr>
              <w:pStyle w:val="NormalWeb"/>
              <w:numPr>
                <w:ilvl w:val="0"/>
                <w:numId w:val="49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A0DA9">
              <w:rPr>
                <w:rFonts w:ascii="Calibri" w:hAnsi="Calibri" w:cs="Calibri"/>
                <w:color w:val="000000"/>
                <w:sz w:val="18"/>
                <w:szCs w:val="18"/>
              </w:rPr>
              <w:t>Et par l'interaction de ces deux systèmes notamment par l'axe hypothalamo- hypophysaire qui intervient dans la régulation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 :</w:t>
            </w:r>
          </w:p>
          <w:p w14:paraId="3626F45B" w14:textId="77777777" w:rsidR="006B1CDB" w:rsidRPr="009A0DA9" w:rsidRDefault="006B1CDB" w:rsidP="00AB0B1B">
            <w:pPr>
              <w:pStyle w:val="NormalWeb"/>
              <w:numPr>
                <w:ilvl w:val="1"/>
                <w:numId w:val="49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</w:t>
            </w:r>
            <w:r w:rsidRPr="009A0DA9">
              <w:rPr>
                <w:rFonts w:ascii="Calibri" w:hAnsi="Calibri" w:cs="Calibri"/>
                <w:color w:val="000000"/>
                <w:sz w:val="18"/>
                <w:szCs w:val="18"/>
              </w:rPr>
              <w:t>e divers métaboliques </w:t>
            </w:r>
          </w:p>
          <w:p w14:paraId="0F792266" w14:textId="77777777" w:rsidR="006B1CDB" w:rsidRPr="009A0DA9" w:rsidRDefault="006B1CDB" w:rsidP="00AB0B1B">
            <w:pPr>
              <w:pStyle w:val="NormalWeb"/>
              <w:numPr>
                <w:ilvl w:val="1"/>
                <w:numId w:val="49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</w:t>
            </w:r>
            <w:r w:rsidRPr="009A0DA9">
              <w:rPr>
                <w:rFonts w:ascii="Calibri" w:hAnsi="Calibri" w:cs="Calibri"/>
                <w:color w:val="000000"/>
                <w:sz w:val="18"/>
                <w:szCs w:val="18"/>
              </w:rPr>
              <w:t>e l'homéostasie énergétique </w:t>
            </w:r>
          </w:p>
          <w:p w14:paraId="352966A4" w14:textId="77777777" w:rsidR="006B1CDB" w:rsidRPr="009A0DA9" w:rsidRDefault="006B1CDB" w:rsidP="00AB0B1B">
            <w:pPr>
              <w:pStyle w:val="NormalWeb"/>
              <w:numPr>
                <w:ilvl w:val="1"/>
                <w:numId w:val="49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</w:t>
            </w:r>
            <w:r w:rsidRPr="009A0DA9">
              <w:rPr>
                <w:rFonts w:ascii="Calibri" w:hAnsi="Calibri" w:cs="Calibri"/>
                <w:color w:val="000000"/>
                <w:sz w:val="18"/>
                <w:szCs w:val="18"/>
              </w:rPr>
              <w:t>u stress </w:t>
            </w:r>
          </w:p>
          <w:p w14:paraId="10537547" w14:textId="77777777" w:rsidR="006B1CDB" w:rsidRPr="009A0DA9" w:rsidRDefault="006B1CDB" w:rsidP="00AB0B1B">
            <w:pPr>
              <w:pStyle w:val="NormalWeb"/>
              <w:numPr>
                <w:ilvl w:val="1"/>
                <w:numId w:val="49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</w:t>
            </w:r>
            <w:r w:rsidRPr="009A0DA9">
              <w:rPr>
                <w:rFonts w:ascii="Calibri" w:hAnsi="Calibri" w:cs="Calibri"/>
                <w:color w:val="000000"/>
                <w:sz w:val="18"/>
                <w:szCs w:val="18"/>
              </w:rPr>
              <w:t>e rythme circadien </w:t>
            </w:r>
          </w:p>
          <w:p w14:paraId="6CC6D425" w14:textId="77777777" w:rsidR="006B1CDB" w:rsidRPr="009A0DA9" w:rsidRDefault="006B1CDB" w:rsidP="00AB0B1B">
            <w:pPr>
              <w:pStyle w:val="NormalWeb"/>
              <w:numPr>
                <w:ilvl w:val="1"/>
                <w:numId w:val="49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</w:t>
            </w:r>
            <w:r w:rsidRPr="009A0DA9">
              <w:rPr>
                <w:rFonts w:ascii="Calibri" w:hAnsi="Calibri" w:cs="Calibri"/>
                <w:color w:val="000000"/>
                <w:sz w:val="18"/>
                <w:szCs w:val="18"/>
              </w:rPr>
              <w:t>e la croissance</w:t>
            </w:r>
          </w:p>
          <w:p w14:paraId="22C587DA" w14:textId="77777777" w:rsidR="006B1CDB" w:rsidRPr="009A0DA9" w:rsidRDefault="006B1CDB" w:rsidP="00AB0B1B">
            <w:pPr>
              <w:pStyle w:val="NormalWeb"/>
              <w:numPr>
                <w:ilvl w:val="1"/>
                <w:numId w:val="49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A0DA9">
              <w:rPr>
                <w:rFonts w:ascii="Calibri" w:hAnsi="Calibri" w:cs="Calibri"/>
                <w:color w:val="000000"/>
                <w:sz w:val="18"/>
                <w:szCs w:val="18"/>
              </w:rPr>
              <w:t> 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D</w:t>
            </w:r>
            <w:r w:rsidRPr="009A0DA9">
              <w:rPr>
                <w:rFonts w:ascii="Calibri" w:hAnsi="Calibri" w:cs="Calibri"/>
                <w:color w:val="000000"/>
                <w:sz w:val="18"/>
                <w:szCs w:val="18"/>
              </w:rPr>
              <w:t>e la reproduction</w:t>
            </w:r>
          </w:p>
          <w:p w14:paraId="0EF98C24" w14:textId="77777777" w:rsidR="006B1CDB" w:rsidRPr="005433BA" w:rsidRDefault="006B1CDB" w:rsidP="00AB0B1B">
            <w:pPr>
              <w:pStyle w:val="NormalWeb"/>
              <w:numPr>
                <w:ilvl w:val="0"/>
                <w:numId w:val="49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A0DA9">
              <w:rPr>
                <w:rFonts w:ascii="Calibri" w:hAnsi="Calibri" w:cs="Calibri"/>
                <w:color w:val="000000"/>
                <w:sz w:val="18"/>
                <w:szCs w:val="18"/>
              </w:rPr>
              <w:t>Par exemple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,</w:t>
            </w:r>
            <w:r w:rsidRPr="009A0DA9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la coopération entre système nerveux et système endocrinien joue un rôle important dans l'interaction avec d'autres systèmes comme le système immunitaire ou le système digestif </w:t>
            </w:r>
          </w:p>
        </w:tc>
      </w:tr>
    </w:tbl>
    <w:p w14:paraId="1486C6A1" w14:textId="77777777" w:rsidR="006B1CDB" w:rsidRDefault="006B1CDB" w:rsidP="006B1CDB">
      <w:pPr>
        <w:spacing w:line="480" w:lineRule="auto"/>
        <w:ind w:left="360"/>
        <w:jc w:val="left"/>
        <w:rPr>
          <w:rFonts w:cs="Calibri"/>
          <w:sz w:val="16"/>
          <w:szCs w:val="16"/>
        </w:rPr>
      </w:pPr>
    </w:p>
    <w:p w14:paraId="117EC93C" w14:textId="77777777" w:rsidR="006B1CDB" w:rsidRDefault="006B1CDB" w:rsidP="006B1CDB">
      <w:pPr>
        <w:spacing w:line="480" w:lineRule="auto"/>
        <w:ind w:left="360"/>
        <w:jc w:val="left"/>
        <w:rPr>
          <w:rFonts w:cs="Calibri"/>
          <w:sz w:val="16"/>
          <w:szCs w:val="16"/>
        </w:rPr>
      </w:pPr>
    </w:p>
    <w:p w14:paraId="47FAC5DC" w14:textId="77777777" w:rsidR="006B1CDB" w:rsidRDefault="006B1CDB" w:rsidP="006B1CDB">
      <w:pPr>
        <w:spacing w:line="480" w:lineRule="auto"/>
        <w:ind w:left="360"/>
        <w:jc w:val="left"/>
        <w:rPr>
          <w:rFonts w:cs="Calibri"/>
          <w:sz w:val="16"/>
          <w:szCs w:val="16"/>
        </w:rPr>
      </w:pPr>
    </w:p>
    <w:p w14:paraId="7A855233" w14:textId="77777777" w:rsidR="006B1CDB" w:rsidRDefault="006B1CDB" w:rsidP="006B1CDB">
      <w:pPr>
        <w:spacing w:line="480" w:lineRule="auto"/>
        <w:ind w:left="360"/>
        <w:jc w:val="left"/>
        <w:rPr>
          <w:rFonts w:cs="Calibri"/>
          <w:sz w:val="16"/>
          <w:szCs w:val="16"/>
        </w:rPr>
      </w:pPr>
    </w:p>
    <w:p w14:paraId="67AF6117" w14:textId="77777777" w:rsidR="006B1CDB" w:rsidRDefault="006B1CDB" w:rsidP="006B1CDB">
      <w:pPr>
        <w:spacing w:line="480" w:lineRule="auto"/>
        <w:ind w:left="360"/>
        <w:jc w:val="left"/>
        <w:rPr>
          <w:rFonts w:cs="Calibri"/>
          <w:sz w:val="16"/>
          <w:szCs w:val="16"/>
        </w:rPr>
      </w:pPr>
    </w:p>
    <w:p w14:paraId="4E2CA538" w14:textId="77777777" w:rsidR="006B1CDB" w:rsidRDefault="006B1CDB" w:rsidP="006B1CDB">
      <w:pPr>
        <w:spacing w:line="480" w:lineRule="auto"/>
        <w:ind w:left="360"/>
        <w:jc w:val="left"/>
        <w:rPr>
          <w:rFonts w:cs="Calibri"/>
          <w:sz w:val="16"/>
          <w:szCs w:val="16"/>
        </w:rPr>
      </w:pPr>
    </w:p>
    <w:p w14:paraId="21CB2478" w14:textId="77777777" w:rsidR="006B1CDB" w:rsidRDefault="006B1CDB" w:rsidP="006B1CDB">
      <w:pPr>
        <w:spacing w:line="480" w:lineRule="auto"/>
        <w:ind w:left="360"/>
        <w:jc w:val="left"/>
        <w:rPr>
          <w:rFonts w:cs="Calibri"/>
          <w:sz w:val="16"/>
          <w:szCs w:val="16"/>
        </w:rPr>
      </w:pPr>
    </w:p>
    <w:p w14:paraId="0942E23E" w14:textId="77777777" w:rsidR="006B1CDB" w:rsidRDefault="006B1CDB" w:rsidP="006B1CDB">
      <w:pPr>
        <w:spacing w:line="480" w:lineRule="auto"/>
        <w:ind w:left="360"/>
        <w:jc w:val="left"/>
        <w:rPr>
          <w:rFonts w:cs="Calibri"/>
          <w:sz w:val="16"/>
          <w:szCs w:val="16"/>
        </w:rPr>
      </w:pPr>
    </w:p>
    <w:p w14:paraId="65EE2569" w14:textId="77777777" w:rsidR="006B1CDB" w:rsidRDefault="006B1CDB" w:rsidP="006B1CDB">
      <w:pPr>
        <w:spacing w:line="480" w:lineRule="auto"/>
        <w:ind w:left="360"/>
        <w:jc w:val="left"/>
        <w:rPr>
          <w:rFonts w:cs="Calibri"/>
          <w:sz w:val="16"/>
          <w:szCs w:val="16"/>
        </w:rPr>
      </w:pPr>
    </w:p>
    <w:p w14:paraId="7C1E1285" w14:textId="77777777" w:rsidR="006B1CDB" w:rsidRDefault="006B1CDB" w:rsidP="006B1CDB">
      <w:pPr>
        <w:spacing w:line="480" w:lineRule="auto"/>
        <w:ind w:left="360"/>
        <w:jc w:val="left"/>
        <w:rPr>
          <w:rFonts w:cs="Calibri"/>
          <w:sz w:val="16"/>
          <w:szCs w:val="16"/>
        </w:rPr>
      </w:pPr>
    </w:p>
    <w:p w14:paraId="28B96F4E" w14:textId="77777777" w:rsidR="006B1CDB" w:rsidRPr="006B1CDB" w:rsidRDefault="006B1CDB" w:rsidP="006B1CDB">
      <w:pPr>
        <w:spacing w:line="480" w:lineRule="auto"/>
        <w:ind w:left="360"/>
        <w:jc w:val="left"/>
        <w:rPr>
          <w:rFonts w:cs="Calibri"/>
          <w:sz w:val="16"/>
          <w:szCs w:val="16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D74E5D" w14:paraId="03E8F543" w14:textId="77777777" w:rsidTr="0034719C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6CEFC7E5" w14:textId="77777777" w:rsidR="00D74E5D" w:rsidRDefault="006277AC" w:rsidP="009F77E0">
            <w:pPr>
              <w:spacing w:before="120" w:after="120" w:line="240" w:lineRule="auto"/>
              <w:jc w:val="both"/>
              <w:rPr>
                <w:rFonts w:ascii="Calibri" w:hAnsi="Calibri" w:cs="Calibri"/>
                <w:i/>
                <w:i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 xml:space="preserve">    </w:t>
            </w:r>
            <w:r w:rsidR="00C624A7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I.</w:t>
            </w: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</w:t>
            </w:r>
            <w:r w:rsidR="001D1600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Généralités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45D47DBF" w14:textId="77777777" w:rsidR="00D74E5D" w:rsidRPr="00181726" w:rsidRDefault="00181726" w:rsidP="00431627">
            <w:pPr>
              <w:spacing w:line="240" w:lineRule="auto"/>
              <w:rPr>
                <w:rFonts w:ascii="Calibri" w:hAnsi="Calibri" w:cs="Calibri"/>
                <w:b/>
                <w:bCs/>
                <w:color w:val="F2F2F2"/>
              </w:rPr>
            </w:pPr>
            <w:r w:rsidRPr="00181726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Le système nerveux</w:t>
            </w:r>
            <w:r w:rsidR="006B1CDB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 : Généralités</w:t>
            </w:r>
          </w:p>
        </w:tc>
      </w:tr>
      <w:tr w:rsidR="00181726" w14:paraId="4DFC8A3C" w14:textId="77777777" w:rsidTr="00917332">
        <w:trPr>
          <w:trHeight w:val="2629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B15BBE5" w14:textId="77777777" w:rsidR="00181726" w:rsidRPr="00181726" w:rsidRDefault="00181726" w:rsidP="00B34EB3">
            <w:pPr>
              <w:rPr>
                <w:rFonts w:ascii="Calibri" w:hAnsi="Calibri" w:cs="Calibri"/>
                <w:b/>
                <w:bCs/>
                <w:noProof/>
                <w:color w:val="000000" w:themeColor="text1"/>
                <w:sz w:val="20"/>
                <w:szCs w:val="20"/>
              </w:rPr>
            </w:pPr>
            <w:r w:rsidRPr="00181726"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</w:rPr>
              <w:t>Schéma général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BD60EA5" w14:textId="77777777" w:rsidR="00181726" w:rsidRDefault="00181726" w:rsidP="00AB0B1B">
            <w:pPr>
              <w:pStyle w:val="Paragraphedeliste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libri" w:hAnsi="Calibri" w:cs="Calibri"/>
                <w:b/>
                <w:bCs/>
              </w:rPr>
            </w:pPr>
            <w:r w:rsidRPr="00FB388E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57728" behindDoc="0" locked="0" layoutInCell="1" allowOverlap="1" wp14:anchorId="0C4077AE" wp14:editId="203C0B5B">
                  <wp:simplePos x="0" y="0"/>
                  <wp:positionH relativeFrom="column">
                    <wp:posOffset>374650</wp:posOffset>
                  </wp:positionH>
                  <wp:positionV relativeFrom="paragraph">
                    <wp:posOffset>-3175</wp:posOffset>
                  </wp:positionV>
                  <wp:extent cx="4069715" cy="1544955"/>
                  <wp:effectExtent l="0" t="0" r="0" b="4445"/>
                  <wp:wrapSquare wrapText="bothSides"/>
                  <wp:docPr id="20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6"/>
                          <pic:cNvPicPr>
                            <a:picLocks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484" t="13055" r="4073" b="12696"/>
                          <a:stretch/>
                        </pic:blipFill>
                        <pic:spPr bwMode="auto">
                          <a:xfrm>
                            <a:off x="0" y="0"/>
                            <a:ext cx="4069715" cy="1544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74E5D" w14:paraId="6082C661" w14:textId="77777777" w:rsidTr="00181726">
        <w:trPr>
          <w:trHeight w:val="2172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C5005C6" w14:textId="77777777" w:rsidR="00B34EB3" w:rsidRDefault="00B34EB3" w:rsidP="00B34EB3">
            <w:pPr>
              <w:rPr>
                <w:rFonts w:ascii="Calibri" w:hAnsi="Calibri" w:cs="Calibri"/>
                <w:noProof/>
                <w:color w:val="FFFFFF"/>
                <w:sz w:val="20"/>
                <w:szCs w:val="20"/>
              </w:rPr>
            </w:pPr>
          </w:p>
          <w:p w14:paraId="54FA5EEF" w14:textId="77777777" w:rsidR="00D74E5D" w:rsidRDefault="00B34EB3" w:rsidP="00B34EB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Les fonctions</w:t>
            </w:r>
          </w:p>
          <w:p w14:paraId="2418E725" w14:textId="77777777" w:rsidR="00D74E5D" w:rsidRDefault="00D74E5D" w:rsidP="001D1600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A6834A1" w14:textId="77777777" w:rsidR="00C624A7" w:rsidRDefault="00C624A7" w:rsidP="00AB0B1B">
            <w:pPr>
              <w:pStyle w:val="Paragraphedeliste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Le système nerveux</w:t>
            </w:r>
            <w:r>
              <w:rPr>
                <w:rFonts w:ascii="Calibri" w:hAnsi="Calibri" w:cs="Calibri"/>
                <w:szCs w:val="18"/>
              </w:rPr>
              <w:t xml:space="preserve"> est le système responsable : </w:t>
            </w:r>
          </w:p>
          <w:p w14:paraId="3AB7FB8D" w14:textId="77777777" w:rsidR="00C624A7" w:rsidRDefault="00C624A7" w:rsidP="00AB0B1B">
            <w:pPr>
              <w:pStyle w:val="Paragraphedeliste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>Des sensations</w:t>
            </w:r>
          </w:p>
          <w:p w14:paraId="3F3A1BC0" w14:textId="77777777" w:rsidR="00C624A7" w:rsidRDefault="00C624A7" w:rsidP="00AB0B1B">
            <w:pPr>
              <w:pStyle w:val="Paragraphedeliste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>De la pensée</w:t>
            </w:r>
          </w:p>
          <w:p w14:paraId="33477230" w14:textId="77777777" w:rsidR="00C624A7" w:rsidRDefault="00C624A7" w:rsidP="00AB0B1B">
            <w:pPr>
              <w:pStyle w:val="Paragraphedeliste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>Du contrôle de notre organisme</w:t>
            </w:r>
          </w:p>
          <w:p w14:paraId="56F46252" w14:textId="77777777" w:rsidR="00C624A7" w:rsidRDefault="00C624A7" w:rsidP="00AB0B1B">
            <w:pPr>
              <w:pStyle w:val="Paragraphedeliste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 xml:space="preserve">Il collecte les informations sensorielles en provenance de tout le corps à partir de </w:t>
            </w:r>
            <w:r>
              <w:rPr>
                <w:rFonts w:ascii="Calibri" w:hAnsi="Calibri" w:cs="Calibri"/>
                <w:b/>
                <w:bCs/>
                <w:szCs w:val="18"/>
              </w:rPr>
              <w:t xml:space="preserve">terminaisons nerveuses spécifiques situées dans : </w:t>
            </w:r>
          </w:p>
          <w:p w14:paraId="786CB72E" w14:textId="77777777" w:rsidR="00C624A7" w:rsidRDefault="00C624A7" w:rsidP="00AB0B1B">
            <w:pPr>
              <w:pStyle w:val="Paragraphedeliste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 xml:space="preserve">Peau </w:t>
            </w:r>
          </w:p>
          <w:p w14:paraId="7DBC6647" w14:textId="77777777" w:rsidR="00C624A7" w:rsidRDefault="00C624A7" w:rsidP="00AB0B1B">
            <w:pPr>
              <w:pStyle w:val="Paragraphedeliste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 xml:space="preserve">Yeux </w:t>
            </w:r>
          </w:p>
          <w:p w14:paraId="3FACBAB0" w14:textId="77777777" w:rsidR="00D74E5D" w:rsidRDefault="00C624A7" w:rsidP="00AB0B1B">
            <w:pPr>
              <w:pStyle w:val="Paragraphedeliste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>Oreille</w:t>
            </w:r>
          </w:p>
        </w:tc>
      </w:tr>
      <w:tr w:rsidR="001D1600" w14:paraId="353BE482" w14:textId="77777777" w:rsidTr="00181726">
        <w:trPr>
          <w:trHeight w:val="1294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4016C47" w14:textId="77777777" w:rsidR="001D1600" w:rsidRDefault="001D1600" w:rsidP="00C624A7">
            <w:pPr>
              <w:snapToGrid w:val="0"/>
              <w:spacing w:line="240" w:lineRule="auto"/>
              <w:contextualSpacing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5A3AEFF" w14:textId="77777777" w:rsidR="00FC679D" w:rsidRDefault="00FC679D" w:rsidP="00C624A7">
            <w:pPr>
              <w:snapToGrid w:val="0"/>
              <w:spacing w:line="240" w:lineRule="auto"/>
              <w:contextualSpacing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Système nerveux centrale</w:t>
            </w:r>
          </w:p>
          <w:p w14:paraId="437D1FE3" w14:textId="77777777" w:rsidR="001D1600" w:rsidRDefault="001D1600" w:rsidP="00C624A7">
            <w:pPr>
              <w:snapToGrid w:val="0"/>
              <w:spacing w:line="240" w:lineRule="auto"/>
              <w:contextualSpacing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23D2A99" w14:textId="77777777" w:rsidR="00C624A7" w:rsidRDefault="00C624A7" w:rsidP="00AB0B1B">
            <w:pPr>
              <w:pStyle w:val="Paragraphedeliste"/>
              <w:numPr>
                <w:ilvl w:val="0"/>
                <w:numId w:val="10"/>
              </w:numPr>
              <w:snapToGrid w:val="0"/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>Le s</w:t>
            </w:r>
            <w:r>
              <w:rPr>
                <w:rFonts w:ascii="Calibri" w:hAnsi="Calibri" w:cs="Calibri"/>
                <w:b/>
                <w:bCs/>
                <w:szCs w:val="18"/>
              </w:rPr>
              <w:t xml:space="preserve">ystème nerveux centrale </w:t>
            </w:r>
            <w:r>
              <w:rPr>
                <w:rFonts w:ascii="Calibri" w:hAnsi="Calibri" w:cs="Calibri"/>
                <w:szCs w:val="18"/>
              </w:rPr>
              <w:t>(SNC) comprend :</w:t>
            </w:r>
          </w:p>
          <w:p w14:paraId="6F97EEF8" w14:textId="77777777" w:rsidR="00C624A7" w:rsidRDefault="00C624A7" w:rsidP="00AB0B1B">
            <w:pPr>
              <w:pStyle w:val="Paragraphedeliste"/>
              <w:numPr>
                <w:ilvl w:val="0"/>
                <w:numId w:val="8"/>
              </w:numPr>
              <w:snapToGrid w:val="0"/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Encéphale</w:t>
            </w:r>
            <w:r>
              <w:rPr>
                <w:rFonts w:ascii="Calibri" w:hAnsi="Calibri" w:cs="Calibri"/>
                <w:szCs w:val="18"/>
              </w:rPr>
              <w:t xml:space="preserve"> : </w:t>
            </w:r>
          </w:p>
          <w:p w14:paraId="32B7938F" w14:textId="77777777" w:rsidR="00C624A7" w:rsidRDefault="00C624A7" w:rsidP="00AB0B1B">
            <w:pPr>
              <w:pStyle w:val="Paragraphedeliste"/>
              <w:numPr>
                <w:ilvl w:val="0"/>
                <w:numId w:val="9"/>
              </w:numPr>
              <w:snapToGrid w:val="0"/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 xml:space="preserve">Encéphale = </w:t>
            </w:r>
            <w:r>
              <w:rPr>
                <w:rFonts w:ascii="Calibri" w:hAnsi="Calibri" w:cs="Calibri"/>
                <w:b/>
                <w:bCs/>
                <w:szCs w:val="18"/>
              </w:rPr>
              <w:t>Cervelet</w:t>
            </w:r>
            <w:r>
              <w:rPr>
                <w:rFonts w:ascii="Calibri" w:hAnsi="Calibri" w:cs="Calibri"/>
                <w:szCs w:val="18"/>
              </w:rPr>
              <w:t xml:space="preserve">, </w:t>
            </w:r>
            <w:r>
              <w:rPr>
                <w:rFonts w:ascii="Calibri" w:hAnsi="Calibri" w:cs="Calibri"/>
                <w:b/>
                <w:bCs/>
                <w:szCs w:val="18"/>
              </w:rPr>
              <w:t>tronc cérébral</w:t>
            </w:r>
            <w:r>
              <w:rPr>
                <w:rFonts w:ascii="Calibri" w:hAnsi="Calibri" w:cs="Calibri"/>
                <w:szCs w:val="18"/>
              </w:rPr>
              <w:t xml:space="preserve"> et </w:t>
            </w:r>
            <w:r>
              <w:rPr>
                <w:rFonts w:ascii="Calibri" w:hAnsi="Calibri" w:cs="Calibri"/>
                <w:b/>
                <w:bCs/>
                <w:szCs w:val="18"/>
              </w:rPr>
              <w:t>cerveau</w:t>
            </w:r>
          </w:p>
          <w:p w14:paraId="47A4AB57" w14:textId="77777777" w:rsidR="00C624A7" w:rsidRDefault="00C624A7" w:rsidP="00AB0B1B">
            <w:pPr>
              <w:pStyle w:val="Paragraphedeliste"/>
              <w:numPr>
                <w:ilvl w:val="0"/>
                <w:numId w:val="9"/>
              </w:numPr>
              <w:snapToGrid w:val="0"/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>Partie du SNC contenue dans cavité crânienne</w:t>
            </w:r>
          </w:p>
          <w:p w14:paraId="134E1302" w14:textId="77777777" w:rsidR="001D1600" w:rsidRDefault="00C624A7" w:rsidP="00AB0B1B">
            <w:pPr>
              <w:pStyle w:val="Corps"/>
              <w:numPr>
                <w:ilvl w:val="0"/>
                <w:numId w:val="11"/>
              </w:numPr>
              <w:snapToGrid w:val="0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Moelle épinière</w:t>
            </w:r>
          </w:p>
        </w:tc>
      </w:tr>
      <w:tr w:rsidR="00C1350C" w14:paraId="33CEBB68" w14:textId="77777777" w:rsidTr="00BB05B4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5BA0C38" w14:textId="77777777" w:rsidR="00C1350C" w:rsidRDefault="00C1350C" w:rsidP="00BB05B4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5D7394A3" w14:textId="77777777" w:rsidR="00FC679D" w:rsidRDefault="00FC679D" w:rsidP="00FC67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Système nerveux périphérique</w:t>
            </w:r>
          </w:p>
          <w:p w14:paraId="361A1851" w14:textId="77777777" w:rsidR="00C1350C" w:rsidRDefault="00C1350C" w:rsidP="00BB05B4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223B2DF" w14:textId="77777777" w:rsidR="00C624A7" w:rsidRDefault="00C624A7" w:rsidP="00AB0B1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 xml:space="preserve">Le </w:t>
            </w:r>
            <w:r>
              <w:rPr>
                <w:rFonts w:ascii="Calibri" w:hAnsi="Calibri" w:cs="Calibri"/>
                <w:b/>
                <w:bCs/>
                <w:szCs w:val="18"/>
              </w:rPr>
              <w:t>système nerveux périphérique</w:t>
            </w:r>
            <w:r>
              <w:rPr>
                <w:rFonts w:ascii="Calibri" w:hAnsi="Calibri" w:cs="Calibri"/>
                <w:szCs w:val="18"/>
              </w:rPr>
              <w:t xml:space="preserve"> contient les nerfs</w:t>
            </w:r>
          </w:p>
          <w:p w14:paraId="4E91C783" w14:textId="77777777" w:rsidR="00C624A7" w:rsidRDefault="00C624A7" w:rsidP="00AB0B1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Deux types</w:t>
            </w:r>
            <w:r>
              <w:rPr>
                <w:rFonts w:ascii="Calibri" w:hAnsi="Calibri" w:cs="Calibri"/>
                <w:szCs w:val="18"/>
              </w:rPr>
              <w:t xml:space="preserve"> de nerfs : </w:t>
            </w:r>
          </w:p>
          <w:p w14:paraId="499FD6C3" w14:textId="77777777" w:rsidR="00C624A7" w:rsidRDefault="00C624A7" w:rsidP="00AB0B1B">
            <w:pPr>
              <w:pStyle w:val="Paragraphedeliste"/>
              <w:numPr>
                <w:ilvl w:val="0"/>
                <w:numId w:val="13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 xml:space="preserve">Crâniens </w:t>
            </w:r>
          </w:p>
          <w:p w14:paraId="13FEDF71" w14:textId="77777777" w:rsidR="00C624A7" w:rsidRPr="00181726" w:rsidRDefault="00C624A7" w:rsidP="00AB0B1B">
            <w:pPr>
              <w:pStyle w:val="Paragraphedeliste"/>
              <w:numPr>
                <w:ilvl w:val="0"/>
                <w:numId w:val="13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>Rachidiens</w:t>
            </w:r>
          </w:p>
        </w:tc>
      </w:tr>
    </w:tbl>
    <w:p w14:paraId="1CF857F4" w14:textId="77777777" w:rsidR="001D1600" w:rsidRDefault="001D1600" w:rsidP="001D1600">
      <w:pPr>
        <w:tabs>
          <w:tab w:val="left" w:pos="7066"/>
        </w:tabs>
        <w:jc w:val="both"/>
        <w:rPr>
          <w:rFonts w:ascii="Calibri" w:hAnsi="Calibri" w:cs="Calibr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C624A7" w14:paraId="3C786AA9" w14:textId="77777777" w:rsidTr="00BB05B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7E52F6F1" w14:textId="77777777" w:rsidR="00C624A7" w:rsidRDefault="00C624A7" w:rsidP="00C624A7">
            <w:pPr>
              <w:spacing w:before="120" w:after="120" w:line="240" w:lineRule="auto"/>
              <w:rPr>
                <w:rFonts w:ascii="Calibri" w:hAnsi="Calibri" w:cs="Calibri"/>
                <w:i/>
                <w:i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II.  </w:t>
            </w: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  <w:t xml:space="preserve">L’encéphale  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4FD86A72" w14:textId="77777777" w:rsidR="00C624A7" w:rsidRDefault="00C624A7" w:rsidP="00C624A7">
            <w:pPr>
              <w:spacing w:line="240" w:lineRule="auto"/>
              <w:rPr>
                <w:rFonts w:ascii="Calibri" w:hAnsi="Calibri" w:cs="Calibri"/>
                <w:b/>
                <w:bCs/>
                <w:color w:val="F2F2F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 xml:space="preserve">Le cerveau </w:t>
            </w:r>
          </w:p>
        </w:tc>
      </w:tr>
      <w:tr w:rsidR="00C1350C" w14:paraId="779BE69F" w14:textId="77777777" w:rsidTr="00181726">
        <w:trPr>
          <w:trHeight w:val="3570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2A0A7AA" w14:textId="77777777" w:rsidR="00C1350C" w:rsidRDefault="00C1350C" w:rsidP="00BB05B4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84D0F89" w14:textId="77777777" w:rsidR="00FC679D" w:rsidRDefault="00FC679D" w:rsidP="00FC67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Définition</w:t>
            </w:r>
          </w:p>
          <w:p w14:paraId="5F59A819" w14:textId="77777777" w:rsidR="00C1350C" w:rsidRDefault="00C1350C" w:rsidP="00BB05B4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D92C32B" w14:textId="77777777" w:rsidR="00181726" w:rsidRDefault="00504942" w:rsidP="00AB0B1B">
            <w:pPr>
              <w:pStyle w:val="Paragraphedeliste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libri" w:hAnsi="Calibri" w:cs="Calibri"/>
              </w:rPr>
            </w:pPr>
            <w:r w:rsidRPr="00FB388E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59776" behindDoc="0" locked="0" layoutInCell="1" allowOverlap="1" wp14:anchorId="3A8C5DED" wp14:editId="35FC2BF5">
                  <wp:simplePos x="0" y="0"/>
                  <wp:positionH relativeFrom="column">
                    <wp:posOffset>2240280</wp:posOffset>
                  </wp:positionH>
                  <wp:positionV relativeFrom="paragraph">
                    <wp:posOffset>-3810</wp:posOffset>
                  </wp:positionV>
                  <wp:extent cx="2736215" cy="2060575"/>
                  <wp:effectExtent l="0" t="0" r="0" b="0"/>
                  <wp:wrapSquare wrapText="bothSides"/>
                  <wp:docPr id="19" name="Image 16047112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604711247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86" t="7162" r="6499" b="203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6215" cy="2060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624A7">
              <w:rPr>
                <w:rFonts w:ascii="Calibri" w:hAnsi="Calibri" w:cs="Calibri"/>
                <w:szCs w:val="18"/>
              </w:rPr>
              <w:t xml:space="preserve">Le </w:t>
            </w:r>
            <w:r w:rsidR="00C624A7">
              <w:rPr>
                <w:rFonts w:ascii="Calibri" w:hAnsi="Calibri" w:cs="Calibri"/>
                <w:b/>
                <w:bCs/>
                <w:szCs w:val="18"/>
              </w:rPr>
              <w:t>cerveau</w:t>
            </w:r>
            <w:r w:rsidR="00C624A7">
              <w:rPr>
                <w:rFonts w:ascii="Calibri" w:hAnsi="Calibri" w:cs="Calibri"/>
                <w:szCs w:val="18"/>
              </w:rPr>
              <w:t xml:space="preserve"> est constitué de</w:t>
            </w:r>
            <w:r w:rsidR="00181726">
              <w:rPr>
                <w:rFonts w:ascii="Calibri" w:hAnsi="Calibri" w:cs="Calibri"/>
                <w:szCs w:val="18"/>
              </w:rPr>
              <w:t> :</w:t>
            </w:r>
          </w:p>
          <w:p w14:paraId="5255F44E" w14:textId="77777777" w:rsidR="00181726" w:rsidRPr="00181726" w:rsidRDefault="00181726" w:rsidP="00AB0B1B">
            <w:pPr>
              <w:pStyle w:val="Paragraphedeliste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D</w:t>
            </w:r>
            <w:r w:rsidR="00C624A7">
              <w:rPr>
                <w:rFonts w:ascii="Calibri" w:hAnsi="Calibri" w:cs="Calibri"/>
                <w:b/>
                <w:bCs/>
                <w:szCs w:val="18"/>
              </w:rPr>
              <w:t xml:space="preserve">eux hémisphères cérébraux </w:t>
            </w:r>
          </w:p>
          <w:p w14:paraId="468A2A34" w14:textId="77777777" w:rsidR="00181726" w:rsidRPr="00181726" w:rsidRDefault="00181726" w:rsidP="00AB0B1B">
            <w:pPr>
              <w:pStyle w:val="Paragraphedeliste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D</w:t>
            </w:r>
            <w:r w:rsidR="00C624A7">
              <w:rPr>
                <w:rFonts w:ascii="Calibri" w:hAnsi="Calibri" w:cs="Calibri"/>
                <w:b/>
                <w:bCs/>
                <w:szCs w:val="18"/>
              </w:rPr>
              <w:t>iencéphale</w:t>
            </w:r>
          </w:p>
          <w:p w14:paraId="3D81ECE0" w14:textId="77777777" w:rsidR="00181726" w:rsidRPr="00181726" w:rsidRDefault="00181726" w:rsidP="00AB0B1B">
            <w:pPr>
              <w:pStyle w:val="Paragraphedeliste"/>
              <w:numPr>
                <w:ilvl w:val="0"/>
                <w:numId w:val="4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Lui-même formé du :</w:t>
            </w:r>
          </w:p>
          <w:p w14:paraId="3C691B00" w14:textId="77777777" w:rsidR="00181726" w:rsidRPr="00181726" w:rsidRDefault="00181726" w:rsidP="00AB0B1B">
            <w:pPr>
              <w:pStyle w:val="Paragraphedeliste"/>
              <w:numPr>
                <w:ilvl w:val="0"/>
                <w:numId w:val="4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T</w:t>
            </w:r>
            <w:r w:rsidR="00C624A7" w:rsidRPr="00181726">
              <w:rPr>
                <w:rFonts w:ascii="Calibri" w:hAnsi="Calibri" w:cs="Calibri"/>
                <w:b/>
                <w:bCs/>
                <w:szCs w:val="18"/>
              </w:rPr>
              <w:t xml:space="preserve">halamus </w:t>
            </w:r>
          </w:p>
          <w:p w14:paraId="273DAFBC" w14:textId="77777777" w:rsidR="00C624A7" w:rsidRPr="00181726" w:rsidRDefault="00181726" w:rsidP="00AB0B1B">
            <w:pPr>
              <w:pStyle w:val="Paragraphedeliste"/>
              <w:numPr>
                <w:ilvl w:val="0"/>
                <w:numId w:val="4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E</w:t>
            </w:r>
            <w:r w:rsidR="00C624A7" w:rsidRPr="00181726">
              <w:rPr>
                <w:rFonts w:ascii="Calibri" w:hAnsi="Calibri" w:cs="Calibri"/>
                <w:b/>
                <w:bCs/>
                <w:szCs w:val="18"/>
              </w:rPr>
              <w:t>t</w:t>
            </w:r>
            <w:r>
              <w:rPr>
                <w:rFonts w:ascii="Calibri" w:hAnsi="Calibri" w:cs="Calibri"/>
                <w:b/>
                <w:bCs/>
                <w:szCs w:val="18"/>
              </w:rPr>
              <w:t xml:space="preserve"> </w:t>
            </w:r>
            <w:r w:rsidR="00C624A7" w:rsidRPr="00181726">
              <w:rPr>
                <w:rFonts w:ascii="Calibri" w:hAnsi="Calibri" w:cs="Calibri"/>
                <w:b/>
                <w:bCs/>
                <w:szCs w:val="18"/>
              </w:rPr>
              <w:t>hypothalamus</w:t>
            </w:r>
          </w:p>
          <w:p w14:paraId="048B85E2" w14:textId="77777777" w:rsidR="00C624A7" w:rsidRDefault="00C624A7" w:rsidP="00C624A7">
            <w:pPr>
              <w:pStyle w:val="Corps"/>
              <w:jc w:val="center"/>
              <w:rPr>
                <w:rFonts w:ascii="Calibri" w:hAnsi="Calibri" w:cs="Calibri"/>
              </w:rPr>
            </w:pPr>
          </w:p>
        </w:tc>
      </w:tr>
    </w:tbl>
    <w:p w14:paraId="32EB5274" w14:textId="77777777" w:rsidR="00C624A7" w:rsidRDefault="00C624A7" w:rsidP="001D1600">
      <w:pPr>
        <w:tabs>
          <w:tab w:val="left" w:pos="7066"/>
        </w:tabs>
        <w:jc w:val="both"/>
        <w:rPr>
          <w:rFonts w:ascii="Calibri" w:hAnsi="Calibri" w:cs="Calibri"/>
          <w:color w:val="55519B"/>
        </w:rPr>
      </w:pPr>
    </w:p>
    <w:p w14:paraId="08C70D2D" w14:textId="77777777" w:rsidR="00C624A7" w:rsidRDefault="00C624A7" w:rsidP="001D1600">
      <w:pPr>
        <w:tabs>
          <w:tab w:val="left" w:pos="7066"/>
        </w:tabs>
        <w:jc w:val="both"/>
        <w:rPr>
          <w:rFonts w:ascii="Calibri" w:hAnsi="Calibri" w:cs="Calibri"/>
          <w:color w:val="55519B"/>
        </w:rPr>
      </w:pPr>
    </w:p>
    <w:p w14:paraId="57513370" w14:textId="77777777" w:rsidR="00181726" w:rsidRDefault="00181726" w:rsidP="001D1600">
      <w:pPr>
        <w:tabs>
          <w:tab w:val="left" w:pos="7066"/>
        </w:tabs>
        <w:jc w:val="both"/>
        <w:rPr>
          <w:rFonts w:ascii="Calibri" w:hAnsi="Calibri" w:cs="Calibri"/>
          <w:color w:val="55519B"/>
        </w:rPr>
      </w:pPr>
    </w:p>
    <w:p w14:paraId="612F4373" w14:textId="77777777" w:rsidR="00181726" w:rsidRDefault="00181726" w:rsidP="001D1600">
      <w:pPr>
        <w:tabs>
          <w:tab w:val="left" w:pos="7066"/>
        </w:tabs>
        <w:jc w:val="both"/>
        <w:rPr>
          <w:rFonts w:ascii="Calibri" w:hAnsi="Calibri" w:cs="Calibri"/>
          <w:color w:val="55519B"/>
        </w:rPr>
      </w:pPr>
    </w:p>
    <w:p w14:paraId="6D3B84F7" w14:textId="77777777" w:rsidR="00181726" w:rsidRDefault="00181726" w:rsidP="001D1600">
      <w:pPr>
        <w:tabs>
          <w:tab w:val="left" w:pos="7066"/>
        </w:tabs>
        <w:jc w:val="both"/>
        <w:rPr>
          <w:rFonts w:ascii="Calibri" w:hAnsi="Calibri" w:cs="Calibri"/>
          <w:color w:val="55519B"/>
        </w:rPr>
      </w:pPr>
    </w:p>
    <w:p w14:paraId="1F68F10B" w14:textId="77777777" w:rsidR="00181726" w:rsidRDefault="00181726" w:rsidP="001D1600">
      <w:pPr>
        <w:tabs>
          <w:tab w:val="left" w:pos="7066"/>
        </w:tabs>
        <w:jc w:val="both"/>
        <w:rPr>
          <w:rFonts w:ascii="Calibri" w:hAnsi="Calibri" w:cs="Calibri"/>
          <w:color w:val="55519B"/>
        </w:rPr>
      </w:pPr>
    </w:p>
    <w:p w14:paraId="17F3E979" w14:textId="77777777" w:rsidR="00181726" w:rsidRDefault="00181726" w:rsidP="001D1600">
      <w:pPr>
        <w:tabs>
          <w:tab w:val="left" w:pos="7066"/>
        </w:tabs>
        <w:jc w:val="both"/>
        <w:rPr>
          <w:rFonts w:ascii="Calibri" w:hAnsi="Calibri" w:cs="Calibri"/>
          <w:color w:val="55519B"/>
        </w:rPr>
      </w:pPr>
    </w:p>
    <w:tbl>
      <w:tblPr>
        <w:tblW w:w="10348" w:type="dxa"/>
        <w:jc w:val="center"/>
        <w:tblLook w:val="04A0" w:firstRow="1" w:lastRow="0" w:firstColumn="1" w:lastColumn="0" w:noHBand="0" w:noVBand="1"/>
      </w:tblPr>
      <w:tblGrid>
        <w:gridCol w:w="1701"/>
        <w:gridCol w:w="4868"/>
        <w:gridCol w:w="3779"/>
      </w:tblGrid>
      <w:tr w:rsidR="00C624A7" w14:paraId="7FA6CC13" w14:textId="77777777" w:rsidTr="009744D5">
        <w:trPr>
          <w:trHeight w:val="737"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03507C76" w14:textId="77777777" w:rsidR="00C624A7" w:rsidRDefault="00C624A7" w:rsidP="00C624A7">
            <w:pPr>
              <w:spacing w:before="120" w:after="120" w:line="240" w:lineRule="auto"/>
              <w:rPr>
                <w:rFonts w:ascii="Calibri" w:hAnsi="Calibri" w:cs="Calibri"/>
                <w:i/>
                <w:i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 xml:space="preserve">II.  </w:t>
            </w: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  <w:t>L’encéphale</w:t>
            </w:r>
          </w:p>
        </w:tc>
        <w:tc>
          <w:tcPr>
            <w:tcW w:w="86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41C36281" w14:textId="77777777" w:rsidR="00C624A7" w:rsidRDefault="00C624A7" w:rsidP="00C624A7">
            <w:pPr>
              <w:spacing w:line="240" w:lineRule="auto"/>
              <w:rPr>
                <w:rFonts w:ascii="Calibri" w:hAnsi="Calibri" w:cs="Calibri"/>
                <w:b/>
                <w:bCs/>
                <w:color w:val="F2F2F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Le cerveau</w:t>
            </w:r>
            <w:r w:rsidR="00181726"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 : Les hémisphères cérébraux</w:t>
            </w:r>
          </w:p>
        </w:tc>
      </w:tr>
      <w:tr w:rsidR="00C1350C" w14:paraId="515BFCB7" w14:textId="77777777" w:rsidTr="009744D5">
        <w:trPr>
          <w:trHeight w:val="1636"/>
          <w:jc w:val="center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CEFE43F" w14:textId="77777777" w:rsidR="00C1350C" w:rsidRPr="00917332" w:rsidRDefault="00181726" w:rsidP="0018172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17332">
              <w:rPr>
                <w:rFonts w:ascii="Calibri" w:hAnsi="Calibri" w:cs="Calibri"/>
                <w:b/>
                <w:bCs/>
                <w:szCs w:val="18"/>
              </w:rPr>
              <w:t>Définition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A141B94" w14:textId="77777777" w:rsidR="00181726" w:rsidRPr="009744D5" w:rsidRDefault="00181726" w:rsidP="00AB0B1B">
            <w:pPr>
              <w:pStyle w:val="Paragraphedeliste"/>
              <w:numPr>
                <w:ilvl w:val="0"/>
                <w:numId w:val="14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 w:rsidRPr="00FB388E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68992" behindDoc="0" locked="0" layoutInCell="1" allowOverlap="1" wp14:anchorId="262F2E32" wp14:editId="7B0C05FC">
                  <wp:simplePos x="0" y="0"/>
                  <wp:positionH relativeFrom="column">
                    <wp:posOffset>2726690</wp:posOffset>
                  </wp:positionH>
                  <wp:positionV relativeFrom="paragraph">
                    <wp:posOffset>62865</wp:posOffset>
                  </wp:positionV>
                  <wp:extent cx="2677160" cy="1700530"/>
                  <wp:effectExtent l="0" t="0" r="2540" b="1270"/>
                  <wp:wrapSquare wrapText="bothSides"/>
                  <wp:docPr id="18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/>
                          <pic:cNvPicPr>
                            <a:picLocks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7160" cy="1700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744D5">
              <w:rPr>
                <w:rFonts w:ascii="Calibri" w:hAnsi="Calibri" w:cs="Calibri"/>
                <w:szCs w:val="18"/>
              </w:rPr>
              <w:t xml:space="preserve">Les hémisphères cérébraux forment les parties les plus volumineuses du cerveau </w:t>
            </w:r>
          </w:p>
          <w:p w14:paraId="5072DCAC" w14:textId="77777777" w:rsidR="00181726" w:rsidRDefault="00181726" w:rsidP="00AB0B1B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>Elles sont reliées par plusieurs bandelettes de fibres nerveuses</w:t>
            </w:r>
          </w:p>
          <w:p w14:paraId="61889F81" w14:textId="77777777" w:rsidR="00C624A7" w:rsidRPr="009744D5" w:rsidRDefault="00181726" w:rsidP="00AB0B1B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 xml:space="preserve">Les deux plus importantes sont le </w:t>
            </w:r>
            <w:r>
              <w:rPr>
                <w:rFonts w:ascii="Calibri" w:hAnsi="Calibri" w:cs="Calibri"/>
                <w:b/>
                <w:bCs/>
                <w:szCs w:val="18"/>
              </w:rPr>
              <w:t>corps calleux</w:t>
            </w:r>
            <w:r>
              <w:rPr>
                <w:rFonts w:ascii="Calibri" w:hAnsi="Calibri" w:cs="Calibri"/>
                <w:szCs w:val="18"/>
              </w:rPr>
              <w:t xml:space="preserve"> et la </w:t>
            </w:r>
            <w:r>
              <w:rPr>
                <w:rFonts w:ascii="Calibri" w:hAnsi="Calibri" w:cs="Calibri"/>
                <w:b/>
                <w:bCs/>
                <w:szCs w:val="18"/>
              </w:rPr>
              <w:t>commissure antérieure</w:t>
            </w:r>
            <w:r>
              <w:rPr>
                <w:rFonts w:ascii="Calibri" w:hAnsi="Calibri" w:cs="Calibri"/>
                <w:noProof/>
                <w:szCs w:val="18"/>
              </w:rPr>
              <w:t xml:space="preserve"> </w:t>
            </w:r>
          </w:p>
        </w:tc>
      </w:tr>
      <w:tr w:rsidR="009744D5" w14:paraId="5478AEF4" w14:textId="77777777" w:rsidTr="009744D5">
        <w:trPr>
          <w:trHeight w:val="1762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0FAE50D" w14:textId="77777777" w:rsidR="009744D5" w:rsidRPr="00917332" w:rsidRDefault="009744D5" w:rsidP="0018172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17332">
              <w:rPr>
                <w:rFonts w:ascii="Calibri" w:hAnsi="Calibri" w:cs="Calibri"/>
                <w:b/>
                <w:bCs/>
                <w:szCs w:val="18"/>
              </w:rPr>
              <w:t>Circonvolutions cérébrales</w:t>
            </w:r>
          </w:p>
        </w:tc>
        <w:tc>
          <w:tcPr>
            <w:tcW w:w="4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20521" w14:textId="77777777" w:rsidR="009744D5" w:rsidRPr="009744D5" w:rsidRDefault="009744D5" w:rsidP="00AB0B1B">
            <w:pPr>
              <w:pStyle w:val="Paragraphedeliste"/>
              <w:numPr>
                <w:ilvl w:val="0"/>
                <w:numId w:val="14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 w:rsidRPr="009744D5">
              <w:rPr>
                <w:rFonts w:ascii="Calibri" w:hAnsi="Calibri" w:cs="Calibri"/>
                <w:szCs w:val="18"/>
              </w:rPr>
              <w:t xml:space="preserve">Sur le plan anatomique : </w:t>
            </w:r>
          </w:p>
          <w:p w14:paraId="4DFBA1EC" w14:textId="77777777" w:rsidR="009744D5" w:rsidRDefault="009744D5" w:rsidP="00AB0B1B">
            <w:pPr>
              <w:pStyle w:val="Paragraphedeliste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 xml:space="preserve">Nombreux plis à leur surface = ou </w:t>
            </w:r>
            <w:r>
              <w:rPr>
                <w:rFonts w:ascii="Calibri" w:hAnsi="Calibri" w:cs="Calibri"/>
                <w:b/>
                <w:bCs/>
                <w:szCs w:val="18"/>
              </w:rPr>
              <w:t>Gyris</w:t>
            </w:r>
          </w:p>
          <w:p w14:paraId="497FB9E5" w14:textId="77777777" w:rsidR="009744D5" w:rsidRDefault="009744D5" w:rsidP="00AB0B1B">
            <w:pPr>
              <w:pStyle w:val="Paragraphedeliste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>Les Gyris sont séparés par des sillons ou scissures</w:t>
            </w:r>
          </w:p>
          <w:p w14:paraId="440B53E4" w14:textId="77777777" w:rsidR="009744D5" w:rsidRDefault="009744D5" w:rsidP="00AB0B1B">
            <w:pPr>
              <w:pStyle w:val="Paragraphedeliste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Les plus profonds et les plus grands étant les scissures</w:t>
            </w:r>
          </w:p>
          <w:p w14:paraId="019E3988" w14:textId="77777777" w:rsidR="009744D5" w:rsidRPr="009744D5" w:rsidRDefault="009744D5" w:rsidP="00AB0B1B">
            <w:pPr>
              <w:pStyle w:val="Paragraphedeliste"/>
              <w:numPr>
                <w:ilvl w:val="0"/>
                <w:numId w:val="4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libri" w:hAnsi="Calibri" w:cs="Calibri"/>
                <w:b/>
                <w:bCs/>
              </w:rPr>
            </w:pPr>
            <w:r w:rsidRPr="009744D5">
              <w:rPr>
                <w:rFonts w:ascii="Calibri" w:hAnsi="Calibri" w:cs="Calibri"/>
                <w:szCs w:val="18"/>
              </w:rPr>
              <w:t>Les scissures démarquent des régions fonctionnellement différentes</w:t>
            </w:r>
          </w:p>
        </w:tc>
        <w:tc>
          <w:tcPr>
            <w:tcW w:w="37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vAlign w:val="center"/>
          </w:tcPr>
          <w:p w14:paraId="2E11D8DE" w14:textId="77777777" w:rsidR="009744D5" w:rsidRDefault="009744D5">
            <w:pPr>
              <w:spacing w:line="240" w:lineRule="auto"/>
              <w:jc w:val="left"/>
              <w:rPr>
                <w:rFonts w:ascii="Calibri" w:eastAsia="Arial Unicode MS" w:hAnsi="Calibri" w:cs="Calibri"/>
                <w:szCs w:val="18"/>
              </w:rPr>
            </w:pPr>
            <w:r w:rsidRPr="00FB388E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75136" behindDoc="0" locked="0" layoutInCell="1" allowOverlap="1" wp14:anchorId="174E7BE0" wp14:editId="38F3066F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-19685</wp:posOffset>
                  </wp:positionV>
                  <wp:extent cx="2359660" cy="2163445"/>
                  <wp:effectExtent l="0" t="0" r="2540" b="0"/>
                  <wp:wrapNone/>
                  <wp:docPr id="2040889279" name="Image 20408892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1"/>
                          <pic:cNvPicPr>
                            <a:picLocks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02" t="13689" r="1979" b="167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9660" cy="2163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B99AE8" w14:textId="77777777" w:rsidR="009744D5" w:rsidRDefault="009744D5" w:rsidP="00C624A7">
            <w:pPr>
              <w:pStyle w:val="Corps"/>
              <w:jc w:val="center"/>
              <w:rPr>
                <w:rFonts w:ascii="Calibri" w:hAnsi="Calibri" w:cs="Calibri"/>
              </w:rPr>
            </w:pPr>
          </w:p>
        </w:tc>
      </w:tr>
      <w:tr w:rsidR="009744D5" w14:paraId="55508528" w14:textId="77777777" w:rsidTr="009744D5">
        <w:trPr>
          <w:trHeight w:val="1709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4DCA1AE" w14:textId="77777777" w:rsidR="009744D5" w:rsidRPr="00917332" w:rsidRDefault="009744D5" w:rsidP="0018172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17332">
              <w:rPr>
                <w:rFonts w:ascii="Calibri" w:hAnsi="Calibri" w:cs="Calibri"/>
                <w:b/>
                <w:bCs/>
                <w:szCs w:val="18"/>
              </w:rPr>
              <w:t>Différents lobes </w:t>
            </w:r>
          </w:p>
        </w:tc>
        <w:tc>
          <w:tcPr>
            <w:tcW w:w="4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35E4A" w14:textId="77777777" w:rsidR="009744D5" w:rsidRPr="009744D5" w:rsidRDefault="009744D5" w:rsidP="00AB0B1B">
            <w:pPr>
              <w:pStyle w:val="Paragraphedeliste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libri" w:hAnsi="Calibri" w:cs="Calibri"/>
                <w:b/>
                <w:bCs/>
              </w:rPr>
            </w:pPr>
            <w:r w:rsidRPr="009744D5">
              <w:rPr>
                <w:rFonts w:ascii="Calibri" w:hAnsi="Calibri" w:cs="Calibri"/>
                <w:b/>
                <w:bCs/>
                <w:szCs w:val="18"/>
              </w:rPr>
              <w:t>4 majeurs</w:t>
            </w:r>
            <w:r w:rsidRPr="009744D5">
              <w:rPr>
                <w:rFonts w:ascii="Calibri" w:hAnsi="Calibri" w:cs="Calibri"/>
                <w:szCs w:val="18"/>
              </w:rPr>
              <w:t> : Frontal, temporal, occipital et pariétal</w:t>
            </w:r>
          </w:p>
          <w:p w14:paraId="40B4FAB3" w14:textId="77777777" w:rsidR="009744D5" w:rsidRPr="009744D5" w:rsidRDefault="009744D5" w:rsidP="00AB0B1B">
            <w:pPr>
              <w:pStyle w:val="Paragraphedeliste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libri" w:hAnsi="Calibri" w:cs="Calibri"/>
                <w:b/>
                <w:bCs/>
              </w:rPr>
            </w:pPr>
            <w:r w:rsidRPr="009744D5">
              <w:rPr>
                <w:rFonts w:ascii="Calibri" w:hAnsi="Calibri" w:cs="Calibri"/>
                <w:b/>
                <w:bCs/>
                <w:szCs w:val="18"/>
              </w:rPr>
              <w:t>1 mineur</w:t>
            </w:r>
            <w:r w:rsidRPr="009744D5">
              <w:rPr>
                <w:rFonts w:ascii="Calibri" w:hAnsi="Calibri" w:cs="Calibri"/>
                <w:szCs w:val="18"/>
              </w:rPr>
              <w:t> : Insula</w:t>
            </w:r>
          </w:p>
          <w:p w14:paraId="7A02793E" w14:textId="77777777" w:rsidR="009744D5" w:rsidRPr="009744D5" w:rsidRDefault="009744D5" w:rsidP="00AB0B1B">
            <w:pPr>
              <w:pStyle w:val="Paragraphedeliste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libri" w:hAnsi="Calibri" w:cs="Calibri"/>
              </w:rPr>
            </w:pPr>
            <w:r w:rsidRPr="009744D5">
              <w:rPr>
                <w:rFonts w:ascii="Calibri" w:hAnsi="Calibri" w:cs="Calibri"/>
                <w:szCs w:val="18"/>
              </w:rPr>
              <w:t>Il n’est pas visible à la surface du cervea</w:t>
            </w:r>
            <w:r>
              <w:rPr>
                <w:rFonts w:ascii="Calibri" w:hAnsi="Calibri" w:cs="Calibri"/>
                <w:szCs w:val="18"/>
              </w:rPr>
              <w:t>u</w:t>
            </w:r>
          </w:p>
          <w:p w14:paraId="4BF24605" w14:textId="77777777" w:rsidR="009744D5" w:rsidRPr="00181726" w:rsidRDefault="009744D5" w:rsidP="00181726">
            <w:pPr>
              <w:spacing w:line="240" w:lineRule="auto"/>
              <w:jc w:val="left"/>
              <w:rPr>
                <w:rFonts w:ascii="Calibri" w:hAnsi="Calibri" w:cs="Calibri"/>
              </w:rPr>
            </w:pPr>
            <w:r w:rsidRPr="00181726">
              <w:rPr>
                <w:rFonts w:ascii="Calibri" w:hAnsi="Calibri" w:cs="Calibri"/>
                <w:szCs w:val="18"/>
              </w:rPr>
              <w:t xml:space="preserve"> </w:t>
            </w:r>
          </w:p>
          <w:p w14:paraId="28750975" w14:textId="77777777" w:rsidR="009744D5" w:rsidRDefault="009744D5" w:rsidP="00C624A7">
            <w:pPr>
              <w:pStyle w:val="Corps"/>
              <w:jc w:val="center"/>
              <w:rPr>
                <w:rFonts w:ascii="Calibri" w:hAnsi="Calibri" w:cs="Calibri"/>
              </w:rPr>
            </w:pPr>
          </w:p>
        </w:tc>
        <w:tc>
          <w:tcPr>
            <w:tcW w:w="377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CF8869A" w14:textId="77777777" w:rsidR="009744D5" w:rsidRPr="00FB388E" w:rsidRDefault="009744D5">
            <w:pPr>
              <w:spacing w:line="240" w:lineRule="auto"/>
              <w:jc w:val="left"/>
              <w:rPr>
                <w:noProof/>
              </w:rPr>
            </w:pPr>
          </w:p>
        </w:tc>
      </w:tr>
      <w:tr w:rsidR="00181726" w14:paraId="5B783EE4" w14:textId="77777777" w:rsidTr="009744D5">
        <w:trPr>
          <w:trHeight w:val="549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D1126C0" w14:textId="77777777" w:rsidR="00181726" w:rsidRPr="00917332" w:rsidRDefault="009744D5" w:rsidP="0018172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17332">
              <w:rPr>
                <w:rFonts w:ascii="Calibri" w:hAnsi="Calibri" w:cs="Calibri"/>
                <w:b/>
                <w:bCs/>
                <w:szCs w:val="18"/>
              </w:rPr>
              <w:t>2 types de zones 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60857B5" w14:textId="77777777" w:rsidR="00181726" w:rsidRPr="009744D5" w:rsidRDefault="00181726" w:rsidP="00AB0B1B">
            <w:pPr>
              <w:pStyle w:val="Paragraphedeliste"/>
              <w:numPr>
                <w:ilvl w:val="0"/>
                <w:numId w:val="19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 w:rsidRPr="009744D5">
              <w:rPr>
                <w:rFonts w:ascii="Calibri" w:hAnsi="Calibri" w:cs="Calibri"/>
                <w:b/>
                <w:bCs/>
                <w:szCs w:val="18"/>
              </w:rPr>
              <w:t>La substance grise</w:t>
            </w:r>
            <w:r w:rsidRPr="009744D5">
              <w:rPr>
                <w:rFonts w:ascii="Calibri" w:hAnsi="Calibri" w:cs="Calibri"/>
                <w:szCs w:val="18"/>
              </w:rPr>
              <w:t xml:space="preserve"> = Rassemblement de corps cellulaire</w:t>
            </w:r>
          </w:p>
          <w:p w14:paraId="6919B14A" w14:textId="77777777" w:rsidR="009744D5" w:rsidRPr="009744D5" w:rsidRDefault="00181726" w:rsidP="00AB0B1B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 w:rsidRPr="009744D5">
              <w:rPr>
                <w:rFonts w:ascii="Calibri" w:hAnsi="Calibri" w:cs="Calibri"/>
                <w:szCs w:val="18"/>
              </w:rPr>
              <w:t xml:space="preserve">Une enveloppe de substance grise recouvre la surface des hémisphères = </w:t>
            </w:r>
            <w:r w:rsidRPr="009744D5">
              <w:rPr>
                <w:rFonts w:ascii="Calibri" w:hAnsi="Calibri" w:cs="Calibri"/>
                <w:b/>
                <w:bCs/>
                <w:szCs w:val="18"/>
              </w:rPr>
              <w:t>Cortex cérébral</w:t>
            </w:r>
          </w:p>
          <w:p w14:paraId="19B34B5D" w14:textId="77777777" w:rsidR="009744D5" w:rsidRDefault="00181726" w:rsidP="00AB0B1B">
            <w:pPr>
              <w:pStyle w:val="Paragraphedeliste"/>
              <w:numPr>
                <w:ilvl w:val="0"/>
                <w:numId w:val="16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 w:rsidRPr="009744D5">
              <w:rPr>
                <w:rFonts w:ascii="Calibri" w:hAnsi="Calibri" w:cs="Calibri"/>
                <w:b/>
                <w:bCs/>
                <w:szCs w:val="18"/>
              </w:rPr>
              <w:t>Les noyaux gris centraux</w:t>
            </w:r>
            <w:r w:rsidRPr="009744D5">
              <w:rPr>
                <w:rFonts w:ascii="Calibri" w:hAnsi="Calibri" w:cs="Calibri"/>
                <w:szCs w:val="18"/>
              </w:rPr>
              <w:t xml:space="preserve"> en profondeur du cerveau</w:t>
            </w:r>
          </w:p>
          <w:p w14:paraId="0E5EDC58" w14:textId="77777777" w:rsidR="00181726" w:rsidRPr="009744D5" w:rsidRDefault="009744D5" w:rsidP="00AB0B1B">
            <w:pPr>
              <w:pStyle w:val="Paragraphedeliste"/>
              <w:numPr>
                <w:ilvl w:val="0"/>
                <w:numId w:val="18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>U</w:t>
            </w:r>
            <w:r w:rsidR="00181726" w:rsidRPr="009744D5">
              <w:rPr>
                <w:rFonts w:ascii="Calibri" w:hAnsi="Calibri" w:cs="Calibri"/>
                <w:szCs w:val="18"/>
              </w:rPr>
              <w:t>n noyau = Masse de neurone clairement individualisé au sein du SNC</w:t>
            </w:r>
          </w:p>
          <w:p w14:paraId="6837E03A" w14:textId="77777777" w:rsidR="00181726" w:rsidRPr="009744D5" w:rsidRDefault="00181726" w:rsidP="00AB0B1B">
            <w:pPr>
              <w:pStyle w:val="Paragraphedeliste"/>
              <w:numPr>
                <w:ilvl w:val="0"/>
                <w:numId w:val="45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 w:rsidRPr="009744D5">
              <w:rPr>
                <w:rFonts w:ascii="Calibri" w:hAnsi="Calibri" w:cs="Calibri"/>
                <w:b/>
                <w:bCs/>
                <w:szCs w:val="18"/>
              </w:rPr>
              <w:t>La substance blanche</w:t>
            </w:r>
            <w:r w:rsidRPr="009744D5">
              <w:rPr>
                <w:rFonts w:ascii="Calibri" w:hAnsi="Calibri" w:cs="Calibri"/>
                <w:szCs w:val="18"/>
              </w:rPr>
              <w:t xml:space="preserve"> = Rassemblement </w:t>
            </w:r>
            <w:r w:rsidRPr="009744D5">
              <w:rPr>
                <w:rFonts w:ascii="Calibri" w:hAnsi="Calibri" w:cs="Calibri"/>
                <w:b/>
                <w:bCs/>
                <w:szCs w:val="18"/>
              </w:rPr>
              <w:t>d’axones</w:t>
            </w:r>
          </w:p>
          <w:p w14:paraId="42A1FD1E" w14:textId="77777777" w:rsidR="00181726" w:rsidRDefault="00181726" w:rsidP="009744D5">
            <w:pPr>
              <w:rPr>
                <w:rFonts w:ascii="Calibri" w:hAnsi="Calibri" w:cs="Calibri"/>
              </w:rPr>
            </w:pPr>
            <w:r w:rsidRPr="00FB388E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5E4AA3CB" wp14:editId="707A89EB">
                  <wp:extent cx="4852035" cy="1803042"/>
                  <wp:effectExtent l="0" t="0" r="0" b="635"/>
                  <wp:docPr id="2118732917" name="Image 21187329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342370089"/>
                          <pic:cNvPicPr>
                            <a:picLocks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19" t="1009" r="7742" b="24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3842" cy="18148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1726" w14:paraId="4D79A05F" w14:textId="77777777" w:rsidTr="009744D5">
        <w:trPr>
          <w:trHeight w:val="2859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F11863F" w14:textId="77777777" w:rsidR="00181726" w:rsidRPr="00917332" w:rsidRDefault="009744D5" w:rsidP="0018172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17332">
              <w:rPr>
                <w:rFonts w:ascii="Calibri" w:hAnsi="Calibri" w:cs="Calibri"/>
                <w:b/>
                <w:bCs/>
                <w:szCs w:val="18"/>
              </w:rPr>
              <w:t>Aires du cortex cérébral</w:t>
            </w:r>
            <w:r w:rsidRPr="00917332">
              <w:rPr>
                <w:rFonts w:ascii="Calibri" w:hAnsi="Calibri" w:cs="Calibri"/>
                <w:szCs w:val="18"/>
              </w:rPr>
              <w:t> </w:t>
            </w:r>
          </w:p>
        </w:tc>
        <w:tc>
          <w:tcPr>
            <w:tcW w:w="8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E57FB6C" w14:textId="77777777" w:rsidR="009744D5" w:rsidRDefault="009744D5" w:rsidP="00AB0B1B">
            <w:pPr>
              <w:pStyle w:val="Paragraphedeliste"/>
              <w:numPr>
                <w:ilvl w:val="0"/>
                <w:numId w:val="19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 w:rsidRPr="00FB388E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76160" behindDoc="0" locked="0" layoutInCell="1" allowOverlap="1" wp14:anchorId="280A0125" wp14:editId="22DABD30">
                  <wp:simplePos x="0" y="0"/>
                  <wp:positionH relativeFrom="column">
                    <wp:posOffset>1932940</wp:posOffset>
                  </wp:positionH>
                  <wp:positionV relativeFrom="paragraph">
                    <wp:posOffset>-30480</wp:posOffset>
                  </wp:positionV>
                  <wp:extent cx="3477260" cy="1715135"/>
                  <wp:effectExtent l="0" t="0" r="2540" b="0"/>
                  <wp:wrapSquare wrapText="bothSides"/>
                  <wp:docPr id="1976178074" name="Image 19761780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696668418"/>
                          <pic:cNvPicPr>
                            <a:picLocks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359" t="5789" r="20773" b="64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7260" cy="171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81726" w:rsidRPr="009744D5">
              <w:rPr>
                <w:rFonts w:ascii="Calibri" w:hAnsi="Calibri" w:cs="Calibri"/>
                <w:szCs w:val="18"/>
              </w:rPr>
              <w:t xml:space="preserve">Aire motrice </w:t>
            </w:r>
          </w:p>
          <w:p w14:paraId="20554497" w14:textId="77777777" w:rsidR="009744D5" w:rsidRDefault="00181726" w:rsidP="00AB0B1B">
            <w:pPr>
              <w:pStyle w:val="Paragraphedeliste"/>
              <w:numPr>
                <w:ilvl w:val="0"/>
                <w:numId w:val="19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 w:rsidRPr="009744D5">
              <w:rPr>
                <w:rFonts w:ascii="Calibri" w:hAnsi="Calibri" w:cs="Calibri"/>
                <w:szCs w:val="18"/>
              </w:rPr>
              <w:t xml:space="preserve">Aire somesthésique </w:t>
            </w:r>
          </w:p>
          <w:p w14:paraId="02350CFB" w14:textId="77777777" w:rsidR="009744D5" w:rsidRDefault="00181726" w:rsidP="00AB0B1B">
            <w:pPr>
              <w:pStyle w:val="Paragraphedeliste"/>
              <w:numPr>
                <w:ilvl w:val="0"/>
                <w:numId w:val="19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 w:rsidRPr="009744D5">
              <w:rPr>
                <w:rFonts w:ascii="Calibri" w:hAnsi="Calibri" w:cs="Calibri"/>
                <w:szCs w:val="18"/>
              </w:rPr>
              <w:t>Aire auditive</w:t>
            </w:r>
          </w:p>
          <w:p w14:paraId="483FAE88" w14:textId="77777777" w:rsidR="009744D5" w:rsidRDefault="00181726" w:rsidP="00AB0B1B">
            <w:pPr>
              <w:pStyle w:val="Paragraphedeliste"/>
              <w:numPr>
                <w:ilvl w:val="0"/>
                <w:numId w:val="19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 w:rsidRPr="009744D5">
              <w:rPr>
                <w:rFonts w:ascii="Calibri" w:hAnsi="Calibri" w:cs="Calibri"/>
                <w:szCs w:val="18"/>
              </w:rPr>
              <w:t xml:space="preserve">Aire olfactive </w:t>
            </w:r>
          </w:p>
          <w:p w14:paraId="4E177DD6" w14:textId="77777777" w:rsidR="00181726" w:rsidRPr="009744D5" w:rsidRDefault="00181726" w:rsidP="00AB0B1B">
            <w:pPr>
              <w:pStyle w:val="Paragraphedeliste"/>
              <w:numPr>
                <w:ilvl w:val="0"/>
                <w:numId w:val="19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 w:rsidRPr="009744D5">
              <w:rPr>
                <w:rFonts w:ascii="Calibri" w:hAnsi="Calibri" w:cs="Calibri"/>
                <w:szCs w:val="18"/>
              </w:rPr>
              <w:t xml:space="preserve">Aire de </w:t>
            </w:r>
            <w:r w:rsidRPr="009744D5">
              <w:rPr>
                <w:rFonts w:ascii="Calibri" w:hAnsi="Calibri" w:cs="Calibri"/>
                <w:b/>
                <w:bCs/>
                <w:szCs w:val="18"/>
              </w:rPr>
              <w:t>Wernicke</w:t>
            </w:r>
            <w:r w:rsidRPr="009744D5">
              <w:rPr>
                <w:rFonts w:ascii="Calibri" w:hAnsi="Calibri" w:cs="Calibri"/>
                <w:szCs w:val="18"/>
              </w:rPr>
              <w:t xml:space="preserve"> et aire de </w:t>
            </w:r>
            <w:r w:rsidRPr="009744D5">
              <w:rPr>
                <w:rFonts w:ascii="Calibri" w:hAnsi="Calibri" w:cs="Calibri"/>
                <w:b/>
                <w:bCs/>
                <w:szCs w:val="18"/>
              </w:rPr>
              <w:t>Broca</w:t>
            </w:r>
            <w:r w:rsidRPr="009744D5">
              <w:rPr>
                <w:rFonts w:ascii="Calibri" w:hAnsi="Calibri" w:cs="Calibri"/>
                <w:szCs w:val="18"/>
              </w:rPr>
              <w:t xml:space="preserve"> </w:t>
            </w:r>
          </w:p>
          <w:p w14:paraId="764350D5" w14:textId="77777777" w:rsidR="00181726" w:rsidRPr="009744D5" w:rsidRDefault="00181726" w:rsidP="00AB0B1B">
            <w:pPr>
              <w:pStyle w:val="Paragraphedeliste"/>
              <w:numPr>
                <w:ilvl w:val="0"/>
                <w:numId w:val="46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 w:rsidRPr="009744D5">
              <w:rPr>
                <w:rFonts w:ascii="Calibri" w:hAnsi="Calibri" w:cs="Calibri"/>
                <w:szCs w:val="18"/>
              </w:rPr>
              <w:t>Aires du langage</w:t>
            </w:r>
          </w:p>
          <w:p w14:paraId="0F80F045" w14:textId="77777777" w:rsidR="00181726" w:rsidRPr="009744D5" w:rsidRDefault="00181726" w:rsidP="00AB0B1B">
            <w:pPr>
              <w:pStyle w:val="Paragraphedeliste"/>
              <w:numPr>
                <w:ilvl w:val="0"/>
                <w:numId w:val="45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 w:rsidRPr="009744D5">
              <w:rPr>
                <w:rFonts w:ascii="Calibri" w:hAnsi="Calibri" w:cs="Calibri"/>
                <w:szCs w:val="18"/>
              </w:rPr>
              <w:t xml:space="preserve">Aire préfrontale </w:t>
            </w:r>
          </w:p>
          <w:p w14:paraId="608E4854" w14:textId="77777777" w:rsidR="00181726" w:rsidRDefault="00181726" w:rsidP="00AB0B1B">
            <w:pPr>
              <w:pStyle w:val="Paragraphedeliste"/>
              <w:numPr>
                <w:ilvl w:val="0"/>
                <w:numId w:val="19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>Aire temporale</w:t>
            </w:r>
          </w:p>
        </w:tc>
      </w:tr>
    </w:tbl>
    <w:p w14:paraId="4E0A3EE4" w14:textId="77777777" w:rsidR="00C624A7" w:rsidRDefault="00C624A7" w:rsidP="001D1600">
      <w:pPr>
        <w:tabs>
          <w:tab w:val="left" w:pos="7066"/>
        </w:tabs>
        <w:jc w:val="both"/>
        <w:rPr>
          <w:rFonts w:ascii="Calibri" w:hAnsi="Calibri" w:cs="Calibri"/>
          <w:color w:val="55519B"/>
        </w:rPr>
      </w:pPr>
    </w:p>
    <w:tbl>
      <w:tblPr>
        <w:tblW w:w="10915" w:type="dxa"/>
        <w:jc w:val="center"/>
        <w:tblLook w:val="04A0" w:firstRow="1" w:lastRow="0" w:firstColumn="1" w:lastColumn="0" w:noHBand="0" w:noVBand="1"/>
      </w:tblPr>
      <w:tblGrid>
        <w:gridCol w:w="1560"/>
        <w:gridCol w:w="1559"/>
        <w:gridCol w:w="7796"/>
      </w:tblGrid>
      <w:tr w:rsidR="00C624A7" w14:paraId="5300528C" w14:textId="77777777" w:rsidTr="00170DD4">
        <w:trPr>
          <w:trHeight w:val="737"/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7A1B9D9F" w14:textId="77777777" w:rsidR="00C624A7" w:rsidRDefault="00C624A7" w:rsidP="00C624A7">
            <w:pPr>
              <w:spacing w:before="120" w:after="120" w:line="240" w:lineRule="auto"/>
              <w:rPr>
                <w:rFonts w:ascii="Calibri" w:hAnsi="Calibri" w:cs="Calibri"/>
                <w:i/>
                <w:i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II.  L’encéphale</w:t>
            </w:r>
          </w:p>
        </w:tc>
        <w:tc>
          <w:tcPr>
            <w:tcW w:w="9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107AD314" w14:textId="77777777" w:rsidR="00C624A7" w:rsidRDefault="00C624A7" w:rsidP="00C624A7">
            <w:pPr>
              <w:spacing w:line="240" w:lineRule="auto"/>
              <w:rPr>
                <w:rFonts w:ascii="Calibri" w:hAnsi="Calibri" w:cs="Calibri"/>
                <w:b/>
                <w:bCs/>
                <w:color w:val="F2F2F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Le cervelet</w:t>
            </w:r>
          </w:p>
        </w:tc>
      </w:tr>
      <w:tr w:rsidR="00C1350C" w14:paraId="16D16C29" w14:textId="77777777" w:rsidTr="00917332">
        <w:trPr>
          <w:trHeight w:val="3621"/>
          <w:jc w:val="center"/>
        </w:trPr>
        <w:tc>
          <w:tcPr>
            <w:tcW w:w="1560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E6BAC1C" w14:textId="77777777" w:rsidR="00C1350C" w:rsidRDefault="00C1350C" w:rsidP="004703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3B6938E" w14:textId="77777777" w:rsidR="00FC679D" w:rsidRDefault="00FC679D" w:rsidP="004703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Généralités</w:t>
            </w:r>
          </w:p>
          <w:p w14:paraId="5E4758D8" w14:textId="77777777" w:rsidR="00C1350C" w:rsidRDefault="00C1350C" w:rsidP="004703A9">
            <w:pPr>
              <w:rPr>
                <w:rFonts w:ascii="Calibri" w:hAnsi="Calibri" w:cs="Calibri"/>
                <w:b/>
                <w:bCs/>
                <w:szCs w:val="18"/>
              </w:rPr>
            </w:pPr>
          </w:p>
        </w:tc>
        <w:tc>
          <w:tcPr>
            <w:tcW w:w="9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2284164" w14:textId="77777777" w:rsidR="004703A9" w:rsidRPr="004703A9" w:rsidRDefault="006B1CDB" w:rsidP="004703A9">
            <w:pPr>
              <w:pStyle w:val="Paragraphedeliste"/>
              <w:spacing w:line="240" w:lineRule="auto"/>
              <w:ind w:left="360"/>
              <w:jc w:val="left"/>
              <w:rPr>
                <w:rFonts w:ascii="Calibri" w:hAnsi="Calibri" w:cs="Calibri"/>
              </w:rPr>
            </w:pPr>
            <w:r w:rsidRPr="00FB388E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61824" behindDoc="0" locked="0" layoutInCell="1" allowOverlap="1" wp14:anchorId="3C989E9F" wp14:editId="460A1ED7">
                  <wp:simplePos x="0" y="0"/>
                  <wp:positionH relativeFrom="column">
                    <wp:posOffset>2534920</wp:posOffset>
                  </wp:positionH>
                  <wp:positionV relativeFrom="paragraph">
                    <wp:posOffset>46990</wp:posOffset>
                  </wp:positionV>
                  <wp:extent cx="3347720" cy="2176145"/>
                  <wp:effectExtent l="0" t="0" r="5080" b="0"/>
                  <wp:wrapSquare wrapText="bothSides"/>
                  <wp:docPr id="16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4"/>
                          <pic:cNvPicPr>
                            <a:picLocks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235" t="26522" r="-1" b="4562"/>
                          <a:stretch/>
                        </pic:blipFill>
                        <pic:spPr bwMode="auto">
                          <a:xfrm>
                            <a:off x="0" y="0"/>
                            <a:ext cx="3347720" cy="2176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D617AE3" w14:textId="77777777" w:rsidR="00C624A7" w:rsidRDefault="00C624A7" w:rsidP="00AB0B1B">
            <w:pPr>
              <w:pStyle w:val="Paragraphedeliste"/>
              <w:numPr>
                <w:ilvl w:val="0"/>
                <w:numId w:val="20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Cervelet</w:t>
            </w:r>
            <w:r>
              <w:rPr>
                <w:rFonts w:ascii="Calibri" w:hAnsi="Calibri" w:cs="Calibri"/>
                <w:szCs w:val="18"/>
              </w:rPr>
              <w:t xml:space="preserve"> = Petit cerveau </w:t>
            </w:r>
          </w:p>
          <w:p w14:paraId="6FB41CF8" w14:textId="77777777" w:rsidR="004703A9" w:rsidRDefault="004703A9" w:rsidP="004703A9">
            <w:pPr>
              <w:pStyle w:val="Paragraphedeliste"/>
              <w:spacing w:line="240" w:lineRule="auto"/>
              <w:ind w:left="360"/>
              <w:jc w:val="left"/>
              <w:rPr>
                <w:rFonts w:ascii="Calibri" w:hAnsi="Calibri" w:cs="Calibri"/>
              </w:rPr>
            </w:pPr>
          </w:p>
          <w:p w14:paraId="6BC8535F" w14:textId="77777777" w:rsidR="00C624A7" w:rsidRPr="003A737E" w:rsidRDefault="00C624A7" w:rsidP="00AB0B1B">
            <w:pPr>
              <w:pStyle w:val="Paragraphedeliste"/>
              <w:numPr>
                <w:ilvl w:val="0"/>
                <w:numId w:val="20"/>
              </w:numPr>
              <w:spacing w:line="240" w:lineRule="auto"/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rFonts w:ascii="Calibri" w:hAnsi="Calibri" w:cs="Calibri"/>
                <w:szCs w:val="18"/>
              </w:rPr>
              <w:t xml:space="preserve">Une </w:t>
            </w:r>
            <w:r w:rsidRPr="003A737E">
              <w:rPr>
                <w:rFonts w:ascii="Calibri" w:hAnsi="Calibri" w:cs="Calibri"/>
                <w:color w:val="000000" w:themeColor="text1"/>
                <w:szCs w:val="18"/>
              </w:rPr>
              <w:t xml:space="preserve">enveloppe de </w:t>
            </w:r>
            <w:r w:rsidRPr="003A737E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substance grise</w:t>
            </w:r>
            <w:r w:rsidRPr="003A737E">
              <w:rPr>
                <w:rFonts w:ascii="Calibri" w:hAnsi="Calibri" w:cs="Calibri"/>
                <w:color w:val="000000" w:themeColor="text1"/>
                <w:szCs w:val="18"/>
              </w:rPr>
              <w:t xml:space="preserve"> en surface = </w:t>
            </w:r>
            <w:r w:rsidRPr="003A737E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Cortex cérébelleux</w:t>
            </w:r>
          </w:p>
          <w:p w14:paraId="7F335852" w14:textId="77777777" w:rsidR="006B1CDB" w:rsidRPr="003A737E" w:rsidRDefault="006B1CDB" w:rsidP="00AB0B1B">
            <w:pPr>
              <w:pStyle w:val="Paragraphedeliste"/>
              <w:numPr>
                <w:ilvl w:val="0"/>
                <w:numId w:val="46"/>
              </w:numPr>
              <w:spacing w:line="240" w:lineRule="auto"/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3A737E">
              <w:rPr>
                <w:rFonts w:ascii="Calibri" w:hAnsi="Calibri" w:cs="Calibri"/>
                <w:color w:val="000000" w:themeColor="text1"/>
                <w:szCs w:val="18"/>
              </w:rPr>
              <w:t>Est creusé de nombreux sillons dont la direction est grossièrement transversale </w:t>
            </w:r>
          </w:p>
          <w:p w14:paraId="6FD048E2" w14:textId="77777777" w:rsidR="006B1CDB" w:rsidRPr="003A737E" w:rsidRDefault="006B1CDB" w:rsidP="00AB0B1B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contextualSpacing/>
              <w:jc w:val="both"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3A737E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Les sillons les plus profonds séparent les globules cérébelleux </w:t>
            </w:r>
          </w:p>
          <w:p w14:paraId="2488F320" w14:textId="77777777" w:rsidR="004703A9" w:rsidRPr="003A737E" w:rsidRDefault="006B1CDB" w:rsidP="00AB0B1B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contextualSpacing/>
              <w:jc w:val="both"/>
              <w:textAlignment w:val="baseline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3A737E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Et dans chaque globule des sillons moins marqué séparent des lamelles cérébelleuses</w:t>
            </w:r>
          </w:p>
          <w:p w14:paraId="34E3D131" w14:textId="77777777" w:rsidR="004703A9" w:rsidRPr="003A737E" w:rsidRDefault="00C624A7" w:rsidP="00AB0B1B">
            <w:pPr>
              <w:pStyle w:val="Paragraphedeliste"/>
              <w:numPr>
                <w:ilvl w:val="0"/>
                <w:numId w:val="20"/>
              </w:numPr>
              <w:spacing w:line="240" w:lineRule="auto"/>
              <w:jc w:val="left"/>
              <w:rPr>
                <w:rFonts w:ascii="Calibri" w:hAnsi="Calibri" w:cs="Calibri"/>
                <w:color w:val="000000" w:themeColor="text1"/>
              </w:rPr>
            </w:pPr>
            <w:r w:rsidRPr="003A737E">
              <w:rPr>
                <w:rFonts w:ascii="Calibri" w:hAnsi="Calibri" w:cs="Calibri"/>
                <w:color w:val="000000" w:themeColor="text1"/>
                <w:szCs w:val="18"/>
              </w:rPr>
              <w:t xml:space="preserve">De la substance grise en profondeur </w:t>
            </w:r>
          </w:p>
          <w:p w14:paraId="22DD11FB" w14:textId="77777777" w:rsidR="009744D5" w:rsidRPr="003A737E" w:rsidRDefault="00C624A7" w:rsidP="004703A9">
            <w:pPr>
              <w:pStyle w:val="Paragraphedeliste"/>
              <w:spacing w:line="240" w:lineRule="auto"/>
              <w:ind w:left="360"/>
              <w:jc w:val="left"/>
              <w:rPr>
                <w:rFonts w:ascii="Calibri" w:hAnsi="Calibri" w:cs="Calibri"/>
                <w:color w:val="000000" w:themeColor="text1"/>
              </w:rPr>
            </w:pPr>
            <w:r w:rsidRPr="003A737E">
              <w:rPr>
                <w:rFonts w:ascii="Calibri" w:hAnsi="Calibri" w:cs="Calibri"/>
                <w:color w:val="000000" w:themeColor="text1"/>
                <w:szCs w:val="18"/>
              </w:rPr>
              <w:t xml:space="preserve">= </w:t>
            </w:r>
            <w:r w:rsidRPr="003A737E">
              <w:rPr>
                <w:rFonts w:ascii="Calibri" w:hAnsi="Calibri" w:cs="Calibri"/>
                <w:b/>
                <w:bCs/>
                <w:color w:val="000000" w:themeColor="text1"/>
                <w:szCs w:val="18"/>
              </w:rPr>
              <w:t>Noyaux cérébelleux</w:t>
            </w:r>
          </w:p>
          <w:p w14:paraId="1607811C" w14:textId="77777777" w:rsidR="00C624A7" w:rsidRDefault="00C624A7" w:rsidP="00AB0B1B">
            <w:pPr>
              <w:pStyle w:val="Paragraphedeliste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Le noyau fastigial</w:t>
            </w:r>
          </w:p>
          <w:p w14:paraId="38F0C81E" w14:textId="77777777" w:rsidR="00C624A7" w:rsidRDefault="00C624A7" w:rsidP="00AB0B1B">
            <w:pPr>
              <w:pStyle w:val="Paragraphedeliste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Noyaux globuleux et ombelliformes</w:t>
            </w:r>
          </w:p>
          <w:p w14:paraId="083A028A" w14:textId="77777777" w:rsidR="004703A9" w:rsidRPr="004703A9" w:rsidRDefault="004703A9" w:rsidP="00AB0B1B">
            <w:pPr>
              <w:pStyle w:val="Paragraphedeliste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libri" w:hAnsi="Calibri" w:cs="Calibri"/>
                <w:b/>
                <w:bCs/>
              </w:rPr>
            </w:pPr>
            <w:r w:rsidRPr="004703A9">
              <w:rPr>
                <w:rFonts w:ascii="Calibri" w:hAnsi="Calibri" w:cs="Calibri"/>
                <w:b/>
                <w:bCs/>
                <w:szCs w:val="18"/>
              </w:rPr>
              <w:t>Les noyaux interposés antérieur et postérieur</w:t>
            </w:r>
          </w:p>
          <w:p w14:paraId="3480213B" w14:textId="77777777" w:rsidR="00C624A7" w:rsidRDefault="00C624A7" w:rsidP="00AB0B1B">
            <w:pPr>
              <w:pStyle w:val="Paragraphedeliste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Le noyau dentelé</w:t>
            </w:r>
          </w:p>
          <w:p w14:paraId="328797A5" w14:textId="77777777" w:rsidR="003F5C48" w:rsidRDefault="003F5C48" w:rsidP="004703A9">
            <w:pPr>
              <w:pStyle w:val="Paragraphedeliste"/>
              <w:spacing w:line="240" w:lineRule="auto"/>
              <w:ind w:left="0"/>
              <w:jc w:val="both"/>
              <w:rPr>
                <w:rFonts w:ascii="Calibri" w:hAnsi="Calibri" w:cs="Calibri"/>
              </w:rPr>
            </w:pPr>
          </w:p>
        </w:tc>
      </w:tr>
      <w:tr w:rsidR="004703A9" w14:paraId="5B913C18" w14:textId="77777777" w:rsidTr="00170DD4">
        <w:trPr>
          <w:trHeight w:val="3783"/>
          <w:jc w:val="center"/>
        </w:trPr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7B2F24DA" w14:textId="77777777" w:rsidR="004703A9" w:rsidRPr="00917332" w:rsidRDefault="004703A9" w:rsidP="004703A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17332">
              <w:rPr>
                <w:rFonts w:ascii="Calibri" w:hAnsi="Calibri" w:cs="Calibri"/>
                <w:b/>
                <w:bCs/>
                <w:szCs w:val="18"/>
              </w:rPr>
              <w:t>Segmentation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AA5B5BB" w14:textId="77777777" w:rsidR="004703A9" w:rsidRPr="00917332" w:rsidRDefault="004703A9" w:rsidP="00170DD4">
            <w:pPr>
              <w:spacing w:line="240" w:lineRule="auto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  <w:p w14:paraId="2239AE69" w14:textId="77777777" w:rsidR="004703A9" w:rsidRPr="00917332" w:rsidRDefault="004703A9" w:rsidP="00170DD4">
            <w:pPr>
              <w:spacing w:line="240" w:lineRule="auto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  <w:p w14:paraId="19E4C611" w14:textId="77777777" w:rsidR="004703A9" w:rsidRPr="00917332" w:rsidRDefault="004703A9" w:rsidP="00170DD4">
            <w:pPr>
              <w:spacing w:line="240" w:lineRule="auto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917332">
              <w:rPr>
                <w:rFonts w:ascii="Calibri" w:hAnsi="Calibri" w:cs="Calibri"/>
                <w:b/>
                <w:bCs/>
                <w:noProof/>
                <w:szCs w:val="18"/>
              </w:rPr>
              <w:t>3 lobes</w:t>
            </w:r>
          </w:p>
          <w:p w14:paraId="788F3E6F" w14:textId="77777777" w:rsidR="004703A9" w:rsidRPr="00917332" w:rsidRDefault="004703A9" w:rsidP="00170DD4">
            <w:pPr>
              <w:spacing w:line="240" w:lineRule="auto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  <w:p w14:paraId="2A5B145F" w14:textId="77777777" w:rsidR="004703A9" w:rsidRPr="00917332" w:rsidRDefault="004703A9" w:rsidP="00170DD4">
            <w:pPr>
              <w:spacing w:line="240" w:lineRule="auto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  <w:p w14:paraId="03295782" w14:textId="77777777" w:rsidR="004703A9" w:rsidRPr="00917332" w:rsidRDefault="004703A9" w:rsidP="00170DD4">
            <w:pPr>
              <w:spacing w:line="240" w:lineRule="auto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  <w:p w14:paraId="640EC548" w14:textId="77777777" w:rsidR="004703A9" w:rsidRPr="00917332" w:rsidRDefault="004703A9" w:rsidP="00170DD4">
            <w:pPr>
              <w:spacing w:line="240" w:lineRule="auto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  <w:p w14:paraId="25B337B2" w14:textId="77777777" w:rsidR="004703A9" w:rsidRPr="00917332" w:rsidRDefault="004703A9" w:rsidP="00170DD4">
            <w:pPr>
              <w:spacing w:line="240" w:lineRule="auto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76C7EA7" w14:textId="77777777" w:rsidR="004703A9" w:rsidRDefault="004703A9" w:rsidP="00AB0B1B">
            <w:pPr>
              <w:pStyle w:val="Paragraphedeliste"/>
              <w:numPr>
                <w:ilvl w:val="0"/>
                <w:numId w:val="19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>La segmentation se fait en trois lobes par des sillons profonds ou fissures :</w:t>
            </w:r>
          </w:p>
          <w:p w14:paraId="4843C873" w14:textId="77777777" w:rsidR="004703A9" w:rsidRPr="004703A9" w:rsidRDefault="004703A9" w:rsidP="00AB0B1B">
            <w:pPr>
              <w:pStyle w:val="Paragraphedeliste"/>
              <w:numPr>
                <w:ilvl w:val="0"/>
                <w:numId w:val="23"/>
              </w:numPr>
              <w:spacing w:line="240" w:lineRule="auto"/>
              <w:jc w:val="left"/>
              <w:rPr>
                <w:rFonts w:ascii="Calibri" w:hAnsi="Calibri" w:cs="Calibri"/>
                <w:b/>
                <w:bCs/>
                <w:u w:val="single"/>
              </w:rPr>
            </w:pPr>
            <w:r w:rsidRPr="004703A9">
              <w:rPr>
                <w:rFonts w:ascii="Calibri" w:hAnsi="Calibri" w:cs="Calibri"/>
                <w:b/>
                <w:bCs/>
                <w:szCs w:val="18"/>
                <w:u w:val="single"/>
              </w:rPr>
              <w:t>Le lobe flocculonodulaire :</w:t>
            </w:r>
          </w:p>
          <w:p w14:paraId="6B6DC050" w14:textId="77777777" w:rsidR="004703A9" w:rsidRDefault="004703A9" w:rsidP="00AB0B1B">
            <w:pPr>
              <w:pStyle w:val="Paragraphedeliste"/>
              <w:numPr>
                <w:ilvl w:val="0"/>
                <w:numId w:val="24"/>
              </w:numPr>
              <w:spacing w:line="240" w:lineRule="auto"/>
              <w:jc w:val="left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Le plus ancien</w:t>
            </w:r>
          </w:p>
          <w:p w14:paraId="6C77A36A" w14:textId="77777777" w:rsidR="004703A9" w:rsidRDefault="004703A9" w:rsidP="00AB0B1B">
            <w:pPr>
              <w:pStyle w:val="Paragraphedeliste"/>
              <w:numPr>
                <w:ilvl w:val="0"/>
                <w:numId w:val="24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>Formé par un nodule et deux floculus</w:t>
            </w:r>
          </w:p>
          <w:p w14:paraId="44C4F7FE" w14:textId="77777777" w:rsidR="004703A9" w:rsidRDefault="004703A9" w:rsidP="00AB0B1B">
            <w:pPr>
              <w:pStyle w:val="Paragraphedeliste"/>
              <w:numPr>
                <w:ilvl w:val="0"/>
                <w:numId w:val="44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 w:rsidRPr="004703A9">
              <w:rPr>
                <w:rFonts w:ascii="Calibri" w:hAnsi="Calibri" w:cs="Calibri"/>
                <w:b/>
                <w:bCs/>
                <w:szCs w:val="18"/>
              </w:rPr>
              <w:t>Nodule</w:t>
            </w:r>
            <w:r w:rsidRPr="004703A9">
              <w:rPr>
                <w:rFonts w:ascii="Calibri" w:hAnsi="Calibri" w:cs="Calibri"/>
                <w:szCs w:val="18"/>
              </w:rPr>
              <w:t xml:space="preserve"> = Extrémité antérieure du vermis inferieur</w:t>
            </w:r>
          </w:p>
          <w:p w14:paraId="536AA70F" w14:textId="77777777" w:rsidR="004703A9" w:rsidRPr="004703A9" w:rsidRDefault="00AF55E0" w:rsidP="00AB0B1B">
            <w:pPr>
              <w:pStyle w:val="Paragraphedeliste"/>
              <w:numPr>
                <w:ilvl w:val="0"/>
                <w:numId w:val="44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91520" behindDoc="0" locked="0" layoutInCell="1" allowOverlap="1" wp14:anchorId="0D4DF939" wp14:editId="035EAE64">
                  <wp:simplePos x="0" y="0"/>
                  <wp:positionH relativeFrom="column">
                    <wp:posOffset>2442845</wp:posOffset>
                  </wp:positionH>
                  <wp:positionV relativeFrom="paragraph">
                    <wp:posOffset>22225</wp:posOffset>
                  </wp:positionV>
                  <wp:extent cx="2437765" cy="1543685"/>
                  <wp:effectExtent l="0" t="0" r="635" b="5715"/>
                  <wp:wrapSquare wrapText="bothSides"/>
                  <wp:docPr id="142519876" name="Image 1" descr="Une image contenant Cerveau, diagramm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19876" name="Image 1" descr="Une image contenant Cerveau, diagramme&#10;&#10;Description générée automatiquement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7765" cy="1543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703A9" w:rsidRPr="004703A9">
              <w:rPr>
                <w:rFonts w:ascii="Calibri" w:hAnsi="Calibri" w:cs="Calibri"/>
                <w:b/>
                <w:bCs/>
                <w:szCs w:val="18"/>
              </w:rPr>
              <w:t>Floculus</w:t>
            </w:r>
            <w:r w:rsidR="004703A9" w:rsidRPr="004703A9">
              <w:rPr>
                <w:rFonts w:ascii="Calibri" w:hAnsi="Calibri" w:cs="Calibri"/>
                <w:szCs w:val="18"/>
              </w:rPr>
              <w:t xml:space="preserve"> = Petit lobules irrégulier de part et d’autre du nodule</w:t>
            </w:r>
          </w:p>
          <w:p w14:paraId="3D97D7D8" w14:textId="77777777" w:rsidR="004703A9" w:rsidRDefault="004703A9" w:rsidP="00AB0B1B">
            <w:pPr>
              <w:pStyle w:val="Paragraphedeliste"/>
              <w:numPr>
                <w:ilvl w:val="0"/>
                <w:numId w:val="25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 xml:space="preserve">Séparé du reste du cervelet par la </w:t>
            </w:r>
            <w:r>
              <w:rPr>
                <w:rFonts w:ascii="Calibri" w:hAnsi="Calibri" w:cs="Calibri"/>
                <w:b/>
                <w:bCs/>
                <w:szCs w:val="18"/>
              </w:rPr>
              <w:t>fissure postéro-latérale</w:t>
            </w:r>
          </w:p>
          <w:p w14:paraId="05405ACE" w14:textId="77777777" w:rsidR="004703A9" w:rsidRDefault="004703A9" w:rsidP="00AB0B1B">
            <w:pPr>
              <w:pStyle w:val="Paragraphedeliste"/>
              <w:numPr>
                <w:ilvl w:val="0"/>
                <w:numId w:val="23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 w:rsidRPr="004703A9">
              <w:rPr>
                <w:rFonts w:ascii="Calibri" w:hAnsi="Calibri" w:cs="Calibri"/>
                <w:b/>
                <w:bCs/>
                <w:szCs w:val="18"/>
                <w:u w:val="single"/>
              </w:rPr>
              <w:t>Le lobe antérieur</w:t>
            </w:r>
            <w:r>
              <w:rPr>
                <w:rFonts w:ascii="Calibri" w:hAnsi="Calibri" w:cs="Calibri"/>
                <w:szCs w:val="18"/>
              </w:rPr>
              <w:t xml:space="preserve"> comprend : </w:t>
            </w:r>
          </w:p>
          <w:p w14:paraId="10E84271" w14:textId="77777777" w:rsidR="004703A9" w:rsidRDefault="004703A9" w:rsidP="00AB0B1B">
            <w:pPr>
              <w:pStyle w:val="Paragraphedeliste"/>
              <w:numPr>
                <w:ilvl w:val="0"/>
                <w:numId w:val="26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>Les lobules cérébelleux situés en avant de la fissure primaire</w:t>
            </w:r>
          </w:p>
          <w:p w14:paraId="3949A5F8" w14:textId="77777777" w:rsidR="004703A9" w:rsidRDefault="004703A9" w:rsidP="00AB0B1B">
            <w:pPr>
              <w:pStyle w:val="Paragraphedeliste"/>
              <w:numPr>
                <w:ilvl w:val="0"/>
                <w:numId w:val="27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 w:rsidRPr="004703A9">
              <w:rPr>
                <w:rFonts w:ascii="Calibri" w:hAnsi="Calibri" w:cs="Calibri"/>
                <w:b/>
                <w:bCs/>
                <w:szCs w:val="18"/>
                <w:u w:val="single"/>
              </w:rPr>
              <w:t>Le lobe postérieur</w:t>
            </w:r>
            <w:r>
              <w:rPr>
                <w:rFonts w:ascii="Calibri" w:hAnsi="Calibri" w:cs="Calibri"/>
                <w:szCs w:val="18"/>
              </w:rPr>
              <w:t xml:space="preserve"> comprend : </w:t>
            </w:r>
          </w:p>
          <w:p w14:paraId="5970E86B" w14:textId="77777777" w:rsidR="004703A9" w:rsidRPr="004703A9" w:rsidRDefault="004703A9" w:rsidP="00AB0B1B">
            <w:pPr>
              <w:pStyle w:val="Paragraphedeliste"/>
              <w:numPr>
                <w:ilvl w:val="0"/>
                <w:numId w:val="26"/>
              </w:numPr>
              <w:spacing w:line="240" w:lineRule="auto"/>
              <w:jc w:val="left"/>
              <w:rPr>
                <w:noProof/>
              </w:rPr>
            </w:pPr>
            <w:r w:rsidRPr="004703A9">
              <w:rPr>
                <w:rFonts w:ascii="Calibri" w:hAnsi="Calibri" w:cs="Calibri"/>
                <w:szCs w:val="18"/>
              </w:rPr>
              <w:t>Tous les lobules situés en arrière de la fissure primaire</w:t>
            </w:r>
          </w:p>
        </w:tc>
      </w:tr>
      <w:tr w:rsidR="004703A9" w14:paraId="565C880E" w14:textId="77777777" w:rsidTr="00170DD4">
        <w:trPr>
          <w:trHeight w:val="945"/>
          <w:jc w:val="center"/>
        </w:trPr>
        <w:tc>
          <w:tcPr>
            <w:tcW w:w="1560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6DBB3BC8" w14:textId="77777777" w:rsidR="004703A9" w:rsidRPr="00917332" w:rsidRDefault="004703A9" w:rsidP="00BB05B4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2F16A68" w14:textId="77777777" w:rsidR="004703A9" w:rsidRPr="00917332" w:rsidRDefault="00170DD4" w:rsidP="00170DD4">
            <w:pPr>
              <w:spacing w:line="240" w:lineRule="auto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917332">
              <w:rPr>
                <w:rFonts w:ascii="Calibri" w:hAnsi="Calibri" w:cs="Calibri"/>
                <w:b/>
                <w:bCs/>
                <w:szCs w:val="18"/>
              </w:rPr>
              <w:t>Plan anatomique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28BF046" w14:textId="77777777" w:rsidR="004703A9" w:rsidRPr="00170DD4" w:rsidRDefault="00170DD4" w:rsidP="00AB0B1B">
            <w:pPr>
              <w:pStyle w:val="Paragraphedeliste"/>
              <w:numPr>
                <w:ilvl w:val="0"/>
                <w:numId w:val="47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 w:rsidRPr="00170DD4">
              <w:rPr>
                <w:rFonts w:ascii="Calibri" w:hAnsi="Calibri" w:cs="Calibri"/>
                <w:szCs w:val="18"/>
              </w:rPr>
              <w:t>I</w:t>
            </w:r>
            <w:r w:rsidR="004703A9" w:rsidRPr="00170DD4">
              <w:rPr>
                <w:rFonts w:ascii="Calibri" w:hAnsi="Calibri" w:cs="Calibri"/>
                <w:szCs w:val="18"/>
              </w:rPr>
              <w:t>l est composé :</w:t>
            </w:r>
          </w:p>
          <w:p w14:paraId="0D8D74C4" w14:textId="77777777" w:rsidR="00170DD4" w:rsidRDefault="004703A9" w:rsidP="00AB0B1B">
            <w:pPr>
              <w:pStyle w:val="Paragraphedeliste"/>
              <w:numPr>
                <w:ilvl w:val="0"/>
                <w:numId w:val="22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 xml:space="preserve">D'un </w:t>
            </w:r>
            <w:r>
              <w:rPr>
                <w:rFonts w:ascii="Calibri" w:hAnsi="Calibri" w:cs="Calibri"/>
                <w:b/>
                <w:bCs/>
                <w:szCs w:val="18"/>
              </w:rPr>
              <w:t>lobe médian</w:t>
            </w:r>
            <w:r>
              <w:rPr>
                <w:rFonts w:ascii="Calibri" w:hAnsi="Calibri" w:cs="Calibri"/>
                <w:szCs w:val="18"/>
              </w:rPr>
              <w:t xml:space="preserve"> = </w:t>
            </w:r>
            <w:r>
              <w:rPr>
                <w:rFonts w:ascii="Calibri" w:hAnsi="Calibri" w:cs="Calibri"/>
                <w:b/>
                <w:bCs/>
                <w:szCs w:val="18"/>
              </w:rPr>
              <w:t>Vermis</w:t>
            </w:r>
            <w:r>
              <w:rPr>
                <w:rFonts w:ascii="Calibri" w:hAnsi="Calibri" w:cs="Calibri"/>
                <w:szCs w:val="18"/>
              </w:rPr>
              <w:t xml:space="preserve"> </w:t>
            </w:r>
          </w:p>
          <w:p w14:paraId="06C533B0" w14:textId="77777777" w:rsidR="004703A9" w:rsidRPr="00170DD4" w:rsidRDefault="004703A9" w:rsidP="00AB0B1B">
            <w:pPr>
              <w:pStyle w:val="Paragraphedeliste"/>
              <w:numPr>
                <w:ilvl w:val="0"/>
                <w:numId w:val="22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 w:rsidRPr="00170DD4">
              <w:rPr>
                <w:rFonts w:ascii="Calibri" w:hAnsi="Calibri" w:cs="Calibri"/>
                <w:szCs w:val="18"/>
              </w:rPr>
              <w:t>De deux l</w:t>
            </w:r>
            <w:r w:rsidRPr="00170DD4">
              <w:rPr>
                <w:rFonts w:ascii="Calibri" w:hAnsi="Calibri" w:cs="Calibri"/>
                <w:b/>
                <w:bCs/>
                <w:szCs w:val="18"/>
              </w:rPr>
              <w:t xml:space="preserve">obes latéraux </w:t>
            </w:r>
            <w:r w:rsidRPr="00170DD4">
              <w:rPr>
                <w:rFonts w:ascii="Calibri" w:hAnsi="Calibri" w:cs="Calibri"/>
                <w:szCs w:val="18"/>
              </w:rPr>
              <w:t xml:space="preserve">très volumineux </w:t>
            </w:r>
            <w:r w:rsidRPr="00170DD4">
              <w:rPr>
                <w:rFonts w:ascii="Calibri" w:hAnsi="Calibri" w:cs="Calibri"/>
                <w:b/>
                <w:bCs/>
                <w:szCs w:val="18"/>
              </w:rPr>
              <w:t>= Les hémisphères cérébelleux ou lobes cérébelleux</w:t>
            </w:r>
          </w:p>
        </w:tc>
      </w:tr>
      <w:tr w:rsidR="004703A9" w14:paraId="2923559A" w14:textId="77777777" w:rsidTr="00170DD4">
        <w:trPr>
          <w:trHeight w:val="3123"/>
          <w:jc w:val="center"/>
        </w:trPr>
        <w:tc>
          <w:tcPr>
            <w:tcW w:w="156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6DC65DE" w14:textId="77777777" w:rsidR="004703A9" w:rsidRPr="00917332" w:rsidRDefault="004703A9" w:rsidP="00BB05B4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03CB4E3" w14:textId="77777777" w:rsidR="004703A9" w:rsidRPr="00917332" w:rsidRDefault="004703A9" w:rsidP="00170DD4">
            <w:pPr>
              <w:spacing w:line="240" w:lineRule="auto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  <w:p w14:paraId="73F44DFD" w14:textId="77777777" w:rsidR="004703A9" w:rsidRPr="00917332" w:rsidRDefault="004703A9" w:rsidP="00170DD4">
            <w:pPr>
              <w:spacing w:line="240" w:lineRule="auto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  <w:p w14:paraId="7E60E7D4" w14:textId="77777777" w:rsidR="004703A9" w:rsidRPr="00917332" w:rsidRDefault="004703A9" w:rsidP="00170DD4">
            <w:pPr>
              <w:spacing w:line="240" w:lineRule="auto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  <w:p w14:paraId="66AAB90F" w14:textId="77777777" w:rsidR="004703A9" w:rsidRPr="00917332" w:rsidRDefault="00170DD4" w:rsidP="00170DD4">
            <w:pPr>
              <w:spacing w:line="240" w:lineRule="auto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917332">
              <w:rPr>
                <w:rFonts w:ascii="Calibri" w:hAnsi="Calibri" w:cs="Calibri"/>
                <w:b/>
                <w:bCs/>
                <w:szCs w:val="18"/>
              </w:rPr>
              <w:t>Le plan fonctionnel</w:t>
            </w:r>
          </w:p>
          <w:p w14:paraId="3E8A56D5" w14:textId="77777777" w:rsidR="004703A9" w:rsidRPr="00917332" w:rsidRDefault="004703A9" w:rsidP="00170DD4">
            <w:pPr>
              <w:spacing w:line="240" w:lineRule="auto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  <w:p w14:paraId="5C31EFCF" w14:textId="77777777" w:rsidR="004703A9" w:rsidRPr="00917332" w:rsidRDefault="004703A9" w:rsidP="00170DD4">
            <w:pPr>
              <w:spacing w:line="240" w:lineRule="auto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  <w:p w14:paraId="02C9CE84" w14:textId="77777777" w:rsidR="004703A9" w:rsidRPr="00917332" w:rsidRDefault="004703A9" w:rsidP="00170DD4">
            <w:pPr>
              <w:spacing w:line="240" w:lineRule="auto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  <w:p w14:paraId="13044A2A" w14:textId="77777777" w:rsidR="004703A9" w:rsidRPr="00917332" w:rsidRDefault="004703A9" w:rsidP="00170DD4">
            <w:pPr>
              <w:spacing w:line="240" w:lineRule="auto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  <w:p w14:paraId="269DE72E" w14:textId="77777777" w:rsidR="004703A9" w:rsidRPr="00917332" w:rsidRDefault="004703A9" w:rsidP="00170DD4">
            <w:pPr>
              <w:spacing w:line="240" w:lineRule="auto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  <w:p w14:paraId="12BAA9DA" w14:textId="77777777" w:rsidR="004703A9" w:rsidRPr="00917332" w:rsidRDefault="004703A9" w:rsidP="00170DD4">
            <w:pPr>
              <w:spacing w:line="240" w:lineRule="auto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  <w:p w14:paraId="1E12D761" w14:textId="77777777" w:rsidR="004703A9" w:rsidRPr="00917332" w:rsidRDefault="004703A9" w:rsidP="00170DD4">
            <w:pPr>
              <w:spacing w:line="240" w:lineRule="auto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  <w:p w14:paraId="53DD6D25" w14:textId="77777777" w:rsidR="004703A9" w:rsidRPr="00917332" w:rsidRDefault="004703A9" w:rsidP="00170DD4">
            <w:pPr>
              <w:spacing w:line="240" w:lineRule="auto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  <w:p w14:paraId="70B0F42A" w14:textId="77777777" w:rsidR="004703A9" w:rsidRPr="00917332" w:rsidRDefault="004703A9" w:rsidP="00170DD4">
            <w:pPr>
              <w:spacing w:line="240" w:lineRule="auto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  <w:p w14:paraId="4F93D349" w14:textId="77777777" w:rsidR="004703A9" w:rsidRPr="00917332" w:rsidRDefault="004703A9" w:rsidP="00170DD4">
            <w:pPr>
              <w:spacing w:line="240" w:lineRule="auto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51D843D" w14:textId="77777777" w:rsidR="00170DD4" w:rsidRPr="00170DD4" w:rsidRDefault="00170DD4" w:rsidP="00AB0B1B">
            <w:pPr>
              <w:pStyle w:val="Paragraphedeliste"/>
              <w:numPr>
                <w:ilvl w:val="0"/>
                <w:numId w:val="28"/>
              </w:numPr>
              <w:spacing w:line="240" w:lineRule="auto"/>
              <w:jc w:val="left"/>
              <w:rPr>
                <w:rFonts w:ascii="Calibri" w:hAnsi="Calibri" w:cs="Calibri"/>
                <w:u w:val="single"/>
              </w:rPr>
            </w:pPr>
            <w:r w:rsidRPr="00170DD4">
              <w:rPr>
                <w:rFonts w:ascii="Calibri" w:hAnsi="Calibri" w:cs="Calibri"/>
                <w:noProof/>
                <w:szCs w:val="18"/>
                <w:u w:val="single"/>
              </w:rPr>
              <w:drawing>
                <wp:anchor distT="0" distB="0" distL="114300" distR="114300" simplePos="0" relativeHeight="251683328" behindDoc="0" locked="0" layoutInCell="1" allowOverlap="1" wp14:anchorId="6254EC05" wp14:editId="6EEF76C5">
                  <wp:simplePos x="0" y="0"/>
                  <wp:positionH relativeFrom="column">
                    <wp:posOffset>2667635</wp:posOffset>
                  </wp:positionH>
                  <wp:positionV relativeFrom="paragraph">
                    <wp:posOffset>-212090</wp:posOffset>
                  </wp:positionV>
                  <wp:extent cx="2209165" cy="1831340"/>
                  <wp:effectExtent l="0" t="0" r="635" b="0"/>
                  <wp:wrapSquare wrapText="bothSides"/>
                  <wp:docPr id="14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2"/>
                          <pic:cNvPicPr>
                            <a:picLocks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6" t="-1901" r="11880" b="14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165" cy="1831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703A9" w:rsidRPr="00170DD4">
              <w:rPr>
                <w:rFonts w:ascii="Calibri" w:hAnsi="Calibri" w:cs="Calibri"/>
                <w:b/>
                <w:bCs/>
                <w:szCs w:val="18"/>
                <w:u w:val="single"/>
              </w:rPr>
              <w:t>Le lobe flocculonodulaire</w:t>
            </w:r>
            <w:r w:rsidR="004703A9" w:rsidRPr="00170DD4">
              <w:rPr>
                <w:rFonts w:ascii="Calibri" w:hAnsi="Calibri" w:cs="Calibri"/>
                <w:szCs w:val="18"/>
                <w:u w:val="single"/>
              </w:rPr>
              <w:t xml:space="preserve"> </w:t>
            </w:r>
          </w:p>
          <w:p w14:paraId="08670782" w14:textId="77777777" w:rsidR="00170DD4" w:rsidRDefault="00170DD4" w:rsidP="00AB0B1B">
            <w:pPr>
              <w:pStyle w:val="Paragraphedeliste"/>
              <w:numPr>
                <w:ilvl w:val="0"/>
                <w:numId w:val="48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>C</w:t>
            </w:r>
            <w:r w:rsidR="004703A9" w:rsidRPr="00170DD4">
              <w:rPr>
                <w:rFonts w:ascii="Calibri" w:hAnsi="Calibri" w:cs="Calibri"/>
                <w:szCs w:val="18"/>
              </w:rPr>
              <w:t>ontrôle les mouvements oculaires</w:t>
            </w:r>
          </w:p>
          <w:p w14:paraId="7397B68D" w14:textId="77777777" w:rsidR="00170DD4" w:rsidRPr="003A737E" w:rsidRDefault="00170DD4" w:rsidP="00170DD4">
            <w:pPr>
              <w:pStyle w:val="Paragraphedeliste"/>
              <w:spacing w:line="240" w:lineRule="auto"/>
              <w:ind w:left="643"/>
              <w:jc w:val="left"/>
              <w:rPr>
                <w:rFonts w:ascii="Calibri" w:hAnsi="Calibri" w:cs="Calibri"/>
                <w:color w:val="000000" w:themeColor="text1"/>
              </w:rPr>
            </w:pPr>
          </w:p>
          <w:p w14:paraId="1E43457F" w14:textId="77777777" w:rsidR="00170DD4" w:rsidRPr="003A737E" w:rsidRDefault="004703A9" w:rsidP="00AB0B1B">
            <w:pPr>
              <w:pStyle w:val="Paragraphedeliste"/>
              <w:numPr>
                <w:ilvl w:val="0"/>
                <w:numId w:val="28"/>
              </w:numPr>
              <w:spacing w:line="240" w:lineRule="auto"/>
              <w:jc w:val="left"/>
              <w:rPr>
                <w:rFonts w:ascii="Calibri" w:hAnsi="Calibri" w:cs="Calibri"/>
                <w:color w:val="000000" w:themeColor="text1"/>
                <w:u w:val="single"/>
              </w:rPr>
            </w:pPr>
            <w:r w:rsidRPr="003A737E">
              <w:rPr>
                <w:rFonts w:ascii="Calibri" w:hAnsi="Calibri" w:cs="Calibri"/>
                <w:b/>
                <w:bCs/>
                <w:color w:val="000000" w:themeColor="text1"/>
                <w:szCs w:val="18"/>
                <w:u w:val="single"/>
              </w:rPr>
              <w:t>Le vermis et la région paravermienne</w:t>
            </w:r>
            <w:r w:rsidRPr="003A737E">
              <w:rPr>
                <w:rFonts w:ascii="Calibri" w:hAnsi="Calibri" w:cs="Calibri"/>
                <w:color w:val="000000" w:themeColor="text1"/>
                <w:szCs w:val="18"/>
                <w:u w:val="single"/>
              </w:rPr>
              <w:t xml:space="preserve"> </w:t>
            </w:r>
          </w:p>
          <w:p w14:paraId="15CDDFCC" w14:textId="77777777" w:rsidR="004703A9" w:rsidRPr="003A737E" w:rsidRDefault="00170DD4" w:rsidP="00AB0B1B">
            <w:pPr>
              <w:pStyle w:val="Paragraphedeliste"/>
              <w:numPr>
                <w:ilvl w:val="0"/>
                <w:numId w:val="48"/>
              </w:numPr>
              <w:spacing w:line="240" w:lineRule="auto"/>
              <w:jc w:val="left"/>
              <w:rPr>
                <w:rFonts w:ascii="Calibri" w:hAnsi="Calibri" w:cs="Calibri"/>
                <w:color w:val="000000" w:themeColor="text1"/>
              </w:rPr>
            </w:pPr>
            <w:r w:rsidRPr="003A737E">
              <w:rPr>
                <w:rFonts w:ascii="Calibri" w:hAnsi="Calibri" w:cs="Calibri"/>
                <w:color w:val="000000" w:themeColor="text1"/>
                <w:szCs w:val="18"/>
              </w:rPr>
              <w:t>C</w:t>
            </w:r>
            <w:r w:rsidR="004703A9" w:rsidRPr="003A737E">
              <w:rPr>
                <w:rFonts w:ascii="Calibri" w:hAnsi="Calibri" w:cs="Calibri"/>
                <w:color w:val="000000" w:themeColor="text1"/>
                <w:szCs w:val="18"/>
              </w:rPr>
              <w:t>ontrôle la posture, l'équilibre et la marche</w:t>
            </w:r>
          </w:p>
          <w:p w14:paraId="160F539A" w14:textId="77777777" w:rsidR="006B1CDB" w:rsidRPr="003A737E" w:rsidRDefault="004703A9" w:rsidP="00AB0B1B">
            <w:pPr>
              <w:pStyle w:val="Paragraphedeliste"/>
              <w:numPr>
                <w:ilvl w:val="0"/>
                <w:numId w:val="40"/>
              </w:numPr>
              <w:spacing w:line="240" w:lineRule="auto"/>
              <w:jc w:val="left"/>
              <w:rPr>
                <w:rFonts w:ascii="Calibri" w:hAnsi="Calibri" w:cs="Calibri"/>
                <w:color w:val="000000" w:themeColor="text1"/>
              </w:rPr>
            </w:pPr>
            <w:r w:rsidRPr="003A737E">
              <w:rPr>
                <w:rFonts w:ascii="Calibri" w:hAnsi="Calibri" w:cs="Calibri"/>
                <w:color w:val="000000" w:themeColor="text1"/>
                <w:szCs w:val="18"/>
              </w:rPr>
              <w:t>Les hémisphères cérébelleux assurent la coordination des mouvements des membres</w:t>
            </w:r>
          </w:p>
          <w:p w14:paraId="65070127" w14:textId="77777777" w:rsidR="006B1CDB" w:rsidRPr="003A737E" w:rsidRDefault="006B1CDB" w:rsidP="00AB0B1B">
            <w:pPr>
              <w:pStyle w:val="Paragraphedeliste"/>
              <w:numPr>
                <w:ilvl w:val="0"/>
                <w:numId w:val="26"/>
              </w:numPr>
              <w:spacing w:line="240" w:lineRule="auto"/>
              <w:jc w:val="left"/>
              <w:rPr>
                <w:rFonts w:ascii="Calibri" w:hAnsi="Calibri" w:cs="Calibri"/>
                <w:color w:val="000000" w:themeColor="text1"/>
              </w:rPr>
            </w:pPr>
            <w:r w:rsidRPr="003A737E">
              <w:rPr>
                <w:rFonts w:ascii="Calibri" w:hAnsi="Calibri" w:cs="Calibri"/>
                <w:color w:val="000000" w:themeColor="text1"/>
                <w:szCs w:val="18"/>
              </w:rPr>
              <w:t>Sont la partie la plus récente du cervelet sur le plan phylogénétique</w:t>
            </w:r>
          </w:p>
          <w:p w14:paraId="58C41693" w14:textId="77777777" w:rsidR="006B1CDB" w:rsidRPr="003A737E" w:rsidRDefault="006B1CDB" w:rsidP="006B1CDB">
            <w:pPr>
              <w:spacing w:line="240" w:lineRule="auto"/>
              <w:jc w:val="left"/>
              <w:rPr>
                <w:rFonts w:ascii="Calibri" w:hAnsi="Calibri" w:cs="Calibri"/>
                <w:color w:val="000000" w:themeColor="text1"/>
              </w:rPr>
            </w:pPr>
          </w:p>
          <w:p w14:paraId="75A2E455" w14:textId="77777777" w:rsidR="00170DD4" w:rsidRPr="00170DD4" w:rsidRDefault="004703A9" w:rsidP="00AB0B1B">
            <w:pPr>
              <w:pStyle w:val="Paragraphedeliste"/>
              <w:numPr>
                <w:ilvl w:val="0"/>
                <w:numId w:val="47"/>
              </w:numPr>
              <w:spacing w:line="240" w:lineRule="auto"/>
              <w:jc w:val="left"/>
              <w:rPr>
                <w:noProof/>
                <w:u w:val="single"/>
              </w:rPr>
            </w:pPr>
            <w:r w:rsidRPr="00170DD4">
              <w:rPr>
                <w:rFonts w:ascii="Calibri" w:hAnsi="Calibri" w:cs="Calibri"/>
                <w:b/>
                <w:bCs/>
                <w:szCs w:val="18"/>
                <w:u w:val="single"/>
              </w:rPr>
              <w:t xml:space="preserve">La partie la plus récente du cervelet </w:t>
            </w:r>
          </w:p>
          <w:p w14:paraId="051E9668" w14:textId="77777777" w:rsidR="004703A9" w:rsidRDefault="004703A9" w:rsidP="00170DD4">
            <w:pPr>
              <w:pStyle w:val="Paragraphedeliste"/>
              <w:spacing w:line="240" w:lineRule="auto"/>
              <w:ind w:left="360"/>
              <w:jc w:val="left"/>
              <w:rPr>
                <w:noProof/>
              </w:rPr>
            </w:pPr>
            <w:r w:rsidRPr="00170DD4">
              <w:rPr>
                <w:rFonts w:ascii="Calibri" w:hAnsi="Calibri" w:cs="Calibri"/>
                <w:b/>
                <w:bCs/>
                <w:szCs w:val="18"/>
              </w:rPr>
              <w:t>= Néocervelet</w:t>
            </w:r>
          </w:p>
          <w:p w14:paraId="017CBB1F" w14:textId="77777777" w:rsidR="004703A9" w:rsidRDefault="004703A9" w:rsidP="004703A9">
            <w:pPr>
              <w:spacing w:line="240" w:lineRule="auto"/>
              <w:jc w:val="left"/>
              <w:rPr>
                <w:noProof/>
              </w:rPr>
            </w:pPr>
          </w:p>
        </w:tc>
      </w:tr>
    </w:tbl>
    <w:p w14:paraId="4B97B768" w14:textId="77777777" w:rsidR="00C1350C" w:rsidRDefault="00C1350C" w:rsidP="001D1600">
      <w:pPr>
        <w:tabs>
          <w:tab w:val="left" w:pos="7066"/>
        </w:tabs>
        <w:jc w:val="both"/>
        <w:rPr>
          <w:rFonts w:ascii="Calibri" w:hAnsi="Calibri" w:cs="Calibri"/>
          <w:color w:val="55519B"/>
        </w:rPr>
      </w:pPr>
    </w:p>
    <w:p w14:paraId="1663FA8C" w14:textId="77777777" w:rsidR="00AA2549" w:rsidRDefault="00AA2549" w:rsidP="002834B7">
      <w:pPr>
        <w:tabs>
          <w:tab w:val="left" w:pos="7066"/>
        </w:tabs>
        <w:jc w:val="both"/>
        <w:rPr>
          <w:rFonts w:ascii="Calibri" w:hAnsi="Calibri" w:cs="Calibr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AA2549" w14:paraId="5E75D0BD" w14:textId="77777777" w:rsidTr="005E00DC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148F7BFE" w14:textId="77777777" w:rsidR="00AA2549" w:rsidRDefault="00AA2549" w:rsidP="00AA2549">
            <w:pPr>
              <w:spacing w:before="120" w:after="120" w:line="240" w:lineRule="auto"/>
              <w:rPr>
                <w:rFonts w:ascii="Calibri" w:hAnsi="Calibri" w:cs="Calibri"/>
                <w:i/>
                <w:i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 xml:space="preserve">II.  </w:t>
            </w: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  <w:t>L’encéphale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5F947C6A" w14:textId="77777777" w:rsidR="00AA2549" w:rsidRDefault="00AA2549" w:rsidP="00AA2549">
            <w:pPr>
              <w:spacing w:line="240" w:lineRule="auto"/>
              <w:rPr>
                <w:rFonts w:ascii="Calibri" w:hAnsi="Calibri" w:cs="Calibri"/>
                <w:b/>
                <w:bCs/>
                <w:color w:val="F2F2F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4"/>
                <w:szCs w:val="24"/>
              </w:rPr>
              <w:t>Tronc cérébral</w:t>
            </w:r>
          </w:p>
        </w:tc>
      </w:tr>
      <w:tr w:rsidR="002834B7" w14:paraId="7DA6D35A" w14:textId="77777777" w:rsidTr="00170DD4">
        <w:trPr>
          <w:trHeight w:val="3554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8D5C184" w14:textId="77777777" w:rsidR="002834B7" w:rsidRDefault="002834B7" w:rsidP="005E00DC">
            <w:pPr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6B6DE381" w14:textId="77777777" w:rsidR="002834B7" w:rsidRDefault="002834B7" w:rsidP="005E00D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Description</w:t>
            </w:r>
          </w:p>
          <w:p w14:paraId="71BDC40C" w14:textId="77777777" w:rsidR="002834B7" w:rsidRDefault="002834B7" w:rsidP="005E00DC">
            <w:pPr>
              <w:rPr>
                <w:rFonts w:ascii="Calibri" w:hAnsi="Calibri" w:cs="Calibr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816E7B0" w14:textId="77777777" w:rsidR="00AA2549" w:rsidRDefault="00170DD4" w:rsidP="00AB0B1B">
            <w:pPr>
              <w:pStyle w:val="Paragraphedeliste"/>
              <w:numPr>
                <w:ilvl w:val="0"/>
                <w:numId w:val="41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 w:rsidRPr="00FB388E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86400" behindDoc="0" locked="0" layoutInCell="1" allowOverlap="1" wp14:anchorId="73AC668A" wp14:editId="37E6A974">
                  <wp:simplePos x="0" y="0"/>
                  <wp:positionH relativeFrom="column">
                    <wp:posOffset>2652395</wp:posOffset>
                  </wp:positionH>
                  <wp:positionV relativeFrom="paragraph">
                    <wp:posOffset>-263525</wp:posOffset>
                  </wp:positionV>
                  <wp:extent cx="2317115" cy="2073275"/>
                  <wp:effectExtent l="0" t="0" r="0" b="0"/>
                  <wp:wrapSquare wrapText="bothSides"/>
                  <wp:docPr id="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5"/>
                          <pic:cNvPicPr>
                            <a:picLocks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901" t="-2" r="5128" b="37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7115" cy="207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A2549">
              <w:rPr>
                <w:rFonts w:ascii="Calibri" w:hAnsi="Calibri" w:cs="Calibri"/>
                <w:szCs w:val="18"/>
              </w:rPr>
              <w:t>Il est situé dans la fosse crânienne postérieur :</w:t>
            </w:r>
          </w:p>
          <w:p w14:paraId="41C310FF" w14:textId="77777777" w:rsidR="00AA2549" w:rsidRDefault="00AA2549" w:rsidP="00AB0B1B">
            <w:pPr>
              <w:pStyle w:val="Paragraphedeliste"/>
              <w:numPr>
                <w:ilvl w:val="0"/>
                <w:numId w:val="29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>Sous le cerveau</w:t>
            </w:r>
          </w:p>
          <w:p w14:paraId="736FDA1B" w14:textId="77777777" w:rsidR="00AA2549" w:rsidRDefault="00AA2549" w:rsidP="00AB0B1B">
            <w:pPr>
              <w:pStyle w:val="Paragraphedeliste"/>
              <w:numPr>
                <w:ilvl w:val="0"/>
                <w:numId w:val="29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>En avant du cervelet</w:t>
            </w:r>
          </w:p>
          <w:p w14:paraId="250F24FD" w14:textId="77777777" w:rsidR="00170DD4" w:rsidRDefault="00170DD4" w:rsidP="00170DD4">
            <w:pPr>
              <w:pStyle w:val="Paragraphedeliste"/>
              <w:spacing w:line="240" w:lineRule="auto"/>
              <w:ind w:left="785"/>
              <w:jc w:val="left"/>
              <w:rPr>
                <w:rFonts w:ascii="Calibri" w:hAnsi="Calibri" w:cs="Calibri"/>
              </w:rPr>
            </w:pPr>
          </w:p>
          <w:p w14:paraId="510AB608" w14:textId="77777777" w:rsidR="00170DD4" w:rsidRDefault="00170DD4" w:rsidP="00170DD4">
            <w:pPr>
              <w:pStyle w:val="Paragraphedeliste"/>
              <w:spacing w:line="240" w:lineRule="auto"/>
              <w:ind w:left="785"/>
              <w:jc w:val="left"/>
              <w:rPr>
                <w:rFonts w:ascii="Calibri" w:hAnsi="Calibri" w:cs="Calibri"/>
              </w:rPr>
            </w:pPr>
          </w:p>
          <w:p w14:paraId="22F62C9F" w14:textId="77777777" w:rsidR="00170DD4" w:rsidRDefault="00170DD4" w:rsidP="00170DD4">
            <w:pPr>
              <w:pStyle w:val="Paragraphedeliste"/>
              <w:spacing w:line="240" w:lineRule="auto"/>
              <w:ind w:left="785"/>
              <w:jc w:val="left"/>
              <w:rPr>
                <w:rFonts w:ascii="Calibri" w:hAnsi="Calibri" w:cs="Calibri"/>
              </w:rPr>
            </w:pPr>
          </w:p>
          <w:p w14:paraId="591A8FD3" w14:textId="77777777" w:rsidR="00AA2549" w:rsidRDefault="00AA2549" w:rsidP="00AB0B1B">
            <w:pPr>
              <w:pStyle w:val="Paragraphedeliste"/>
              <w:numPr>
                <w:ilvl w:val="0"/>
                <w:numId w:val="41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 xml:space="preserve">Le </w:t>
            </w:r>
            <w:r>
              <w:rPr>
                <w:rFonts w:ascii="Calibri" w:hAnsi="Calibri" w:cs="Calibri"/>
                <w:b/>
                <w:bCs/>
                <w:szCs w:val="18"/>
              </w:rPr>
              <w:t>tronc cérébral</w:t>
            </w:r>
            <w:r>
              <w:rPr>
                <w:rFonts w:ascii="Calibri" w:hAnsi="Calibri" w:cs="Calibri"/>
                <w:szCs w:val="18"/>
              </w:rPr>
              <w:t xml:space="preserve"> se divise en :</w:t>
            </w:r>
          </w:p>
          <w:p w14:paraId="6B0C771A" w14:textId="77777777" w:rsidR="00AA2549" w:rsidRDefault="00AA2549" w:rsidP="00AB0B1B">
            <w:pPr>
              <w:pStyle w:val="Paragraphedeliste"/>
              <w:numPr>
                <w:ilvl w:val="0"/>
                <w:numId w:val="30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 xml:space="preserve">Le </w:t>
            </w:r>
            <w:r>
              <w:rPr>
                <w:rFonts w:ascii="Calibri" w:hAnsi="Calibri" w:cs="Calibri"/>
                <w:b/>
                <w:bCs/>
                <w:szCs w:val="18"/>
              </w:rPr>
              <w:t>mésencéphale</w:t>
            </w:r>
          </w:p>
          <w:p w14:paraId="58421E66" w14:textId="77777777" w:rsidR="00AA2549" w:rsidRDefault="00AA2549" w:rsidP="00AB0B1B">
            <w:pPr>
              <w:pStyle w:val="Paragraphedeliste"/>
              <w:numPr>
                <w:ilvl w:val="0"/>
                <w:numId w:val="30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 xml:space="preserve">La </w:t>
            </w:r>
            <w:r>
              <w:rPr>
                <w:rFonts w:ascii="Calibri" w:hAnsi="Calibri" w:cs="Calibri"/>
                <w:b/>
                <w:bCs/>
                <w:szCs w:val="18"/>
              </w:rPr>
              <w:t>protubérance ou pont</w:t>
            </w:r>
          </w:p>
          <w:p w14:paraId="7B9515EE" w14:textId="77777777" w:rsidR="00AA2549" w:rsidRDefault="00AA2549" w:rsidP="00AB0B1B">
            <w:pPr>
              <w:pStyle w:val="Paragraphedeliste"/>
              <w:numPr>
                <w:ilvl w:val="0"/>
                <w:numId w:val="30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 xml:space="preserve">Le </w:t>
            </w:r>
            <w:r>
              <w:rPr>
                <w:rFonts w:ascii="Calibri" w:hAnsi="Calibri" w:cs="Calibri"/>
                <w:b/>
                <w:bCs/>
                <w:szCs w:val="18"/>
              </w:rPr>
              <w:t xml:space="preserve">bulbe rachidien </w:t>
            </w:r>
          </w:p>
          <w:p w14:paraId="2177345D" w14:textId="77777777" w:rsidR="00AA2549" w:rsidRDefault="00AA2549" w:rsidP="00AA2549">
            <w:pPr>
              <w:rPr>
                <w:rFonts w:ascii="Calibri" w:hAnsi="Calibri" w:cs="Calibri"/>
              </w:rPr>
            </w:pPr>
          </w:p>
          <w:p w14:paraId="752092A6" w14:textId="77777777" w:rsidR="002834B7" w:rsidRPr="00170DD4" w:rsidRDefault="002834B7" w:rsidP="00170DD4">
            <w:pPr>
              <w:spacing w:line="240" w:lineRule="auto"/>
              <w:jc w:val="left"/>
              <w:rPr>
                <w:rFonts w:ascii="Calibri" w:hAnsi="Calibri" w:cs="Calibri"/>
              </w:rPr>
            </w:pPr>
          </w:p>
        </w:tc>
      </w:tr>
      <w:tr w:rsidR="00170DD4" w14:paraId="4FC19999" w14:textId="77777777" w:rsidTr="00170DD4">
        <w:trPr>
          <w:trHeight w:val="2891"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40716DD" w14:textId="77777777" w:rsidR="00170DD4" w:rsidRDefault="00170DD4" w:rsidP="005E00D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Rôles</w:t>
            </w: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F04D6CE" w14:textId="77777777" w:rsidR="00170DD4" w:rsidRDefault="00170DD4" w:rsidP="00AB0B1B">
            <w:pPr>
              <w:pStyle w:val="Paragraphedeliste"/>
              <w:numPr>
                <w:ilvl w:val="0"/>
                <w:numId w:val="31"/>
              </w:numPr>
              <w:spacing w:line="240" w:lineRule="auto"/>
              <w:jc w:val="left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= Organe de liaison entre le cervelet, la moelle épinière, le diencéphale et les hémisphères cérébraux</w:t>
            </w:r>
          </w:p>
          <w:p w14:paraId="17B1715C" w14:textId="77777777" w:rsidR="00170DD4" w:rsidRDefault="00170DD4" w:rsidP="00AB0B1B">
            <w:pPr>
              <w:pStyle w:val="Paragraphedeliste"/>
              <w:numPr>
                <w:ilvl w:val="0"/>
                <w:numId w:val="32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 xml:space="preserve">Plusieurs </w:t>
            </w:r>
            <w:r>
              <w:rPr>
                <w:rFonts w:ascii="Calibri" w:hAnsi="Calibri" w:cs="Calibri"/>
                <w:b/>
                <w:bCs/>
                <w:szCs w:val="18"/>
              </w:rPr>
              <w:t>faisceaux nerveux ascendant et descendant</w:t>
            </w:r>
            <w:r>
              <w:rPr>
                <w:rFonts w:ascii="Calibri" w:hAnsi="Calibri" w:cs="Calibri"/>
                <w:szCs w:val="18"/>
              </w:rPr>
              <w:t xml:space="preserve"> traversent le tronc cérébral pour transmettre :</w:t>
            </w:r>
          </w:p>
          <w:p w14:paraId="0D5685B4" w14:textId="77777777" w:rsidR="00170DD4" w:rsidRDefault="00170DD4" w:rsidP="00AB0B1B">
            <w:pPr>
              <w:pStyle w:val="Paragraphedeliste"/>
              <w:numPr>
                <w:ilvl w:val="0"/>
                <w:numId w:val="42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>Des signaux sensitifs provenant de la moelle vers le cerveau</w:t>
            </w:r>
          </w:p>
          <w:p w14:paraId="4B541578" w14:textId="77777777" w:rsidR="00170DD4" w:rsidRDefault="00170DD4" w:rsidP="00AB0B1B">
            <w:pPr>
              <w:pStyle w:val="Paragraphedeliste"/>
              <w:numPr>
                <w:ilvl w:val="0"/>
                <w:numId w:val="42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>Des signaux moteurs provenant du cortex cérébral vers la moelle</w:t>
            </w:r>
          </w:p>
          <w:p w14:paraId="73C87694" w14:textId="77777777" w:rsidR="00170DD4" w:rsidRDefault="00170DD4" w:rsidP="00170DD4">
            <w:pPr>
              <w:pStyle w:val="Paragraphedeliste"/>
              <w:spacing w:line="240" w:lineRule="auto"/>
              <w:ind w:left="1210"/>
              <w:jc w:val="left"/>
              <w:rPr>
                <w:rFonts w:ascii="Calibri" w:hAnsi="Calibri" w:cs="Calibri"/>
              </w:rPr>
            </w:pPr>
          </w:p>
          <w:p w14:paraId="6C7A11BC" w14:textId="77777777" w:rsidR="00170DD4" w:rsidRDefault="00170DD4" w:rsidP="00AB0B1B">
            <w:pPr>
              <w:pStyle w:val="Paragraphedeliste"/>
              <w:numPr>
                <w:ilvl w:val="0"/>
                <w:numId w:val="31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 xml:space="preserve">Le tronc cérébral contient des centres importants dans les </w:t>
            </w:r>
            <w:r w:rsidRPr="00170DD4">
              <w:rPr>
                <w:rFonts w:ascii="Calibri" w:hAnsi="Calibri" w:cs="Calibri"/>
                <w:b/>
                <w:bCs/>
                <w:szCs w:val="18"/>
              </w:rPr>
              <w:t>régulations physiologiques</w:t>
            </w:r>
            <w:r>
              <w:rPr>
                <w:rFonts w:ascii="Calibri" w:hAnsi="Calibri" w:cs="Calibri"/>
                <w:szCs w:val="18"/>
              </w:rPr>
              <w:t> :</w:t>
            </w:r>
          </w:p>
          <w:p w14:paraId="220750CF" w14:textId="77777777" w:rsidR="00170DD4" w:rsidRDefault="00170DD4" w:rsidP="00AB0B1B">
            <w:pPr>
              <w:pStyle w:val="Paragraphedeliste"/>
              <w:numPr>
                <w:ilvl w:val="0"/>
                <w:numId w:val="33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>La respiration</w:t>
            </w:r>
          </w:p>
          <w:p w14:paraId="0DB3E441" w14:textId="77777777" w:rsidR="00170DD4" w:rsidRDefault="00170DD4" w:rsidP="00AB0B1B">
            <w:pPr>
              <w:pStyle w:val="Paragraphedeliste"/>
              <w:numPr>
                <w:ilvl w:val="0"/>
                <w:numId w:val="33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>La pression artérielle</w:t>
            </w:r>
          </w:p>
          <w:p w14:paraId="494836ED" w14:textId="77777777" w:rsidR="00170DD4" w:rsidRDefault="00170DD4" w:rsidP="00AB0B1B">
            <w:pPr>
              <w:pStyle w:val="Paragraphedeliste"/>
              <w:numPr>
                <w:ilvl w:val="0"/>
                <w:numId w:val="33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>L’équilibre</w:t>
            </w:r>
          </w:p>
          <w:p w14:paraId="72700D78" w14:textId="77777777" w:rsidR="00170DD4" w:rsidRPr="00FB388E" w:rsidRDefault="00170DD4" w:rsidP="00AB0B1B">
            <w:pPr>
              <w:pStyle w:val="Paragraphedeliste"/>
              <w:numPr>
                <w:ilvl w:val="0"/>
                <w:numId w:val="33"/>
              </w:numPr>
              <w:spacing w:line="240" w:lineRule="auto"/>
              <w:jc w:val="left"/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rFonts w:ascii="Calibri" w:hAnsi="Calibri" w:cs="Calibri"/>
                <w:szCs w:val="18"/>
              </w:rPr>
              <w:t>Le cycle éveil-sommeil</w:t>
            </w:r>
          </w:p>
        </w:tc>
      </w:tr>
    </w:tbl>
    <w:p w14:paraId="512E56BA" w14:textId="77777777" w:rsidR="00AA2549" w:rsidRDefault="00AA2549" w:rsidP="002834B7">
      <w:pPr>
        <w:spacing w:line="480" w:lineRule="auto"/>
        <w:jc w:val="left"/>
        <w:rPr>
          <w:rFonts w:ascii="Calibri" w:hAnsi="Calibri" w:cs="Calibr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7953"/>
      </w:tblGrid>
      <w:tr w:rsidR="002834B7" w14:paraId="66A59A5F" w14:textId="77777777" w:rsidTr="005E00DC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79C1F6BB" w14:textId="77777777" w:rsidR="002834B7" w:rsidRDefault="00AA2549" w:rsidP="00AA2549">
            <w:pPr>
              <w:spacing w:before="120" w:after="120" w:line="240" w:lineRule="auto"/>
              <w:rPr>
                <w:rFonts w:ascii="Calibri" w:hAnsi="Calibri" w:cs="Calibri"/>
                <w:i/>
                <w:i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III.</w:t>
            </w:r>
            <w:r w:rsidR="002834B7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</w:t>
            </w:r>
            <w:r w:rsidR="002834B7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  <w:t>Moelle épinière</w:t>
            </w:r>
          </w:p>
        </w:tc>
        <w:tc>
          <w:tcPr>
            <w:tcW w:w="7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212369FC" w14:textId="77777777" w:rsidR="002834B7" w:rsidRPr="00170DD4" w:rsidRDefault="00170DD4" w:rsidP="00AA2549">
            <w:pPr>
              <w:spacing w:line="240" w:lineRule="auto"/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</w:pPr>
            <w:r w:rsidRPr="00170DD4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La moelle épinière</w:t>
            </w:r>
          </w:p>
        </w:tc>
      </w:tr>
      <w:tr w:rsidR="002834B7" w14:paraId="1692414E" w14:textId="77777777" w:rsidTr="00170DD4">
        <w:trPr>
          <w:trHeight w:val="5047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A2026B2" w14:textId="77777777" w:rsidR="002834B7" w:rsidRPr="00170DD4" w:rsidRDefault="00170DD4" w:rsidP="00170DD4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Description</w:t>
            </w:r>
          </w:p>
          <w:p w14:paraId="3E7961FE" w14:textId="77777777" w:rsidR="002834B7" w:rsidRDefault="002834B7" w:rsidP="00AA2549">
            <w:pPr>
              <w:rPr>
                <w:rFonts w:ascii="Calibri" w:hAnsi="Calibri" w:cs="Calibri"/>
                <w:b/>
                <w:bCs/>
                <w:szCs w:val="18"/>
              </w:rPr>
            </w:pPr>
          </w:p>
        </w:tc>
        <w:tc>
          <w:tcPr>
            <w:tcW w:w="7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1B11355" w14:textId="77777777" w:rsidR="00AA2549" w:rsidRDefault="00AA2549" w:rsidP="00AB0B1B">
            <w:pPr>
              <w:pStyle w:val="Paragraphedeliste"/>
              <w:numPr>
                <w:ilvl w:val="0"/>
                <w:numId w:val="31"/>
              </w:numPr>
              <w:spacing w:line="240" w:lineRule="auto"/>
              <w:jc w:val="left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La moelle épinière</w:t>
            </w:r>
            <w:r>
              <w:rPr>
                <w:rFonts w:ascii="Calibri" w:hAnsi="Calibri" w:cs="Calibri"/>
                <w:szCs w:val="18"/>
              </w:rPr>
              <w:t xml:space="preserve"> est un cordon de </w:t>
            </w:r>
            <w:r>
              <w:rPr>
                <w:rFonts w:ascii="Calibri" w:hAnsi="Calibri" w:cs="Calibri"/>
                <w:b/>
                <w:bCs/>
                <w:szCs w:val="18"/>
              </w:rPr>
              <w:t>40 cm de long</w:t>
            </w:r>
            <w:r>
              <w:rPr>
                <w:rFonts w:ascii="Calibri" w:hAnsi="Calibri" w:cs="Calibri"/>
                <w:szCs w:val="18"/>
              </w:rPr>
              <w:t xml:space="preserve"> et de </w:t>
            </w:r>
            <w:r>
              <w:rPr>
                <w:rFonts w:ascii="Calibri" w:hAnsi="Calibri" w:cs="Calibri"/>
                <w:b/>
                <w:bCs/>
                <w:szCs w:val="18"/>
              </w:rPr>
              <w:t>1cm de large</w:t>
            </w:r>
          </w:p>
          <w:p w14:paraId="113F775A" w14:textId="77777777" w:rsidR="00AA2549" w:rsidRDefault="00AA2549" w:rsidP="00AB0B1B">
            <w:pPr>
              <w:pStyle w:val="Paragraphedeliste"/>
              <w:numPr>
                <w:ilvl w:val="0"/>
                <w:numId w:val="31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 xml:space="preserve">Elle est </w:t>
            </w:r>
            <w:r>
              <w:rPr>
                <w:rFonts w:ascii="Calibri" w:hAnsi="Calibri" w:cs="Calibri"/>
                <w:b/>
                <w:bCs/>
                <w:szCs w:val="18"/>
              </w:rPr>
              <w:t>localisée dans le canal rachidien</w:t>
            </w:r>
            <w:r>
              <w:rPr>
                <w:rFonts w:ascii="Calibri" w:hAnsi="Calibri" w:cs="Calibri"/>
                <w:szCs w:val="18"/>
              </w:rPr>
              <w:t xml:space="preserve"> et s'étend du foramen occipital à la première vertèbre lombaire</w:t>
            </w:r>
          </w:p>
          <w:p w14:paraId="4AD27882" w14:textId="77777777" w:rsidR="00AA2549" w:rsidRDefault="00AA2549" w:rsidP="00AB0B1B">
            <w:pPr>
              <w:pStyle w:val="Paragraphedeliste"/>
              <w:numPr>
                <w:ilvl w:val="0"/>
                <w:numId w:val="34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 xml:space="preserve">Elle se termine par le </w:t>
            </w:r>
            <w:r>
              <w:rPr>
                <w:rFonts w:ascii="Calibri" w:hAnsi="Calibri" w:cs="Calibri"/>
                <w:b/>
                <w:bCs/>
                <w:szCs w:val="18"/>
              </w:rPr>
              <w:t>cône médullaire</w:t>
            </w:r>
          </w:p>
          <w:p w14:paraId="0765F1A4" w14:textId="77777777" w:rsidR="00AA2549" w:rsidRDefault="00AA2549" w:rsidP="00AB0B1B">
            <w:pPr>
              <w:pStyle w:val="Paragraphedeliste"/>
              <w:numPr>
                <w:ilvl w:val="0"/>
                <w:numId w:val="34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 xml:space="preserve">Puis on trouve le </w:t>
            </w:r>
            <w:r>
              <w:rPr>
                <w:rFonts w:ascii="Calibri" w:hAnsi="Calibri" w:cs="Calibri"/>
                <w:b/>
                <w:bCs/>
                <w:szCs w:val="18"/>
              </w:rPr>
              <w:t>filum terminale = Prolongement de la pie mère</w:t>
            </w:r>
          </w:p>
          <w:p w14:paraId="6CF3CEF5" w14:textId="77777777" w:rsidR="00AA2549" w:rsidRDefault="00504942" w:rsidP="003F5C48">
            <w:pPr>
              <w:pStyle w:val="Paragraphedeliste"/>
              <w:spacing w:line="240" w:lineRule="auto"/>
              <w:ind w:left="0"/>
              <w:rPr>
                <w:rFonts w:ascii="Calibri" w:hAnsi="Calibri" w:cs="Calibri"/>
              </w:rPr>
            </w:pPr>
            <w:r w:rsidRPr="00FB388E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26FFA195" wp14:editId="37E68DD2">
                  <wp:extent cx="3816350" cy="2215166"/>
                  <wp:effectExtent l="0" t="0" r="0" b="0"/>
                  <wp:docPr id="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6"/>
                          <pic:cNvPicPr>
                            <a:picLocks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53" t="11185" r="3098" b="119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1536" cy="2235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57778D" w14:textId="77777777" w:rsidR="002834B7" w:rsidRDefault="002834B7" w:rsidP="00AA2549">
            <w:pPr>
              <w:pStyle w:val="Corps"/>
              <w:rPr>
                <w:rFonts w:ascii="Calibri" w:hAnsi="Calibri" w:cs="Calibri"/>
              </w:rPr>
            </w:pPr>
          </w:p>
        </w:tc>
      </w:tr>
    </w:tbl>
    <w:p w14:paraId="03E00217" w14:textId="77777777" w:rsidR="002834B7" w:rsidRDefault="002834B7" w:rsidP="002834B7">
      <w:pPr>
        <w:tabs>
          <w:tab w:val="left" w:pos="7066"/>
        </w:tabs>
        <w:jc w:val="both"/>
        <w:rPr>
          <w:rFonts w:ascii="Calibri" w:hAnsi="Calibri" w:cs="Calibri"/>
          <w:color w:val="55519B"/>
        </w:rPr>
      </w:pPr>
    </w:p>
    <w:p w14:paraId="43BCDB09" w14:textId="77777777" w:rsidR="00170DD4" w:rsidRDefault="00170DD4" w:rsidP="002834B7">
      <w:pPr>
        <w:tabs>
          <w:tab w:val="left" w:pos="7066"/>
        </w:tabs>
        <w:jc w:val="both"/>
        <w:rPr>
          <w:rFonts w:ascii="Calibri" w:hAnsi="Calibri" w:cs="Calibri"/>
          <w:color w:val="55519B"/>
        </w:rPr>
      </w:pPr>
    </w:p>
    <w:p w14:paraId="3F2BC854" w14:textId="77777777" w:rsidR="00170DD4" w:rsidRDefault="00170DD4" w:rsidP="002834B7">
      <w:pPr>
        <w:tabs>
          <w:tab w:val="left" w:pos="7066"/>
        </w:tabs>
        <w:jc w:val="both"/>
        <w:rPr>
          <w:rFonts w:ascii="Calibri" w:hAnsi="Calibri" w:cs="Calibri"/>
          <w:color w:val="55519B"/>
        </w:rPr>
      </w:pPr>
    </w:p>
    <w:p w14:paraId="0DB1131D" w14:textId="77777777" w:rsidR="00170DD4" w:rsidRDefault="00170DD4" w:rsidP="002834B7">
      <w:pPr>
        <w:tabs>
          <w:tab w:val="left" w:pos="7066"/>
        </w:tabs>
        <w:jc w:val="both"/>
        <w:rPr>
          <w:rFonts w:ascii="Calibri" w:hAnsi="Calibri" w:cs="Calibr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625"/>
        <w:gridCol w:w="4244"/>
        <w:gridCol w:w="3785"/>
      </w:tblGrid>
      <w:tr w:rsidR="002834B7" w14:paraId="65CCDF2F" w14:textId="77777777" w:rsidTr="005E00DC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5D36F5C8" w14:textId="77777777" w:rsidR="002834B7" w:rsidRDefault="00AA2549" w:rsidP="00AA2549">
            <w:pPr>
              <w:spacing w:before="120" w:after="120" w:line="240" w:lineRule="auto"/>
              <w:rPr>
                <w:rFonts w:ascii="Calibri" w:hAnsi="Calibri" w:cs="Calibri"/>
                <w:i/>
                <w:iCs/>
                <w:color w:val="FFFFFF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IV.</w:t>
            </w:r>
            <w:r w:rsidR="002834B7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 </w:t>
            </w:r>
            <w:r w:rsidR="002834B7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  <w:t>Système nerveux périphérique</w:t>
            </w:r>
          </w:p>
        </w:tc>
        <w:tc>
          <w:tcPr>
            <w:tcW w:w="7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207FE6FB" w14:textId="77777777" w:rsidR="002834B7" w:rsidRPr="00917332" w:rsidRDefault="00170DD4" w:rsidP="00AA2549">
            <w:pPr>
              <w:spacing w:line="240" w:lineRule="auto"/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</w:pPr>
            <w:r w:rsidRPr="00917332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Le système nerveux périphérique</w:t>
            </w:r>
          </w:p>
        </w:tc>
      </w:tr>
      <w:tr w:rsidR="00170DD4" w14:paraId="60AD84A9" w14:textId="77777777" w:rsidTr="00917332">
        <w:trPr>
          <w:trHeight w:val="2793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F9AEA28" w14:textId="77777777" w:rsidR="00170DD4" w:rsidRPr="00917332" w:rsidRDefault="00170DD4" w:rsidP="00AA25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17332">
              <w:rPr>
                <w:rFonts w:ascii="Calibri" w:hAnsi="Calibri" w:cs="Calibri"/>
                <w:b/>
                <w:bCs/>
                <w:szCs w:val="18"/>
              </w:rPr>
              <w:t>Plan anatomique</w:t>
            </w:r>
          </w:p>
        </w:tc>
        <w:tc>
          <w:tcPr>
            <w:tcW w:w="4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609CC" w14:textId="77777777" w:rsidR="00170DD4" w:rsidRDefault="00917332" w:rsidP="00AB0B1B">
            <w:pPr>
              <w:pStyle w:val="Paragraphedeliste"/>
              <w:numPr>
                <w:ilvl w:val="0"/>
                <w:numId w:val="35"/>
              </w:numPr>
              <w:spacing w:line="240" w:lineRule="auto"/>
              <w:jc w:val="left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szCs w:val="18"/>
              </w:rPr>
              <w:t>L</w:t>
            </w:r>
            <w:r w:rsidR="00170DD4">
              <w:rPr>
                <w:rFonts w:ascii="Calibri" w:hAnsi="Calibri" w:cs="Calibri"/>
                <w:szCs w:val="18"/>
              </w:rPr>
              <w:t xml:space="preserve">e </w:t>
            </w:r>
            <w:r w:rsidR="00170DD4">
              <w:rPr>
                <w:rFonts w:ascii="Calibri" w:hAnsi="Calibri" w:cs="Calibri"/>
                <w:b/>
                <w:bCs/>
                <w:szCs w:val="18"/>
              </w:rPr>
              <w:t>système nerveux périphérique est un réseau de nerfs ramifiés et étendu</w:t>
            </w:r>
          </w:p>
          <w:p w14:paraId="6982CE51" w14:textId="77777777" w:rsidR="00917332" w:rsidRDefault="00917332" w:rsidP="00917332">
            <w:pPr>
              <w:pStyle w:val="Paragraphedeliste"/>
              <w:spacing w:line="240" w:lineRule="auto"/>
              <w:ind w:left="360"/>
              <w:jc w:val="left"/>
              <w:rPr>
                <w:rFonts w:ascii="Calibri" w:hAnsi="Calibri" w:cs="Calibri"/>
                <w:b/>
                <w:bCs/>
              </w:rPr>
            </w:pPr>
          </w:p>
          <w:p w14:paraId="5A31F954" w14:textId="77777777" w:rsidR="00170DD4" w:rsidRDefault="00170DD4" w:rsidP="00AB0B1B">
            <w:pPr>
              <w:pStyle w:val="Paragraphedeliste"/>
              <w:numPr>
                <w:ilvl w:val="0"/>
                <w:numId w:val="36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 xml:space="preserve">Comprend les </w:t>
            </w:r>
            <w:r>
              <w:rPr>
                <w:rFonts w:ascii="Calibri" w:hAnsi="Calibri" w:cs="Calibri"/>
                <w:b/>
                <w:bCs/>
                <w:szCs w:val="18"/>
              </w:rPr>
              <w:t>nerfs rachidiens</w:t>
            </w:r>
            <w:r>
              <w:rPr>
                <w:rFonts w:ascii="Calibri" w:hAnsi="Calibri" w:cs="Calibri"/>
                <w:szCs w:val="18"/>
              </w:rPr>
              <w:t xml:space="preserve"> et les </w:t>
            </w:r>
            <w:r>
              <w:rPr>
                <w:rFonts w:ascii="Calibri" w:hAnsi="Calibri" w:cs="Calibri"/>
                <w:b/>
                <w:bCs/>
                <w:szCs w:val="18"/>
              </w:rPr>
              <w:t>nerfs crâniens</w:t>
            </w:r>
          </w:p>
          <w:p w14:paraId="4A36E7AD" w14:textId="77777777" w:rsidR="00170DD4" w:rsidRDefault="00170DD4" w:rsidP="00AB0B1B">
            <w:pPr>
              <w:pStyle w:val="Paragraphedeliste"/>
              <w:numPr>
                <w:ilvl w:val="0"/>
                <w:numId w:val="37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 xml:space="preserve">Les </w:t>
            </w:r>
            <w:r>
              <w:rPr>
                <w:rFonts w:ascii="Calibri" w:hAnsi="Calibri" w:cs="Calibri"/>
                <w:b/>
                <w:bCs/>
                <w:szCs w:val="18"/>
              </w:rPr>
              <w:t>nerfs crâniens</w:t>
            </w:r>
            <w:r>
              <w:rPr>
                <w:rFonts w:ascii="Calibri" w:hAnsi="Calibri" w:cs="Calibri"/>
                <w:szCs w:val="18"/>
              </w:rPr>
              <w:t xml:space="preserve"> émergent directement de </w:t>
            </w:r>
            <w:r>
              <w:rPr>
                <w:rFonts w:ascii="Calibri" w:hAnsi="Calibri" w:cs="Calibri"/>
                <w:b/>
                <w:bCs/>
                <w:szCs w:val="18"/>
              </w:rPr>
              <w:t>l’encéphale</w:t>
            </w:r>
            <w:r>
              <w:rPr>
                <w:rFonts w:ascii="Calibri" w:hAnsi="Calibri" w:cs="Calibri"/>
                <w:szCs w:val="18"/>
              </w:rPr>
              <w:t xml:space="preserve"> et innerve principalement la région crânienne</w:t>
            </w:r>
          </w:p>
          <w:p w14:paraId="3762C1B9" w14:textId="77777777" w:rsidR="00170DD4" w:rsidRPr="00917332" w:rsidRDefault="00170DD4" w:rsidP="00AB0B1B">
            <w:pPr>
              <w:pStyle w:val="Paragraphedeliste"/>
              <w:numPr>
                <w:ilvl w:val="0"/>
                <w:numId w:val="37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 xml:space="preserve">Les </w:t>
            </w:r>
            <w:r>
              <w:rPr>
                <w:rFonts w:ascii="Calibri" w:hAnsi="Calibri" w:cs="Calibri"/>
                <w:b/>
                <w:bCs/>
                <w:szCs w:val="18"/>
              </w:rPr>
              <w:t>nerfs rachidiens</w:t>
            </w:r>
            <w:r>
              <w:rPr>
                <w:rFonts w:ascii="Calibri" w:hAnsi="Calibri" w:cs="Calibri"/>
                <w:szCs w:val="18"/>
              </w:rPr>
              <w:t xml:space="preserve"> émergent de la </w:t>
            </w:r>
            <w:r>
              <w:rPr>
                <w:rFonts w:ascii="Calibri" w:hAnsi="Calibri" w:cs="Calibri"/>
                <w:b/>
                <w:bCs/>
                <w:szCs w:val="18"/>
              </w:rPr>
              <w:t>moelle épinière</w:t>
            </w:r>
            <w:r>
              <w:rPr>
                <w:rFonts w:ascii="Calibri" w:hAnsi="Calibri" w:cs="Calibri"/>
                <w:szCs w:val="18"/>
              </w:rPr>
              <w:t xml:space="preserve"> par les trous de conjugaisons au niveau des segments médullaires</w:t>
            </w:r>
          </w:p>
        </w:tc>
        <w:tc>
          <w:tcPr>
            <w:tcW w:w="33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vAlign w:val="center"/>
          </w:tcPr>
          <w:p w14:paraId="62AEA2EF" w14:textId="77777777" w:rsidR="00170DD4" w:rsidRDefault="00170DD4" w:rsidP="00AA2549">
            <w:pPr>
              <w:pStyle w:val="Corps"/>
              <w:rPr>
                <w:rFonts w:ascii="Calibri" w:hAnsi="Calibri" w:cs="Calibri"/>
              </w:rPr>
            </w:pPr>
            <w:r w:rsidRPr="00FB388E">
              <w:rPr>
                <w:rFonts w:ascii="Calibri" w:hAnsi="Calibri" w:cs="Calibri"/>
                <w:noProof/>
              </w:rPr>
              <w:drawing>
                <wp:anchor distT="0" distB="0" distL="114300" distR="114300" simplePos="0" relativeHeight="251690496" behindDoc="0" locked="0" layoutInCell="1" allowOverlap="1" wp14:anchorId="22DB9013" wp14:editId="5C32FA20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-3295650</wp:posOffset>
                  </wp:positionV>
                  <wp:extent cx="2266315" cy="3361055"/>
                  <wp:effectExtent l="0" t="0" r="0" b="4445"/>
                  <wp:wrapSquare wrapText="bothSides"/>
                  <wp:docPr id="13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7"/>
                          <pic:cNvPicPr>
                            <a:picLocks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865" t="4121" r="22804" b="2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315" cy="33610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70DD4" w14:paraId="209AE640" w14:textId="77777777" w:rsidTr="00DE1F6A">
        <w:trPr>
          <w:trHeight w:val="2758"/>
        </w:trPr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BC73F6D" w14:textId="77777777" w:rsidR="00170DD4" w:rsidRPr="00917332" w:rsidRDefault="00170DD4" w:rsidP="00AA254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17332">
              <w:rPr>
                <w:rFonts w:ascii="Calibri" w:hAnsi="Calibri" w:cs="Calibri"/>
                <w:b/>
                <w:bCs/>
                <w:szCs w:val="18"/>
              </w:rPr>
              <w:t>Plan fonctionnel</w:t>
            </w:r>
          </w:p>
        </w:tc>
        <w:tc>
          <w:tcPr>
            <w:tcW w:w="4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9385A" w14:textId="77777777" w:rsidR="00170DD4" w:rsidRPr="00170DD4" w:rsidRDefault="00170DD4" w:rsidP="00170DD4">
            <w:pPr>
              <w:spacing w:line="240" w:lineRule="auto"/>
              <w:jc w:val="left"/>
              <w:rPr>
                <w:rFonts w:ascii="Calibri" w:hAnsi="Calibri" w:cs="Calibri"/>
              </w:rPr>
            </w:pPr>
          </w:p>
          <w:p w14:paraId="1953A300" w14:textId="77777777" w:rsidR="00170DD4" w:rsidRDefault="00917332" w:rsidP="00AB0B1B">
            <w:pPr>
              <w:pStyle w:val="Paragraphedeliste"/>
              <w:numPr>
                <w:ilvl w:val="0"/>
                <w:numId w:val="36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>L</w:t>
            </w:r>
            <w:r w:rsidR="00170DD4">
              <w:rPr>
                <w:rFonts w:ascii="Calibri" w:hAnsi="Calibri" w:cs="Calibri"/>
                <w:szCs w:val="18"/>
              </w:rPr>
              <w:t xml:space="preserve">es </w:t>
            </w:r>
            <w:r w:rsidR="00170DD4">
              <w:rPr>
                <w:rFonts w:ascii="Calibri" w:hAnsi="Calibri" w:cs="Calibri"/>
                <w:b/>
                <w:bCs/>
                <w:szCs w:val="18"/>
              </w:rPr>
              <w:t>fibres nerveuses</w:t>
            </w:r>
            <w:r w:rsidR="00170DD4">
              <w:rPr>
                <w:rFonts w:ascii="Calibri" w:hAnsi="Calibri" w:cs="Calibri"/>
                <w:szCs w:val="18"/>
              </w:rPr>
              <w:t xml:space="preserve"> sont de deux types :</w:t>
            </w:r>
          </w:p>
          <w:p w14:paraId="38A0E35C" w14:textId="77777777" w:rsidR="00170DD4" w:rsidRDefault="00170DD4" w:rsidP="00AB0B1B">
            <w:pPr>
              <w:pStyle w:val="Paragraphedeliste"/>
              <w:numPr>
                <w:ilvl w:val="0"/>
                <w:numId w:val="38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Les fibres afférentes</w:t>
            </w:r>
            <w:r>
              <w:rPr>
                <w:rFonts w:ascii="Calibri" w:hAnsi="Calibri" w:cs="Calibri"/>
                <w:szCs w:val="18"/>
              </w:rPr>
              <w:t xml:space="preserve"> qui transmettent les informations </w:t>
            </w:r>
            <w:r>
              <w:rPr>
                <w:rFonts w:ascii="Calibri" w:hAnsi="Calibri" w:cs="Calibri"/>
                <w:b/>
                <w:bCs/>
                <w:szCs w:val="18"/>
              </w:rPr>
              <w:t>sensorielles</w:t>
            </w:r>
            <w:r>
              <w:rPr>
                <w:rFonts w:ascii="Calibri" w:hAnsi="Calibri" w:cs="Calibri"/>
                <w:szCs w:val="18"/>
              </w:rPr>
              <w:t xml:space="preserve"> vers la moelle épinière et l'encéphale</w:t>
            </w:r>
            <w:r w:rsidR="00FA25DF" w:rsidRPr="00FB388E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2AB27392" wp14:editId="1B0868A1">
                  <wp:extent cx="148590" cy="148590"/>
                  <wp:effectExtent l="0" t="0" r="0" b="0"/>
                  <wp:docPr id="713895948" name="Image 713895948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" cy="14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3F0848" w14:textId="77777777" w:rsidR="00170DD4" w:rsidRDefault="00170DD4" w:rsidP="00AB0B1B">
            <w:pPr>
              <w:pStyle w:val="Paragraphedeliste"/>
              <w:numPr>
                <w:ilvl w:val="0"/>
                <w:numId w:val="38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Les fibres efférentes</w:t>
            </w:r>
            <w:r>
              <w:rPr>
                <w:rFonts w:ascii="Calibri" w:hAnsi="Calibri" w:cs="Calibri"/>
                <w:szCs w:val="18"/>
              </w:rPr>
              <w:t xml:space="preserve"> qui transmettent les signaux </w:t>
            </w:r>
            <w:r>
              <w:rPr>
                <w:rFonts w:ascii="Calibri" w:hAnsi="Calibri" w:cs="Calibri"/>
                <w:b/>
                <w:bCs/>
                <w:szCs w:val="18"/>
              </w:rPr>
              <w:t>moteurs</w:t>
            </w:r>
            <w:r>
              <w:rPr>
                <w:rFonts w:ascii="Calibri" w:hAnsi="Calibri" w:cs="Calibri"/>
                <w:szCs w:val="18"/>
              </w:rPr>
              <w:t xml:space="preserve"> du système nerveux central à la périphérie</w:t>
            </w:r>
            <w:r w:rsidR="00FA25DF" w:rsidRPr="00FB388E">
              <w:rPr>
                <w:rFonts w:ascii="Calibri" w:hAnsi="Calibri" w:cs="Calibri"/>
                <w:noProof/>
                <w:color w:val="55519B"/>
                <w:szCs w:val="18"/>
              </w:rPr>
              <w:drawing>
                <wp:inline distT="0" distB="0" distL="0" distR="0" wp14:anchorId="2CA2B1FF" wp14:editId="78933E61">
                  <wp:extent cx="148590" cy="148590"/>
                  <wp:effectExtent l="0" t="0" r="0" b="0"/>
                  <wp:docPr id="160629645" name="Image 160629645" descr="Mille avec un remplissage un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ique 4" descr="Mille avec un remplissage uni"/>
                          <pic:cNvPicPr>
                            <a:picLocks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817" b="-1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" cy="14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2D6D0E" w14:textId="77777777" w:rsidR="00170DD4" w:rsidRPr="00917332" w:rsidRDefault="00170DD4" w:rsidP="00AB0B1B">
            <w:pPr>
              <w:pStyle w:val="Paragraphedeliste"/>
              <w:numPr>
                <w:ilvl w:val="0"/>
                <w:numId w:val="39"/>
              </w:numPr>
              <w:spacing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18"/>
              </w:rPr>
              <w:t>Particulièrement vers les muscles squelettiques</w:t>
            </w:r>
          </w:p>
        </w:tc>
        <w:tc>
          <w:tcPr>
            <w:tcW w:w="33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9BD5CB8" w14:textId="77777777" w:rsidR="00170DD4" w:rsidRPr="00FB388E" w:rsidRDefault="00170DD4" w:rsidP="00AA2549">
            <w:pPr>
              <w:pStyle w:val="Corps"/>
              <w:rPr>
                <w:noProof/>
              </w:rPr>
            </w:pPr>
          </w:p>
        </w:tc>
      </w:tr>
    </w:tbl>
    <w:p w14:paraId="717FDA39" w14:textId="77777777" w:rsidR="002834B7" w:rsidRDefault="002834B7" w:rsidP="002834B7">
      <w:pPr>
        <w:tabs>
          <w:tab w:val="left" w:pos="7066"/>
        </w:tabs>
        <w:jc w:val="both"/>
        <w:rPr>
          <w:rFonts w:ascii="Calibri" w:hAnsi="Calibri" w:cs="Calibri"/>
          <w:color w:val="55519B"/>
        </w:rPr>
      </w:pPr>
    </w:p>
    <w:p w14:paraId="50E3A6A8" w14:textId="77777777" w:rsidR="002834B7" w:rsidRDefault="002834B7" w:rsidP="002834B7">
      <w:pPr>
        <w:tabs>
          <w:tab w:val="left" w:pos="7066"/>
        </w:tabs>
        <w:jc w:val="both"/>
        <w:rPr>
          <w:rFonts w:ascii="Calibri" w:hAnsi="Calibri" w:cs="Calibri"/>
          <w:color w:val="55519B"/>
        </w:rPr>
      </w:pPr>
    </w:p>
    <w:p w14:paraId="487D4EBA" w14:textId="77777777" w:rsidR="002834B7" w:rsidRDefault="002834B7" w:rsidP="002834B7">
      <w:pPr>
        <w:tabs>
          <w:tab w:val="left" w:pos="7066"/>
        </w:tabs>
        <w:jc w:val="both"/>
        <w:rPr>
          <w:rFonts w:ascii="Calibri" w:hAnsi="Calibri" w:cs="Calibri"/>
          <w:color w:val="55519B"/>
        </w:rPr>
      </w:pPr>
    </w:p>
    <w:p w14:paraId="0A420B4B" w14:textId="77777777" w:rsidR="002834B7" w:rsidRDefault="002834B7" w:rsidP="004D4BB6">
      <w:pPr>
        <w:jc w:val="both"/>
        <w:rPr>
          <w:rFonts w:ascii="Calibri" w:hAnsi="Calibri" w:cs="Calibri"/>
          <w:color w:val="55519B"/>
        </w:rPr>
      </w:pPr>
    </w:p>
    <w:sectPr w:rsidR="002834B7" w:rsidSect="00B327CD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128" w:right="1134" w:bottom="1418" w:left="1134" w:header="0" w:footer="0" w:gutter="0"/>
      <w:pgNumType w:start="1"/>
      <w:cols w:space="708"/>
      <w:titlePg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E49A2" w14:textId="77777777" w:rsidR="0057750B" w:rsidRDefault="0057750B" w:rsidP="00B90A32">
      <w:pPr>
        <w:spacing w:line="240" w:lineRule="auto"/>
      </w:pPr>
      <w:r>
        <w:separator/>
      </w:r>
    </w:p>
  </w:endnote>
  <w:endnote w:type="continuationSeparator" w:id="0">
    <w:p w14:paraId="1D0629D3" w14:textId="77777777" w:rsidR="0057750B" w:rsidRDefault="0057750B" w:rsidP="00B90A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atter">
    <w:altName w:val="Cambria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tter SemiBold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Matter Medium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lash Display Semibold">
    <w:altName w:val="Calibri"/>
    <w:panose1 w:val="020B0604020202020204"/>
    <w:charset w:val="00"/>
    <w:family w:val="auto"/>
    <w:notTrueType/>
    <w:pitch w:val="variable"/>
    <w:sig w:usb0="8000004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67FF" w14:textId="77777777" w:rsidR="00723823" w:rsidRDefault="0072382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B54E3" w14:textId="77777777" w:rsidR="00985861" w:rsidRDefault="00504942">
    <w:pPr>
      <w:pStyle w:val="Pieddepage"/>
    </w:pP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0" distR="0" simplePos="0" relativeHeight="251654656" behindDoc="0" locked="0" layoutInCell="1" allowOverlap="1" wp14:anchorId="697180DD" wp14:editId="426983AA">
              <wp:simplePos x="0" y="0"/>
              <wp:positionH relativeFrom="page">
                <wp:posOffset>6741795</wp:posOffset>
              </wp:positionH>
              <wp:positionV relativeFrom="page">
                <wp:posOffset>9976485</wp:posOffset>
              </wp:positionV>
              <wp:extent cx="518160" cy="320040"/>
              <wp:effectExtent l="0" t="0" r="0" b="0"/>
              <wp:wrapSquare wrapText="bothSides"/>
              <wp:docPr id="623079717" name="Rectangl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 bwMode="auto">
                      <a:xfrm>
                        <a:off x="0" y="0"/>
                        <a:ext cx="518160" cy="320040"/>
                      </a:xfrm>
                      <a:prstGeom prst="rect">
                        <a:avLst/>
                      </a:prstGeom>
                      <a:solidFill>
                        <a:srgbClr val="4CAAD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C23FC6" w14:textId="77777777" w:rsidR="007E28AA" w:rsidRPr="004C35EF" w:rsidRDefault="00FB388E" w:rsidP="007E28AA">
                          <w:pPr>
                            <w:rPr>
                              <w:color w:val="FFFFFF"/>
                              <w:szCs w:val="18"/>
                            </w:rPr>
                          </w:pP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begin"/>
                          </w:r>
                          <w:r w:rsidR="00B87682"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instrText>PAGE   \* MERGEFORMAT</w:instrTex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separate"/>
                          </w:r>
                          <w:r w:rsidR="00B87682"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2</w: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end"/>
                          </w:r>
                          <w:r w:rsidR="00A6246F"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 xml:space="preserve"> /</w:t>
                          </w:r>
                          <w:r w:rsidR="006B1CDB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 xml:space="preserve"> 7</w:t>
                          </w:r>
                        </w:p>
                      </w:txbxContent>
                    </wps:txbx>
                    <wps:bodyPr rot="0" vert="horz" wrap="square" lIns="90000" tIns="45720" rIns="9000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7180DD" id="Rectangle 11" o:spid="_x0000_s1030" style="position:absolute;left:0;text-align:left;margin-left:530.85pt;margin-top:785.55pt;width:40.8pt;height:25.2pt;z-index: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+5qM5QEAALEDAAAOAAAAZHJzL2Uyb0RvYy54bWysU8GO0zAQvSPxD5bvNG3pLkvUdFVaLUJa&#13;&#10;FqSFD3Acp7FwPGbGbbJ8PWO3263ghsjB8njGz/PevCxvx96Jg0Gy4Cs5m0ylMF5DY/2ukt+/3b25&#13;&#10;kYKi8o1y4E0lnwzJ29XrV8shlGYOHbjGoGAQT+UQKtnFGMqiIN2ZXtEEgvGcbAF7FTnEXdGgGhi9&#13;&#10;d8V8Or0uBsAmIGhDxKfbY1KuMn7bGh2/tC2ZKFwlubeYV8xrndZitVTlDlXorD61of6hi15Zz4+e&#13;&#10;obYqKrFH+xdUbzUCQRsnGvoC2tZqkzkwm9n0DzaPnQomc2FxKJxlov8Hqx8Oj+ErptYp3IP+QaxI&#13;&#10;MQQqz5kUENeIevgMDc9Q7SNksmOLfbrJNMSYNX06a2rGKDQfXs1uZtesvObUW57YImteqPL5ckCK&#13;&#10;Hw30Im0qiTyyDK4O9xRTM6p8LsldgrPNnXUuB7irNw7FQfF4F5v1evshTZSv0GWZ86nYQ7p2TKeT&#13;&#10;zDIRS2ahMo71KGzDJk4Q6aSG5olpIxxdwy7nTQf4S4qBHVNJ+rlXaKRwnzyP5P2UP7ZYDhZX7+Yc&#13;&#10;4GWmvsworxmqkjqiFMdgE4/G3Ae0u47fmmUhPKxZ8NZmMV76OhFgX2TCJw8n413GuerlT1v9BgAA&#13;&#10;//8DAFBLAwQUAAYACAAAACEAbck99+cAAAAUAQAADwAAAGRycy9kb3ducmV2LnhtbExPQU7DMBC8&#13;&#10;I/EHa5G4UcctTSGNU6EA4lAuDRVSb05skqjxOordNPB6tie4rGa0s7Mz6WayHRvN4FuHEsQsAmaw&#13;&#10;crrFWsL+4/XuAZgPCrXqHBoJ38bDJru+SlWi3Rl3ZixCzcgEfaIkNCH0Cee+aoxVfuZ6g7T7coNV&#13;&#10;gehQcz2oM5nbjs+jKOZWtUgfGtWbvDHVsThZCVgc7WH/07y978bPx5fWbQ95Xkp5ezM9r2k8rYEF&#13;&#10;M4W/C7h0oPyQUbDSnVB71hGPYrEiLaHlSghgF424XyyAlYTiuVgCz1L+v0z2CwAA//8DAFBLAQIt&#13;&#10;ABQABgAIAAAAIQC2gziS/gAAAOEBAAATAAAAAAAAAAAAAAAAAAAAAABbQ29udGVudF9UeXBlc10u&#13;&#10;eG1sUEsBAi0AFAAGAAgAAAAhADj9If/WAAAAlAEAAAsAAAAAAAAAAAAAAAAALwEAAF9yZWxzLy5y&#13;&#10;ZWxzUEsBAi0AFAAGAAgAAAAhADT7mozlAQAAsQMAAA4AAAAAAAAAAAAAAAAALgIAAGRycy9lMm9E&#13;&#10;b2MueG1sUEsBAi0AFAAGAAgAAAAhAG3JPffnAAAAFAEAAA8AAAAAAAAAAAAAAAAAPwQAAGRycy9k&#13;&#10;b3ducmV2LnhtbFBLBQYAAAAABAAEAPMAAABTBQAAAAA=&#13;&#10;" fillcolor="#4caadb" stroked="f" strokeweight="3pt">
              <v:path arrowok="t"/>
              <v:textbox inset="2.5mm,,2.5mm">
                <w:txbxContent>
                  <w:p w14:paraId="66C23FC6" w14:textId="77777777" w:rsidR="007E28AA" w:rsidRPr="004C35EF" w:rsidRDefault="00FB388E" w:rsidP="007E28AA">
                    <w:pPr>
                      <w:rPr>
                        <w:color w:val="FFFFFF"/>
                        <w:szCs w:val="18"/>
                      </w:rPr>
                    </w:pP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begin"/>
                    </w:r>
                    <w:r w:rsidR="00B87682"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instrText>PAGE   \* MERGEFORMAT</w:instrTex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separate"/>
                    </w:r>
                    <w:r w:rsidR="00B87682"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2</w: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end"/>
                    </w:r>
                    <w:r w:rsidR="00A6246F"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 xml:space="preserve"> /</w:t>
                    </w:r>
                    <w:r w:rsidR="006B1CDB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 xml:space="preserve"> 7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4ECE161" wp14:editId="6E8F3129">
              <wp:simplePos x="0" y="0"/>
              <wp:positionH relativeFrom="column">
                <wp:posOffset>2745105</wp:posOffset>
              </wp:positionH>
              <wp:positionV relativeFrom="paragraph">
                <wp:posOffset>-581025</wp:posOffset>
              </wp:positionV>
              <wp:extent cx="3208655" cy="320675"/>
              <wp:effectExtent l="0" t="0" r="0" b="0"/>
              <wp:wrapNone/>
              <wp:docPr id="557717133" name="Rectangl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3208655" cy="320675"/>
                      </a:xfrm>
                      <a:prstGeom prst="rect">
                        <a:avLst/>
                      </a:prstGeom>
                      <a:solidFill>
                        <a:srgbClr val="DDDDDD"/>
                      </a:solidFill>
                      <a:ln w="1905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660A0991" w14:textId="77777777" w:rsidR="003A737E" w:rsidRPr="005C6C9D" w:rsidRDefault="001C253B" w:rsidP="003A737E">
                          <w:pPr>
                            <w:rPr>
                              <w:color w:val="241E3F"/>
                            </w:rPr>
                          </w:pPr>
                          <w:r w:rsidRPr="005C6C9D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UNIVERSITÉ PARIS</w:t>
                          </w:r>
                          <w:r w:rsidR="004D4BB6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-EST</w:t>
                          </w:r>
                          <w:r w:rsidR="00FA25DF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 xml:space="preserve"> </w:t>
                          </w:r>
                          <w:r w:rsidR="004D4BB6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CRÉTEIL</w:t>
                          </w:r>
                          <w:r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   </w:t>
                          </w:r>
                          <w:r w:rsidR="003A737E"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202</w:t>
                          </w:r>
                          <w:r w:rsidR="003A737E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5</w:t>
                          </w:r>
                          <w:r w:rsidR="003A737E"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- 202</w:t>
                          </w:r>
                          <w:r w:rsidR="003A737E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2A1DE92D" w14:textId="77777777" w:rsidR="001C253B" w:rsidRPr="005C6C9D" w:rsidRDefault="001C253B" w:rsidP="001C253B">
                          <w:pPr>
                            <w:rPr>
                              <w:color w:val="241E3F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DCB8F5" id="Rectangle 6" o:spid="_x0000_s1031" style="position:absolute;left:0;text-align:left;margin-left:216.15pt;margin-top:-45.75pt;width:252.65pt;height:25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4/qZAIAAM0EAAAOAAAAZHJzL2Uyb0RvYy54bWysVEtv2zAMvg/YfxB0X+1kTR9GnSJo0GFA&#10;0AZoi54VWYqFSaImKbG7Xz9KdtKg22mYDwQpUnx8+uib295oshc+KLA1nZyVlAjLoVF2W9OX5/sv&#10;V5SEyGzDNFhR0zcR6O3886ebzlViCi3oRniCSWyoOlfTNkZXFUXgrTAsnIETFp0SvGERTb8tGs86&#10;zG50MS3Li6ID3zgPXISAp8vBSec5v5SCx0cpg4hE1xR7i1n6LDdJFvMbVm09c63iYxvsH7owTFks&#10;eky1ZJGRnVd/pDKKewgg4xkHU4CUios8A04zKT9M89QyJ/IsCE5wR5jC/0vLH/ZPbu1T68GtgP8I&#10;iEjRuVAdPckIY0wvvUmx2DjpM4pvRxRFHwnHw6/T8upiNqOEow+Ni8tZgrlg1eG28yF+E2BIUmrq&#10;8ZUyeGy/CnEIPYTkxkCr5l5pnQ2/3dxpT/YMX3SZvzF7OA3TlnTIx+tyhq/OGTJLahZRNa6pabBb&#10;SpjeImV59Lm2hVQh0yHVXrLQDjVy2oEnRkUkq1ampldl+sbK2qbORKbbOME7aEmL/aYnCgtP0410&#10;soHmbe2Jh4GRwfF7hWVXLMQ180hBbBvXKj6ikBpwFhg1Slrwv/52nuKRGeilpENK45w/d8wLSvR3&#10;i5y5npyfpx3IxvnscoqGP/VsTj12Z+4AMZ7gAjue1RQf9UGVHswrbt8iVUUXsxxrD4iOxl0cVg33&#10;l4vFIoch7x2LK/vkeEqekEuAP/evzLuRERG59AAH+rPqAzGG2HTTwmIXQarMmndcRwrjzmTejfud&#10;lvLUzlHvf6H5bwAAAP//AwBQSwMEFAAGAAgAAAAhAAzfF5vgAAAACwEAAA8AAABkcnMvZG93bnJl&#10;di54bWxMj8FOwzAMhu9IvENkJG5b2nV0a2k6DQTcNybE0W1MW61JuibbyttjTnC0/en39xebyfTi&#10;QqPvnFUQzyMQZGunO9soOLy/ztYgfECrsXeWFHyTh015e1Ngrt3V7uiyD43gEOtzVNCGMORS+rol&#10;g37uBrJ8+3KjwcDj2Eg94pXDTS8XUZRKg53lDy0O9NxSfdyfjYJ1evjYfmYJPsXV8RTestXppRmV&#10;ur+bto8gAk3hD4ZffVaHkp0qd7bai17BMlkkjCqYZfEDCCayZJWCqHizjCOQZSH/dyh/AAAA//8D&#10;AFBLAQItABQABgAIAAAAIQC2gziS/gAAAOEBAAATAAAAAAAAAAAAAAAAAAAAAABbQ29udGVudF9U&#10;eXBlc10ueG1sUEsBAi0AFAAGAAgAAAAhADj9If/WAAAAlAEAAAsAAAAAAAAAAAAAAAAALwEAAF9y&#10;ZWxzLy5yZWxzUEsBAi0AFAAGAAgAAAAhANMbj+pkAgAAzQQAAA4AAAAAAAAAAAAAAAAALgIAAGRy&#10;cy9lMm9Eb2MueG1sUEsBAi0AFAAGAAgAAAAhAAzfF5vgAAAACwEAAA8AAAAAAAAAAAAAAAAAvgQA&#10;AGRycy9kb3ducmV2LnhtbFBLBQYAAAAABAAEAPMAAADLBQAAAAA=&#10;" fillcolor="#ddd" stroked="f" strokeweight="1.5pt">
              <v:textbox>
                <w:txbxContent>
                  <w:p w:rsidR="003A737E" w:rsidRPr="005C6C9D" w:rsidRDefault="001C253B" w:rsidP="003A737E">
                    <w:pPr>
                      <w:rPr>
                        <w:color w:val="241E3F"/>
                      </w:rPr>
                    </w:pPr>
                    <w:r w:rsidRPr="005C6C9D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UNIVERSITÉ PARIS</w:t>
                    </w:r>
                    <w:r w:rsidR="004D4BB6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-EST</w:t>
                    </w:r>
                    <w:r w:rsidR="00FA25DF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 xml:space="preserve"> </w:t>
                    </w:r>
                    <w:r w:rsidR="004D4BB6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CRÉTEIL</w:t>
                    </w:r>
                    <w:r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   </w:t>
                    </w:r>
                    <w:r w:rsidR="003A737E"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202</w:t>
                    </w:r>
                    <w:r w:rsidR="003A737E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5</w:t>
                    </w:r>
                    <w:r w:rsidR="003A737E"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- 202</w:t>
                    </w:r>
                    <w:r w:rsidR="003A737E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6</w:t>
                    </w:r>
                  </w:p>
                  <w:p w:rsidR="001C253B" w:rsidRPr="005C6C9D" w:rsidRDefault="001C253B" w:rsidP="001C253B">
                    <w:pPr>
                      <w:rPr>
                        <w:color w:val="241E3F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w:drawing>
        <wp:anchor distT="0" distB="0" distL="114300" distR="114300" simplePos="0" relativeHeight="251655680" behindDoc="0" locked="0" layoutInCell="1" allowOverlap="1" wp14:anchorId="065DD374" wp14:editId="5885CFA6">
          <wp:simplePos x="0" y="0"/>
          <wp:positionH relativeFrom="column">
            <wp:posOffset>-361950</wp:posOffset>
          </wp:positionH>
          <wp:positionV relativeFrom="paragraph">
            <wp:posOffset>-586740</wp:posOffset>
          </wp:positionV>
          <wp:extent cx="2160270" cy="398780"/>
          <wp:effectExtent l="0" t="0" r="0" b="0"/>
          <wp:wrapSquare wrapText="bothSides"/>
          <wp:docPr id="681391584" name="Image 1473679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47367968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0270" cy="398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19382" w14:textId="77777777" w:rsidR="007165AC" w:rsidRDefault="00FB388E" w:rsidP="007165AC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  <w:rFonts w:ascii="Calibri" w:hAnsi="Calibri" w:cs="Calibri"/>
      </w:rPr>
      <w:fldChar w:fldCharType="begin"/>
    </w:r>
    <w:r w:rsidR="007165AC">
      <w:rPr>
        <w:rStyle w:val="Numrodepage"/>
        <w:rFonts w:ascii="Calibri" w:hAnsi="Calibri" w:cs="Calibri"/>
      </w:rPr>
      <w:instrText xml:space="preserve"> PAGE </w:instrText>
    </w:r>
    <w:r>
      <w:rPr>
        <w:rStyle w:val="Numrodepage"/>
        <w:rFonts w:ascii="Calibri" w:hAnsi="Calibri" w:cs="Calibri"/>
      </w:rPr>
      <w:fldChar w:fldCharType="separate"/>
    </w:r>
    <w:r w:rsidR="007165AC">
      <w:rPr>
        <w:rStyle w:val="Numrodepage"/>
        <w:rFonts w:ascii="Calibri" w:hAnsi="Calibri" w:cs="Calibri"/>
        <w:noProof/>
        <w:sz w:val="20"/>
        <w:szCs w:val="20"/>
      </w:rPr>
      <w:t>2</w:t>
    </w:r>
    <w:r>
      <w:rPr>
        <w:rStyle w:val="Numrodepage"/>
        <w:rFonts w:ascii="Calibri" w:hAnsi="Calibri" w:cs="Calibri"/>
      </w:rPr>
      <w:fldChar w:fldCharType="end"/>
    </w:r>
  </w:p>
  <w:p w14:paraId="5104C14F" w14:textId="77777777" w:rsidR="00426A93" w:rsidRDefault="00426A93" w:rsidP="007165AC">
    <w:pPr>
      <w:pStyle w:val="Pieddepage"/>
      <w:ind w:right="360"/>
    </w:pPr>
  </w:p>
  <w:p w14:paraId="3E78E0CC" w14:textId="77777777" w:rsidR="00426A93" w:rsidRDefault="00426A9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E2F9A" w14:textId="77777777" w:rsidR="0057750B" w:rsidRDefault="0057750B" w:rsidP="00B90A32">
      <w:pPr>
        <w:spacing w:line="240" w:lineRule="auto"/>
      </w:pPr>
      <w:r>
        <w:separator/>
      </w:r>
    </w:p>
  </w:footnote>
  <w:footnote w:type="continuationSeparator" w:id="0">
    <w:p w14:paraId="13E15AF9" w14:textId="77777777" w:rsidR="0057750B" w:rsidRDefault="0057750B" w:rsidP="00B90A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0FDCB" w14:textId="77777777" w:rsidR="005B725F" w:rsidRDefault="0057750B">
    <w:pPr>
      <w:pStyle w:val="En-tte"/>
    </w:pPr>
    <w:r>
      <w:rPr>
        <w:rFonts w:ascii="Calibri" w:hAnsi="Calibri" w:cs="Calibri"/>
        <w:noProof/>
      </w:rPr>
      <w:pict w14:anchorId="758C0B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9" o:spid="_x0000_s1027" type="#_x0000_t75" alt="" style="position:absolute;left:0;text-align:left;margin-left:0;margin-top:0;width:480.55pt;height:679.65pt;z-index:-25164902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  <w:r w:rsidR="00504942">
      <w:rPr>
        <w:rFonts w:ascii="Calibri" w:hAnsi="Calibri" w:cs="Calibri"/>
        <w:noProof/>
      </w:rPr>
      <w:drawing>
        <wp:anchor distT="0" distB="0" distL="114300" distR="114300" simplePos="0" relativeHeight="251658752" behindDoc="1" locked="0" layoutInCell="0" allowOverlap="1" wp14:anchorId="5698C0B7" wp14:editId="3D26226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81420" cy="8883650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1420" cy="8883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CF5C0" w14:textId="77777777" w:rsidR="00411B94" w:rsidRDefault="0057750B">
    <w:pPr>
      <w:pStyle w:val="En-tte"/>
    </w:pPr>
    <w:r>
      <w:rPr>
        <w:rFonts w:ascii="Calibri" w:hAnsi="Calibri" w:cs="Calibri"/>
        <w:noProof/>
      </w:rPr>
      <w:pict w14:anchorId="635B11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60" o:spid="_x0000_s1026" type="#_x0000_t75" alt="" style="position:absolute;left:0;text-align:left;margin-left:0;margin-top:0;width:480.55pt;height:679.65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  <w:r w:rsidR="00504942"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11BC08D6" wp14:editId="75ABC02C">
              <wp:simplePos x="0" y="0"/>
              <wp:positionH relativeFrom="column">
                <wp:posOffset>8890</wp:posOffset>
              </wp:positionH>
              <wp:positionV relativeFrom="paragraph">
                <wp:posOffset>266065</wp:posOffset>
              </wp:positionV>
              <wp:extent cx="6102350" cy="238125"/>
              <wp:effectExtent l="0" t="0" r="0" b="0"/>
              <wp:wrapNone/>
              <wp:docPr id="266911736" name="Zone de text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0" cy="23812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44A8FF8" w14:textId="77777777" w:rsidR="00411B94" w:rsidRPr="00917332" w:rsidRDefault="00AE517D" w:rsidP="00E144D7">
                          <w:pPr>
                            <w:pStyle w:val="Paragraphedeliste"/>
                            <w:ind w:left="0"/>
                            <w:rPr>
                              <w:rFonts w:asciiTheme="minorHAnsi" w:hAnsiTheme="minorHAnsi" w:cstheme="minorHAnsi"/>
                              <w:color w:val="FFFFFF"/>
                            </w:rPr>
                          </w:pPr>
                          <w:r w:rsidRPr="00917332">
                            <w:rPr>
                              <w:rFonts w:ascii="Calibri" w:hAnsi="Calibri" w:cs="Calibri"/>
                              <w:color w:val="FFFFFF"/>
                            </w:rPr>
                            <w:t>I. Généralités / II. L’encéphale / III. Moelle épinière / IV. Système nerveux périphérique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46B354" id="_x0000_t202" coordsize="21600,21600" o:spt="202" path="m,l,21600r21600,l21600,xe">
              <v:stroke joinstyle="miter"/>
              <v:path gradientshapeok="t" o:connecttype="rect"/>
            </v:shapetype>
            <v:shape id="Zone de texte 7" o:spid="_x0000_s1029" type="#_x0000_t202" style="position:absolute;left:0;text-align:left;margin-left:.7pt;margin-top:20.95pt;width:480.5pt;height:18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d4DUgIAAKEEAAAOAAAAZHJzL2Uyb0RvYy54bWysVEtv2zAMvg/YfxB0X/1o03VGnSJrkWFA&#10;1hZIh54VWa6NyaImKrGzX19Kdpqu22lYDgopUnx8/OjLq6HTbKcctmBKnp2knCkjoWrNU8m/Pyw/&#10;XHCGXphKaDCq5HuF/Gr+/t1lbwuVQwO6Uo5REINFb0veeG+LJEHZqE7gCVhlyFiD64Qn1T0llRM9&#10;Re90kqfpedKDq6wDqRDp9mY08nmMX9dK+ru6RuWZLjnV5uPp4rkJZzK/FMWTE7Zp5VSG+IcqOtEa&#10;SvoS6kZ4wbau/SNU10oHCLU/kdAlUNetVLEH6iZL33SzboRVsRcCB+0LTPj/wsrb3dreO+aHzzDQ&#10;AGMTaFcgfyBhk/QWi8knYIoFkndodKhdF/6pBUYPCdv9C55q8EzS5XmW5qczMkmy5acXWT4LgCfH&#10;19ah/6KgY0EouaN5xQrEboV+dD24hGQIuq2WrdZR2eO1dmwnaLTEiAp6zrRAT5clX8ZfjKW33Teo&#10;Rr/zWZrGoVMNGN/Hcn6Lqw3rqfZQeEhjICQca9FmgmREIeDhh81AxiBuoNoTlA5GlqGVy5baWlFN&#10;98IRrQgJWhV/R0etgZLAJHHWgPv1t/vgT9MmK2c90bTk+HMrnKJWvxriwafs7CzwOipns485Ke61&#10;ZfPaYrbdNRBcGS2llVEM/l4fxNpB90gbtQhZySSMpNwll94dlGs/rg/tpFSLRXQjLlvhV2Zt5YFD&#10;YWwPw6NwdpqtJ1bcwoHSongz4tF3BHyx9VC3cf5HXCfkaQ/iyKadDYv2Wo9exy/L/BkAAP//AwBQ&#10;SwMEFAAGAAgAAAAhANhrksXaAAAABwEAAA8AAABkcnMvZG93bnJldi54bWxMjk1OwzAQhfdI3MEa&#10;JHbUaYlKk8apEBIsWIDacgA3HmKr8TjEbhJuz7CC5fvRe1+1m30nRhyiC6RguchAIDXBOGoVfByf&#10;7zYgYtJkdBcIFXxjhF19fVXp0oSJ9jgeUit4hGKpFdiU+lLK2Fj0Oi5Cj8TZZxi8TiyHVppBTzzu&#10;O7nKsrX02hE/WN3jk8XmfLh4BbLd37+8fo2NS0f7Thv3NvUOlbq9mR+3IBLO6a8Mv/iMDjUzncKF&#10;TBQd65yLCvJlAYLjYr1i46TgochB1pX8z1//AAAA//8DAFBLAQItABQABgAIAAAAIQC2gziS/gAA&#10;AOEBAAATAAAAAAAAAAAAAAAAAAAAAABbQ29udGVudF9UeXBlc10ueG1sUEsBAi0AFAAGAAgAAAAh&#10;ADj9If/WAAAAlAEAAAsAAAAAAAAAAAAAAAAALwEAAF9yZWxzLy5yZWxzUEsBAi0AFAAGAAgAAAAh&#10;ALwx3gNSAgAAoQQAAA4AAAAAAAAAAAAAAAAALgIAAGRycy9lMm9Eb2MueG1sUEsBAi0AFAAGAAgA&#10;AAAhANhrksXaAAAABwEAAA8AAAAAAAAAAAAAAAAArAQAAGRycy9kb3ducmV2LnhtbFBLBQYAAAAA&#10;BAAEAPMAAACzBQAAAAA=&#10;" fillcolor="#a6a6a6" stroked="f" strokeweight=".5pt">
              <v:textbox>
                <w:txbxContent>
                  <w:p w:rsidR="00411B94" w:rsidRPr="00917332" w:rsidRDefault="00AE517D" w:rsidP="00E144D7">
                    <w:pPr>
                      <w:pStyle w:val="Paragraphedeliste"/>
                      <w:ind w:left="0"/>
                      <w:rPr>
                        <w:rFonts w:asciiTheme="minorHAnsi" w:hAnsiTheme="minorHAnsi" w:cstheme="minorHAnsi"/>
                        <w:color w:val="FFFFFF"/>
                      </w:rPr>
                    </w:pPr>
                    <w:r w:rsidRPr="00917332">
                      <w:rPr>
                        <w:rFonts w:ascii="Calibri" w:hAnsi="Calibri" w:cs="Calibri"/>
                        <w:color w:val="FFFFFF"/>
                      </w:rPr>
                      <w:t>I. Généralités / II. L’encéphale / III. Moelle épinière / IV. Système nerveux périphérique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E2255" w14:textId="77777777" w:rsidR="00A3576F" w:rsidRDefault="0057750B" w:rsidP="006526E3">
    <w:pPr>
      <w:spacing w:line="240" w:lineRule="auto"/>
      <w:ind w:left="5670"/>
      <w:rPr>
        <w:rFonts w:ascii="Matter Medium" w:hAnsi="Matter Medium"/>
        <w:noProof/>
        <w:sz w:val="36"/>
      </w:rPr>
    </w:pPr>
    <w:r>
      <w:rPr>
        <w:rFonts w:ascii="Calibri" w:hAnsi="Calibri" w:cs="Calibri"/>
        <w:noProof/>
        <w:sz w:val="36"/>
      </w:rPr>
      <w:pict w14:anchorId="2869CE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8" o:spid="_x0000_s1025" type="#_x0000_t75" alt="" style="position:absolute;left:0;text-align:left;margin-left:0;margin-top:0;width:480.55pt;height:679.6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</w:p>
  <w:p w14:paraId="5B87CD5A" w14:textId="77777777" w:rsidR="006326E0" w:rsidRPr="004C35EF" w:rsidRDefault="006326E0" w:rsidP="00324D3D">
    <w:pPr>
      <w:spacing w:line="240" w:lineRule="auto"/>
      <w:ind w:left="8364" w:right="-711"/>
      <w:jc w:val="both"/>
      <w:rPr>
        <w:noProof/>
        <w:color w:val="FFFFFF"/>
        <w:sz w:val="24"/>
        <w:szCs w:val="24"/>
      </w:rPr>
    </w:pPr>
  </w:p>
  <w:p w14:paraId="03DDD190" w14:textId="77777777" w:rsidR="00DF2F1C" w:rsidRPr="00324D3D" w:rsidRDefault="006526E3" w:rsidP="00363ABC">
    <w:pPr>
      <w:spacing w:line="240" w:lineRule="auto"/>
      <w:ind w:left="8222" w:right="-711"/>
      <w:rPr>
        <w:noProof/>
        <w:color w:val="53ACDB"/>
        <w:sz w:val="20"/>
        <w:szCs w:val="20"/>
      </w:rPr>
    </w:pPr>
    <w:r w:rsidRPr="004C35EF">
      <w:rPr>
        <w:rFonts w:ascii="Calibri" w:hAnsi="Calibri" w:cs="Calibri"/>
        <w:noProof/>
        <w:color w:val="FFFFFF"/>
        <w:sz w:val="28"/>
        <w:szCs w:val="28"/>
      </w:rPr>
      <w:t>Révisions</w:t>
    </w:r>
    <w:r w:rsidR="00324D3D" w:rsidRPr="004C35EF">
      <w:rPr>
        <w:rFonts w:ascii="Calibri" w:hAnsi="Calibri" w:cs="Calibri"/>
        <w:noProof/>
        <w:color w:val="FFFFFF"/>
        <w:sz w:val="28"/>
        <w:szCs w:val="28"/>
      </w:rPr>
      <w:t> </w:t>
    </w:r>
    <w:r w:rsidR="00324D3D" w:rsidRPr="004C35EF">
      <w:rPr>
        <w:rFonts w:ascii="Calibri" w:hAnsi="Calibri" w:cs="Calibri"/>
        <w:noProof/>
        <w:color w:val="FFFFFF"/>
        <w:sz w:val="24"/>
        <w:szCs w:val="24"/>
      </w:rPr>
      <w:t>:</w:t>
    </w:r>
    <w:r w:rsidR="00FF6DDB" w:rsidRPr="00324D3D">
      <w:rPr>
        <w:rFonts w:ascii="Calibri" w:hAnsi="Calibri" w:cs="Calibri"/>
        <w:noProof/>
        <w:sz w:val="36"/>
      </w:rPr>
      <w:t xml:space="preserve"> </w:t>
    </w:r>
    <w:r w:rsidRPr="00324D3D">
      <w:rPr>
        <w:rFonts w:ascii="Calibri" w:hAnsi="Calibri" w:cs="Calibri"/>
        <w:noProof/>
        <w:color w:val="53ACDB"/>
        <w:sz w:val="20"/>
        <w:szCs w:val="20"/>
      </w:rPr>
      <w:t xml:space="preserve"> </w:t>
    </w:r>
  </w:p>
  <w:p w14:paraId="6FBD28F2" w14:textId="77777777" w:rsidR="00A01E36" w:rsidRPr="00A01E36" w:rsidRDefault="00A01E36" w:rsidP="00B10D21">
    <w:pPr>
      <w:spacing w:line="240" w:lineRule="auto"/>
      <w:rPr>
        <w:rFonts w:ascii="Matter Medium" w:hAnsi="Matter Medium"/>
        <w:noProof/>
        <w:color w:val="53ACDB"/>
        <w:sz w:val="20"/>
        <w:szCs w:val="20"/>
      </w:rPr>
    </w:pPr>
  </w:p>
  <w:p w14:paraId="46D8CF7D" w14:textId="77777777" w:rsidR="00425319" w:rsidRDefault="00504942">
    <w:pPr>
      <w:pStyle w:val="En-tte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016EE31" wp14:editId="7ABC8D69">
              <wp:simplePos x="0" y="0"/>
              <wp:positionH relativeFrom="column">
                <wp:posOffset>682625</wp:posOffset>
              </wp:positionH>
              <wp:positionV relativeFrom="paragraph">
                <wp:posOffset>2058035</wp:posOffset>
              </wp:positionV>
              <wp:extent cx="4709795" cy="5186045"/>
              <wp:effectExtent l="0" t="0" r="0" b="0"/>
              <wp:wrapNone/>
              <wp:docPr id="743232957" name="Rectangl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4709795" cy="518604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ns1:Fallback xmlns:a="http://schemas.openxmlformats.org/drawingml/2006/main" xmlns:ns1="http://schemas.openxmlformats.org/markup-compatibility/2006" xmlns:ns2="http://schemas.microsoft.com/office/word/2010/wordml" xmlns:ns4="urn:schemas-microsoft-com:office:office" xmlns:ns6="urn:schemas-microsoft-com:office:word" xmlns:ns8="http://schemas.microsoft.com/office/word/2010/wordprocessingDrawing">
          <w:pict>
            <v:rect ns2:anchorId="2E19627E" id="Rectangle 5" ns4:spid="_x0000_s1026" style="position:absolute;margin-left:53.75pt;margin-top:162.05pt;width:370.85pt;height:408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MCMZQIAAMwEAAAOAAAAZHJzL2Uyb0RvYy54bWysVMFu2zAMvQ/YPwi6r3aCpGmNOkWQIMOA&#10;oC3QDj2rshQLk0RNUuJkXz9KdtKg22mYDwIp0uTj86Pv7g9Gk73wQYGt6eiqpERYDo2y25p+f1l/&#10;uaEkRGYbpsGKmh5FoPfzz5/uOleJMbSgG+EJFrGh6lxN2xhdVRSBt8KwcAVOWAxK8IZFdP22aDzr&#10;sLrRxbgsr4sOfOM8cBEC3q76IJ3n+lIKHh+lDCISXVPEFvPp8/mWzmJ+x6qtZ65VfIDB/gGFYcpi&#10;03OpFYuM7Lz6o5RR3EMAGa84mAKkVFzkGXCaUflhmueWOZFnQXKCO9MU/l9Z/rB/dk8+QQ9uA/xH&#10;QEaKzoXqHElOGHIO0puUi8DJIbN4PLMoDpFwvJzMytvZ7ZQSjrHp6Oa6nEwTzwWrTq87H+JXAYYk&#10;o6YeP1Nmj+03Ifapp5SMDLRq1krr7BzDUnuyZ/hFUQgNdJRoFiJe1nSdn6FbuHxNW9KhQMezEmXA&#10;GUpNahbRNK6pabBbSpjeooZ59BmLhdQx6yNhWbHQ9k1z2V44RkVUr1ampjdleobO2iakIutvmOid&#10;xWS9QXN88sRDL8jg+Fphkw3O8cQ8KhBB4lbFRzykBkQOg0VJC/7X3+5TPgoDo5R0qGic6ueOeYH0&#10;fLMomdvRZJJWIDuT6WyMjr+MvF1G7M4sASke4f46ns2UH/XJlB7MKy7fInXFELMce/f8Dc4y9puG&#10;68vFYpHTUPaOxY19djwVTzwlel8Or8y7QQ8RpfQAJ/Wz6oMs+tz0poXFLoJUWTPvvA4KxpXJqhvW&#10;O+3kpZ+z3n9C898AAAD//wMAUEsDBBQABgAIAAAAIQB9xZmL5AAAABEBAAAPAAAAZHJzL2Rvd25y&#10;ZXYueG1sTE9NS8QwEL0L/ocwghdxk9aqsdt0EYsuellcFTxmm7EtNklt0t367x1Pehl4vDfvo1jN&#10;tmd7HEPnnYJkIYChq73pXKPg9eX+XAILUTuje+9QwTcGWJXHR4XOjT+4Z9xvY8PIxIVcK2hjHHLO&#10;Q92i1WHhB3TEffjR6khwbLgZ9YHMbc9TIa641Z2jhFYPeNdi/bmdLIXITTWsq0f5sHkazPR29oXv&#10;Uit1ejJXSzq3S2AR5/j3Ab8bqD+UVGznJ2cC6wmL60uSKrhIswQYKWR2kwLbEZVkQgIvC/5/SfkD&#10;AAD//wMAUEsBAi0AFAAGAAgAAAAhALaDOJL+AAAA4QEAABMAAAAAAAAAAAAAAAAAAAAAAFtDb250&#10;ZW50X1R5cGVzXS54bWxQSwECLQAUAAYACAAAACEAOP0h/9YAAACUAQAACwAAAAAAAAAAAAAAAAAv&#10;AQAAX3JlbHMvLnJlbHNQSwECLQAUAAYACAAAACEA5IzAjGUCAADMBAAADgAAAAAAAAAAAAAAAAAu&#10;AgAAZHJzL2Uyb0RvYy54bWxQSwECLQAUAAYACAAAACEAfcWZi+QAAAARAQAADwAAAAAAAAAAAAAA&#10;AAC/BAAAZHJzL2Rvd25yZXYueG1sUEsFBgAAAAAEAAQA8wAAANAFAAAAAA==&#10;" fillcolor="window" stroked="f" strokeweight="1pt"/>
          </w:pict>
        </ns1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05FC"/>
    <w:multiLevelType w:val="hybridMultilevel"/>
    <w:tmpl w:val="806ABFFC"/>
    <w:lvl w:ilvl="0" w:tplc="040C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5A37643"/>
    <w:multiLevelType w:val="multilevel"/>
    <w:tmpl w:val="536242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43"/>
        </w:tabs>
        <w:ind w:left="643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036FA"/>
    <w:multiLevelType w:val="hybridMultilevel"/>
    <w:tmpl w:val="A9467AD2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08AD7D06"/>
    <w:multiLevelType w:val="hybridMultilevel"/>
    <w:tmpl w:val="E4ECD3AE"/>
    <w:lvl w:ilvl="0" w:tplc="8624A9D4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0A9D558A"/>
    <w:multiLevelType w:val="hybridMultilevel"/>
    <w:tmpl w:val="D1D4681C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AB909DB"/>
    <w:multiLevelType w:val="hybridMultilevel"/>
    <w:tmpl w:val="823238DE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0B684926"/>
    <w:multiLevelType w:val="hybridMultilevel"/>
    <w:tmpl w:val="E744DB4E"/>
    <w:lvl w:ilvl="0" w:tplc="040C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7" w15:restartNumberingAfterBreak="0">
    <w:nsid w:val="0C861662"/>
    <w:multiLevelType w:val="hybridMultilevel"/>
    <w:tmpl w:val="D8B2CB5A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" w15:restartNumberingAfterBreak="0">
    <w:nsid w:val="13E56AAF"/>
    <w:multiLevelType w:val="hybridMultilevel"/>
    <w:tmpl w:val="5016C8AC"/>
    <w:lvl w:ilvl="0" w:tplc="040C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13FE3D40"/>
    <w:multiLevelType w:val="hybridMultilevel"/>
    <w:tmpl w:val="1742C6B8"/>
    <w:lvl w:ilvl="0" w:tplc="2D0A260C">
      <w:start w:val="1"/>
      <w:numFmt w:val="upperRoman"/>
      <w:pStyle w:val="DtailTitreplan-Diploma"/>
      <w:lvlText w:val="%1."/>
      <w:lvlJc w:val="left"/>
      <w:pPr>
        <w:ind w:left="36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762110"/>
    <w:multiLevelType w:val="hybridMultilevel"/>
    <w:tmpl w:val="263654B0"/>
    <w:lvl w:ilvl="0" w:tplc="6F64C1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B12019"/>
    <w:multiLevelType w:val="hybridMultilevel"/>
    <w:tmpl w:val="135290BC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hint="default"/>
      </w:rPr>
    </w:lvl>
    <w:lvl w:ilvl="1" w:tplc="040C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2" w15:restartNumberingAfterBreak="0">
    <w:nsid w:val="25CA65AB"/>
    <w:multiLevelType w:val="hybridMultilevel"/>
    <w:tmpl w:val="3B70A5A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7E0D45"/>
    <w:multiLevelType w:val="hybridMultilevel"/>
    <w:tmpl w:val="BEAA0908"/>
    <w:lvl w:ilvl="0" w:tplc="040C0003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 w15:restartNumberingAfterBreak="0">
    <w:nsid w:val="2A110721"/>
    <w:multiLevelType w:val="hybridMultilevel"/>
    <w:tmpl w:val="802CB31C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5" w15:restartNumberingAfterBreak="0">
    <w:nsid w:val="2B6F0DDD"/>
    <w:multiLevelType w:val="hybridMultilevel"/>
    <w:tmpl w:val="0EA2E24A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6" w15:restartNumberingAfterBreak="0">
    <w:nsid w:val="2D183EF2"/>
    <w:multiLevelType w:val="hybridMultilevel"/>
    <w:tmpl w:val="13E80BD8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" w15:restartNumberingAfterBreak="0">
    <w:nsid w:val="2FA92DD2"/>
    <w:multiLevelType w:val="hybridMultilevel"/>
    <w:tmpl w:val="FECC6092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0502A1E"/>
    <w:multiLevelType w:val="hybridMultilevel"/>
    <w:tmpl w:val="93081A4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53B49F6"/>
    <w:multiLevelType w:val="hybridMultilevel"/>
    <w:tmpl w:val="2BB4FF50"/>
    <w:lvl w:ilvl="0" w:tplc="040C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36E419DF"/>
    <w:multiLevelType w:val="hybridMultilevel"/>
    <w:tmpl w:val="45BEF43A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21" w15:restartNumberingAfterBreak="0">
    <w:nsid w:val="38DF73EE"/>
    <w:multiLevelType w:val="hybridMultilevel"/>
    <w:tmpl w:val="C7D605D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9716908"/>
    <w:multiLevelType w:val="hybridMultilevel"/>
    <w:tmpl w:val="33384AE0"/>
    <w:lvl w:ilvl="0" w:tplc="8624A9D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FE6A9F"/>
    <w:multiLevelType w:val="hybridMultilevel"/>
    <w:tmpl w:val="68D0543E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41E11F78"/>
    <w:multiLevelType w:val="hybridMultilevel"/>
    <w:tmpl w:val="CC14B136"/>
    <w:lvl w:ilvl="0" w:tplc="040C0005">
      <w:start w:val="1"/>
      <w:numFmt w:val="bullet"/>
      <w:lvlText w:val=""/>
      <w:lvlJc w:val="left"/>
      <w:pPr>
        <w:ind w:left="121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41F801F2"/>
    <w:multiLevelType w:val="hybridMultilevel"/>
    <w:tmpl w:val="7902C606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  <w:color w:val="000000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3AE30E0"/>
    <w:multiLevelType w:val="hybridMultilevel"/>
    <w:tmpl w:val="7C24E53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5B61AC4"/>
    <w:multiLevelType w:val="hybridMultilevel"/>
    <w:tmpl w:val="4104AC5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8FC24B6"/>
    <w:multiLevelType w:val="hybridMultilevel"/>
    <w:tmpl w:val="2B00EED2"/>
    <w:lvl w:ilvl="0" w:tplc="040C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9" w15:restartNumberingAfterBreak="0">
    <w:nsid w:val="4B88680A"/>
    <w:multiLevelType w:val="hybridMultilevel"/>
    <w:tmpl w:val="3EEC3436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0" w15:restartNumberingAfterBreak="0">
    <w:nsid w:val="550F5A43"/>
    <w:multiLevelType w:val="hybridMultilevel"/>
    <w:tmpl w:val="CD84F73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ACD2518"/>
    <w:multiLevelType w:val="hybridMultilevel"/>
    <w:tmpl w:val="773A4F8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A5026E"/>
    <w:multiLevelType w:val="hybridMultilevel"/>
    <w:tmpl w:val="58DC8384"/>
    <w:lvl w:ilvl="0" w:tplc="D452E65E">
      <w:start w:val="1"/>
      <w:numFmt w:val="bullet"/>
      <w:lvlText w:val="-"/>
      <w:lvlJc w:val="left"/>
      <w:pPr>
        <w:ind w:left="1494" w:hanging="360"/>
      </w:pPr>
      <w:rPr>
        <w:rFonts w:ascii="Calibri" w:eastAsia="Calibri" w:hAnsi="Calibri" w:cs="Calibri" w:hint="default"/>
        <w:b/>
      </w:rPr>
    </w:lvl>
    <w:lvl w:ilvl="1" w:tplc="040C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33" w15:restartNumberingAfterBreak="0">
    <w:nsid w:val="5D781C22"/>
    <w:multiLevelType w:val="hybridMultilevel"/>
    <w:tmpl w:val="586212A8"/>
    <w:lvl w:ilvl="0" w:tplc="1CAEAE9C">
      <w:start w:val="1"/>
      <w:numFmt w:val="upperRoman"/>
      <w:pStyle w:val="TitrePlan-Diploma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0B3F23"/>
    <w:multiLevelType w:val="hybridMultilevel"/>
    <w:tmpl w:val="8B4A0C22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  <w:color w:val="000000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1DF7EB5"/>
    <w:multiLevelType w:val="hybridMultilevel"/>
    <w:tmpl w:val="6DBC2820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6" w15:restartNumberingAfterBreak="0">
    <w:nsid w:val="64B83523"/>
    <w:multiLevelType w:val="hybridMultilevel"/>
    <w:tmpl w:val="FB86EFD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715E47"/>
    <w:multiLevelType w:val="hybridMultilevel"/>
    <w:tmpl w:val="FC2EF85A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</w:rPr>
    </w:lvl>
    <w:lvl w:ilvl="1" w:tplc="040C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8" w15:restartNumberingAfterBreak="0">
    <w:nsid w:val="6A6748F4"/>
    <w:multiLevelType w:val="multilevel"/>
    <w:tmpl w:val="040C001D"/>
    <w:styleLink w:val="Diploma"/>
    <w:lvl w:ilvl="0">
      <w:start w:val="1"/>
      <w:numFmt w:val="upperRoman"/>
      <w:lvlText w:val="%1)"/>
      <w:lvlJc w:val="left"/>
      <w:pPr>
        <w:ind w:left="360" w:hanging="360"/>
      </w:pPr>
      <w:rPr>
        <w:rFonts w:ascii="Matter SemiBold" w:hAnsi="Matter SemiBold"/>
        <w:b/>
        <w:i w:val="0"/>
        <w:color w:val="4CAADB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6A7E30B2"/>
    <w:multiLevelType w:val="hybridMultilevel"/>
    <w:tmpl w:val="CF3E2A8E"/>
    <w:lvl w:ilvl="0" w:tplc="040C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0" w15:restartNumberingAfterBreak="0">
    <w:nsid w:val="6E243964"/>
    <w:multiLevelType w:val="hybridMultilevel"/>
    <w:tmpl w:val="011E403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F572B73"/>
    <w:multiLevelType w:val="hybridMultilevel"/>
    <w:tmpl w:val="594AC650"/>
    <w:lvl w:ilvl="0" w:tplc="8624A9D4">
      <w:start w:val="1"/>
      <w:numFmt w:val="bullet"/>
      <w:lvlText w:val="o"/>
      <w:lvlJc w:val="left"/>
      <w:pPr>
        <w:ind w:left="785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2" w15:restartNumberingAfterBreak="0">
    <w:nsid w:val="72B267C8"/>
    <w:multiLevelType w:val="hybridMultilevel"/>
    <w:tmpl w:val="55EA7E1C"/>
    <w:lvl w:ilvl="0" w:tplc="040C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3" w15:restartNumberingAfterBreak="0">
    <w:nsid w:val="72D35B2C"/>
    <w:multiLevelType w:val="hybridMultilevel"/>
    <w:tmpl w:val="526A2E32"/>
    <w:lvl w:ilvl="0" w:tplc="83FA9C82">
      <w:start w:val="1"/>
      <w:numFmt w:val="upperRoman"/>
      <w:pStyle w:val="TitreBlancPartie-Diploma"/>
      <w:lvlText w:val="%1."/>
      <w:lvlJc w:val="center"/>
      <w:rPr>
        <w:rFonts w:ascii="Matter" w:hAnsi="Matter" w:cs="Calibri" w:hint="default"/>
        <w:b/>
        <w:bCs/>
        <w:i w:val="0"/>
        <w:strike w:val="0"/>
        <w:dstrike w:val="0"/>
        <w:color w:val="FFFFFF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E33C53"/>
    <w:multiLevelType w:val="hybridMultilevel"/>
    <w:tmpl w:val="1AB03A60"/>
    <w:lvl w:ilvl="0" w:tplc="040C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5" w15:restartNumberingAfterBreak="0">
    <w:nsid w:val="73A42979"/>
    <w:multiLevelType w:val="hybridMultilevel"/>
    <w:tmpl w:val="7E7CCBA8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5627DB4"/>
    <w:multiLevelType w:val="hybridMultilevel"/>
    <w:tmpl w:val="B7CCA618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5731D98"/>
    <w:multiLevelType w:val="hybridMultilevel"/>
    <w:tmpl w:val="0CD832F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6CC3A12"/>
    <w:multiLevelType w:val="hybridMultilevel"/>
    <w:tmpl w:val="753A8B72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BBB7C15"/>
    <w:multiLevelType w:val="hybridMultilevel"/>
    <w:tmpl w:val="0E4CF378"/>
    <w:lvl w:ilvl="0" w:tplc="88C0CE04">
      <w:start w:val="5"/>
      <w:numFmt w:val="bullet"/>
      <w:lvlText w:val=""/>
      <w:lvlJc w:val="left"/>
      <w:pPr>
        <w:ind w:left="360" w:hanging="360"/>
      </w:pPr>
      <w:rPr>
        <w:rFonts w:ascii="Symbol" w:eastAsia="Calibri" w:hAnsi="Symbol" w:hint="default"/>
        <w:color w:val="000000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10608104">
    <w:abstractNumId w:val="9"/>
  </w:num>
  <w:num w:numId="2" w16cid:durableId="1346319769">
    <w:abstractNumId w:val="38"/>
  </w:num>
  <w:num w:numId="3" w16cid:durableId="1516307648">
    <w:abstractNumId w:val="43"/>
  </w:num>
  <w:num w:numId="4" w16cid:durableId="632903191">
    <w:abstractNumId w:val="33"/>
  </w:num>
  <w:num w:numId="5" w16cid:durableId="2088922305">
    <w:abstractNumId w:val="30"/>
  </w:num>
  <w:num w:numId="6" w16cid:durableId="128910429">
    <w:abstractNumId w:val="4"/>
  </w:num>
  <w:num w:numId="7" w16cid:durableId="2128766738">
    <w:abstractNumId w:val="15"/>
  </w:num>
  <w:num w:numId="8" w16cid:durableId="547034184">
    <w:abstractNumId w:val="11"/>
  </w:num>
  <w:num w:numId="9" w16cid:durableId="1281840210">
    <w:abstractNumId w:val="7"/>
  </w:num>
  <w:num w:numId="10" w16cid:durableId="1256984624">
    <w:abstractNumId w:val="45"/>
  </w:num>
  <w:num w:numId="11" w16cid:durableId="989753815">
    <w:abstractNumId w:val="22"/>
  </w:num>
  <w:num w:numId="12" w16cid:durableId="1646354787">
    <w:abstractNumId w:val="48"/>
  </w:num>
  <w:num w:numId="13" w16cid:durableId="559364315">
    <w:abstractNumId w:val="41"/>
  </w:num>
  <w:num w:numId="14" w16cid:durableId="929705260">
    <w:abstractNumId w:val="27"/>
  </w:num>
  <w:num w:numId="15" w16cid:durableId="774326491">
    <w:abstractNumId w:val="10"/>
  </w:num>
  <w:num w:numId="16" w16cid:durableId="286788380">
    <w:abstractNumId w:val="37"/>
  </w:num>
  <w:num w:numId="17" w16cid:durableId="1500192999">
    <w:abstractNumId w:val="44"/>
  </w:num>
  <w:num w:numId="18" w16cid:durableId="1920362436">
    <w:abstractNumId w:val="8"/>
  </w:num>
  <w:num w:numId="19" w16cid:durableId="610628271">
    <w:abstractNumId w:val="49"/>
  </w:num>
  <w:num w:numId="20" w16cid:durableId="1265990405">
    <w:abstractNumId w:val="12"/>
  </w:num>
  <w:num w:numId="21" w16cid:durableId="1956013951">
    <w:abstractNumId w:val="46"/>
  </w:num>
  <w:num w:numId="22" w16cid:durableId="304433540">
    <w:abstractNumId w:val="35"/>
  </w:num>
  <w:num w:numId="23" w16cid:durableId="1961954106">
    <w:abstractNumId w:val="23"/>
  </w:num>
  <w:num w:numId="24" w16cid:durableId="2102214603">
    <w:abstractNumId w:val="28"/>
  </w:num>
  <w:num w:numId="25" w16cid:durableId="810445585">
    <w:abstractNumId w:val="19"/>
  </w:num>
  <w:num w:numId="26" w16cid:durableId="844171010">
    <w:abstractNumId w:val="0"/>
  </w:num>
  <w:num w:numId="27" w16cid:durableId="1014957445">
    <w:abstractNumId w:val="16"/>
  </w:num>
  <w:num w:numId="28" w16cid:durableId="570699188">
    <w:abstractNumId w:val="25"/>
  </w:num>
  <w:num w:numId="29" w16cid:durableId="587693895">
    <w:abstractNumId w:val="20"/>
  </w:num>
  <w:num w:numId="30" w16cid:durableId="1098019498">
    <w:abstractNumId w:val="5"/>
  </w:num>
  <w:num w:numId="31" w16cid:durableId="1723366968">
    <w:abstractNumId w:val="36"/>
  </w:num>
  <w:num w:numId="32" w16cid:durableId="1684741626">
    <w:abstractNumId w:val="39"/>
  </w:num>
  <w:num w:numId="33" w16cid:durableId="1376202027">
    <w:abstractNumId w:val="17"/>
  </w:num>
  <w:num w:numId="34" w16cid:durableId="622923069">
    <w:abstractNumId w:val="2"/>
  </w:num>
  <w:num w:numId="35" w16cid:durableId="1143161910">
    <w:abstractNumId w:val="40"/>
  </w:num>
  <w:num w:numId="36" w16cid:durableId="907107725">
    <w:abstractNumId w:val="18"/>
  </w:num>
  <w:num w:numId="37" w16cid:durableId="1813210369">
    <w:abstractNumId w:val="14"/>
  </w:num>
  <w:num w:numId="38" w16cid:durableId="216480867">
    <w:abstractNumId w:val="29"/>
  </w:num>
  <w:num w:numId="39" w16cid:durableId="170066013">
    <w:abstractNumId w:val="6"/>
  </w:num>
  <w:num w:numId="40" w16cid:durableId="1536113191">
    <w:abstractNumId w:val="3"/>
  </w:num>
  <w:num w:numId="41" w16cid:durableId="1528375279">
    <w:abstractNumId w:val="34"/>
  </w:num>
  <w:num w:numId="42" w16cid:durableId="1818836185">
    <w:abstractNumId w:val="24"/>
  </w:num>
  <w:num w:numId="43" w16cid:durableId="358898977">
    <w:abstractNumId w:val="42"/>
  </w:num>
  <w:num w:numId="44" w16cid:durableId="128673891">
    <w:abstractNumId w:val="32"/>
  </w:num>
  <w:num w:numId="45" w16cid:durableId="124544151">
    <w:abstractNumId w:val="21"/>
  </w:num>
  <w:num w:numId="46" w16cid:durableId="1686399779">
    <w:abstractNumId w:val="31"/>
  </w:num>
  <w:num w:numId="47" w16cid:durableId="1083644587">
    <w:abstractNumId w:val="26"/>
  </w:num>
  <w:num w:numId="48" w16cid:durableId="1150095838">
    <w:abstractNumId w:val="13"/>
  </w:num>
  <w:num w:numId="49" w16cid:durableId="2092698116">
    <w:abstractNumId w:val="1"/>
  </w:num>
  <w:num w:numId="50" w16cid:durableId="725838737">
    <w:abstractNumId w:val="47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106"/>
    <w:rsid w:val="00001F63"/>
    <w:rsid w:val="00007A81"/>
    <w:rsid w:val="00013FF8"/>
    <w:rsid w:val="000314C9"/>
    <w:rsid w:val="00051DB4"/>
    <w:rsid w:val="00053B14"/>
    <w:rsid w:val="000557F1"/>
    <w:rsid w:val="00057206"/>
    <w:rsid w:val="000646D3"/>
    <w:rsid w:val="00066944"/>
    <w:rsid w:val="00071A09"/>
    <w:rsid w:val="00074C87"/>
    <w:rsid w:val="00084AB9"/>
    <w:rsid w:val="00086D5D"/>
    <w:rsid w:val="000874AC"/>
    <w:rsid w:val="00090347"/>
    <w:rsid w:val="000970BA"/>
    <w:rsid w:val="000A7ECF"/>
    <w:rsid w:val="000B1805"/>
    <w:rsid w:val="000B2D95"/>
    <w:rsid w:val="000C145D"/>
    <w:rsid w:val="000E1D5D"/>
    <w:rsid w:val="000E44F6"/>
    <w:rsid w:val="00101880"/>
    <w:rsid w:val="001206FF"/>
    <w:rsid w:val="00132251"/>
    <w:rsid w:val="00143E73"/>
    <w:rsid w:val="00150215"/>
    <w:rsid w:val="00151175"/>
    <w:rsid w:val="00153EB8"/>
    <w:rsid w:val="00163E1F"/>
    <w:rsid w:val="00165251"/>
    <w:rsid w:val="001674A9"/>
    <w:rsid w:val="0016770A"/>
    <w:rsid w:val="00170DD4"/>
    <w:rsid w:val="0017160B"/>
    <w:rsid w:val="00180538"/>
    <w:rsid w:val="00181726"/>
    <w:rsid w:val="00183348"/>
    <w:rsid w:val="00196CDD"/>
    <w:rsid w:val="001B00D2"/>
    <w:rsid w:val="001B06A0"/>
    <w:rsid w:val="001B48D0"/>
    <w:rsid w:val="001C029E"/>
    <w:rsid w:val="001C0307"/>
    <w:rsid w:val="001C253B"/>
    <w:rsid w:val="001C483F"/>
    <w:rsid w:val="001D1600"/>
    <w:rsid w:val="001E0E93"/>
    <w:rsid w:val="001E1AA7"/>
    <w:rsid w:val="001E4E2A"/>
    <w:rsid w:val="001E6DF1"/>
    <w:rsid w:val="001F4DFB"/>
    <w:rsid w:val="00207A0C"/>
    <w:rsid w:val="00212719"/>
    <w:rsid w:val="00215588"/>
    <w:rsid w:val="00216D8E"/>
    <w:rsid w:val="00221189"/>
    <w:rsid w:val="002221F4"/>
    <w:rsid w:val="00223991"/>
    <w:rsid w:val="00237CFB"/>
    <w:rsid w:val="002469D9"/>
    <w:rsid w:val="00274CAA"/>
    <w:rsid w:val="00280A31"/>
    <w:rsid w:val="002829CD"/>
    <w:rsid w:val="002834B7"/>
    <w:rsid w:val="002A0CD9"/>
    <w:rsid w:val="002A29AC"/>
    <w:rsid w:val="002B40E5"/>
    <w:rsid w:val="002C092D"/>
    <w:rsid w:val="002C0FB1"/>
    <w:rsid w:val="002C3106"/>
    <w:rsid w:val="002C3168"/>
    <w:rsid w:val="002C36ED"/>
    <w:rsid w:val="002C378F"/>
    <w:rsid w:val="002D2E80"/>
    <w:rsid w:val="002D5747"/>
    <w:rsid w:val="002E2695"/>
    <w:rsid w:val="00307A1E"/>
    <w:rsid w:val="00312D81"/>
    <w:rsid w:val="003136E0"/>
    <w:rsid w:val="0031687A"/>
    <w:rsid w:val="003222EA"/>
    <w:rsid w:val="00324D3D"/>
    <w:rsid w:val="00325244"/>
    <w:rsid w:val="003337BB"/>
    <w:rsid w:val="00335C8B"/>
    <w:rsid w:val="00336F68"/>
    <w:rsid w:val="00343196"/>
    <w:rsid w:val="0034719C"/>
    <w:rsid w:val="00355B43"/>
    <w:rsid w:val="00363ABC"/>
    <w:rsid w:val="0036746C"/>
    <w:rsid w:val="00370EC6"/>
    <w:rsid w:val="0037446D"/>
    <w:rsid w:val="0037496F"/>
    <w:rsid w:val="00374EB9"/>
    <w:rsid w:val="00380D66"/>
    <w:rsid w:val="00384059"/>
    <w:rsid w:val="00391A4E"/>
    <w:rsid w:val="00394179"/>
    <w:rsid w:val="00395A2E"/>
    <w:rsid w:val="003A737E"/>
    <w:rsid w:val="003B0176"/>
    <w:rsid w:val="003E5A87"/>
    <w:rsid w:val="003E60B7"/>
    <w:rsid w:val="003F3D10"/>
    <w:rsid w:val="003F522C"/>
    <w:rsid w:val="003F5C48"/>
    <w:rsid w:val="0040556A"/>
    <w:rsid w:val="00407989"/>
    <w:rsid w:val="00411B94"/>
    <w:rsid w:val="00415151"/>
    <w:rsid w:val="00425319"/>
    <w:rsid w:val="00426A93"/>
    <w:rsid w:val="0044159A"/>
    <w:rsid w:val="004703A9"/>
    <w:rsid w:val="00485A13"/>
    <w:rsid w:val="004866CE"/>
    <w:rsid w:val="00486991"/>
    <w:rsid w:val="004879A2"/>
    <w:rsid w:val="00490302"/>
    <w:rsid w:val="004B221C"/>
    <w:rsid w:val="004B6159"/>
    <w:rsid w:val="004C21D8"/>
    <w:rsid w:val="004C35EF"/>
    <w:rsid w:val="004D002B"/>
    <w:rsid w:val="004D24C2"/>
    <w:rsid w:val="004D4BB6"/>
    <w:rsid w:val="004F3534"/>
    <w:rsid w:val="004F54C3"/>
    <w:rsid w:val="004F6BE4"/>
    <w:rsid w:val="004F6CE8"/>
    <w:rsid w:val="004F7474"/>
    <w:rsid w:val="00504942"/>
    <w:rsid w:val="00506CED"/>
    <w:rsid w:val="00507B88"/>
    <w:rsid w:val="00513102"/>
    <w:rsid w:val="00515122"/>
    <w:rsid w:val="00516CF1"/>
    <w:rsid w:val="005313F9"/>
    <w:rsid w:val="005378FC"/>
    <w:rsid w:val="0054363F"/>
    <w:rsid w:val="005507AE"/>
    <w:rsid w:val="00551EDE"/>
    <w:rsid w:val="00557231"/>
    <w:rsid w:val="00562FA1"/>
    <w:rsid w:val="00566E72"/>
    <w:rsid w:val="005723AD"/>
    <w:rsid w:val="005736AE"/>
    <w:rsid w:val="00573E4E"/>
    <w:rsid w:val="005745CB"/>
    <w:rsid w:val="0057605E"/>
    <w:rsid w:val="0057750B"/>
    <w:rsid w:val="00587AFB"/>
    <w:rsid w:val="00592E8C"/>
    <w:rsid w:val="00594552"/>
    <w:rsid w:val="005976DF"/>
    <w:rsid w:val="005A143F"/>
    <w:rsid w:val="005A153F"/>
    <w:rsid w:val="005A25F0"/>
    <w:rsid w:val="005A4F20"/>
    <w:rsid w:val="005A6C39"/>
    <w:rsid w:val="005B725F"/>
    <w:rsid w:val="005C5E9D"/>
    <w:rsid w:val="005C6151"/>
    <w:rsid w:val="005C6C9D"/>
    <w:rsid w:val="005C76EE"/>
    <w:rsid w:val="005D4268"/>
    <w:rsid w:val="005E1E26"/>
    <w:rsid w:val="005F47B0"/>
    <w:rsid w:val="005F4D81"/>
    <w:rsid w:val="005F708D"/>
    <w:rsid w:val="005F7A9E"/>
    <w:rsid w:val="00601DEF"/>
    <w:rsid w:val="00606B6C"/>
    <w:rsid w:val="00615089"/>
    <w:rsid w:val="006277AC"/>
    <w:rsid w:val="0063186A"/>
    <w:rsid w:val="00632599"/>
    <w:rsid w:val="006326E0"/>
    <w:rsid w:val="00634DA2"/>
    <w:rsid w:val="00645912"/>
    <w:rsid w:val="0064739B"/>
    <w:rsid w:val="00647DE7"/>
    <w:rsid w:val="006526E3"/>
    <w:rsid w:val="00652B16"/>
    <w:rsid w:val="00653890"/>
    <w:rsid w:val="0065656A"/>
    <w:rsid w:val="006607E8"/>
    <w:rsid w:val="006607E9"/>
    <w:rsid w:val="00674FE0"/>
    <w:rsid w:val="006750E2"/>
    <w:rsid w:val="00684B60"/>
    <w:rsid w:val="006859B1"/>
    <w:rsid w:val="00691D40"/>
    <w:rsid w:val="00692A12"/>
    <w:rsid w:val="00692C74"/>
    <w:rsid w:val="00697594"/>
    <w:rsid w:val="006B0ED9"/>
    <w:rsid w:val="006B1CDB"/>
    <w:rsid w:val="006B6688"/>
    <w:rsid w:val="006C73B2"/>
    <w:rsid w:val="006D0A8B"/>
    <w:rsid w:val="006E1ED7"/>
    <w:rsid w:val="006F61F5"/>
    <w:rsid w:val="00703F95"/>
    <w:rsid w:val="00704809"/>
    <w:rsid w:val="00704B24"/>
    <w:rsid w:val="007165AC"/>
    <w:rsid w:val="00720F33"/>
    <w:rsid w:val="00723823"/>
    <w:rsid w:val="00727976"/>
    <w:rsid w:val="0074597C"/>
    <w:rsid w:val="00752A3B"/>
    <w:rsid w:val="00761BBD"/>
    <w:rsid w:val="0076622A"/>
    <w:rsid w:val="00780D35"/>
    <w:rsid w:val="00784476"/>
    <w:rsid w:val="007868BA"/>
    <w:rsid w:val="00792C33"/>
    <w:rsid w:val="00796FC7"/>
    <w:rsid w:val="007A5185"/>
    <w:rsid w:val="007C16F2"/>
    <w:rsid w:val="007C7E74"/>
    <w:rsid w:val="007D748F"/>
    <w:rsid w:val="007E28AA"/>
    <w:rsid w:val="00801410"/>
    <w:rsid w:val="0080492D"/>
    <w:rsid w:val="0080589E"/>
    <w:rsid w:val="0081234D"/>
    <w:rsid w:val="00813351"/>
    <w:rsid w:val="00814324"/>
    <w:rsid w:val="00823965"/>
    <w:rsid w:val="0083129F"/>
    <w:rsid w:val="008327B2"/>
    <w:rsid w:val="00834B5D"/>
    <w:rsid w:val="008364B3"/>
    <w:rsid w:val="00837617"/>
    <w:rsid w:val="00837938"/>
    <w:rsid w:val="00857275"/>
    <w:rsid w:val="008577FC"/>
    <w:rsid w:val="00864048"/>
    <w:rsid w:val="00865EB0"/>
    <w:rsid w:val="00867277"/>
    <w:rsid w:val="008710A9"/>
    <w:rsid w:val="0087429D"/>
    <w:rsid w:val="00881A1D"/>
    <w:rsid w:val="008841DD"/>
    <w:rsid w:val="0088636D"/>
    <w:rsid w:val="008A0C9D"/>
    <w:rsid w:val="008A79A9"/>
    <w:rsid w:val="008B55AA"/>
    <w:rsid w:val="008B79E9"/>
    <w:rsid w:val="008D742F"/>
    <w:rsid w:val="008E0347"/>
    <w:rsid w:val="008F26E9"/>
    <w:rsid w:val="009034F6"/>
    <w:rsid w:val="009100F0"/>
    <w:rsid w:val="0091628F"/>
    <w:rsid w:val="00917332"/>
    <w:rsid w:val="00921554"/>
    <w:rsid w:val="00930C1D"/>
    <w:rsid w:val="00932245"/>
    <w:rsid w:val="009332C5"/>
    <w:rsid w:val="00937C38"/>
    <w:rsid w:val="00943908"/>
    <w:rsid w:val="00944756"/>
    <w:rsid w:val="00960317"/>
    <w:rsid w:val="00966BD7"/>
    <w:rsid w:val="009744D5"/>
    <w:rsid w:val="00974E5C"/>
    <w:rsid w:val="00980176"/>
    <w:rsid w:val="00985861"/>
    <w:rsid w:val="00996542"/>
    <w:rsid w:val="009A5DD3"/>
    <w:rsid w:val="009A6F99"/>
    <w:rsid w:val="009B4A42"/>
    <w:rsid w:val="009B774B"/>
    <w:rsid w:val="009C45E4"/>
    <w:rsid w:val="009C5A9C"/>
    <w:rsid w:val="009C7058"/>
    <w:rsid w:val="009D080F"/>
    <w:rsid w:val="009D65F6"/>
    <w:rsid w:val="009E1075"/>
    <w:rsid w:val="009E11FB"/>
    <w:rsid w:val="009E1439"/>
    <w:rsid w:val="009E3DE1"/>
    <w:rsid w:val="009E3F20"/>
    <w:rsid w:val="009E71B2"/>
    <w:rsid w:val="009F6C65"/>
    <w:rsid w:val="009F6D2F"/>
    <w:rsid w:val="009F77E0"/>
    <w:rsid w:val="00A01E36"/>
    <w:rsid w:val="00A07A85"/>
    <w:rsid w:val="00A13063"/>
    <w:rsid w:val="00A208BA"/>
    <w:rsid w:val="00A22B4F"/>
    <w:rsid w:val="00A27757"/>
    <w:rsid w:val="00A3576F"/>
    <w:rsid w:val="00A35DC3"/>
    <w:rsid w:val="00A51C2A"/>
    <w:rsid w:val="00A609C5"/>
    <w:rsid w:val="00A6246F"/>
    <w:rsid w:val="00A64556"/>
    <w:rsid w:val="00A9128D"/>
    <w:rsid w:val="00AA2549"/>
    <w:rsid w:val="00AA40F2"/>
    <w:rsid w:val="00AB0079"/>
    <w:rsid w:val="00AB0B1B"/>
    <w:rsid w:val="00AB39A0"/>
    <w:rsid w:val="00AB3BFF"/>
    <w:rsid w:val="00AB557D"/>
    <w:rsid w:val="00AC3E79"/>
    <w:rsid w:val="00AC4C83"/>
    <w:rsid w:val="00AD1834"/>
    <w:rsid w:val="00AD2E2F"/>
    <w:rsid w:val="00AD36D2"/>
    <w:rsid w:val="00AE0CAC"/>
    <w:rsid w:val="00AE517D"/>
    <w:rsid w:val="00AE75C1"/>
    <w:rsid w:val="00AF55E0"/>
    <w:rsid w:val="00AF69A9"/>
    <w:rsid w:val="00B00AF7"/>
    <w:rsid w:val="00B10D21"/>
    <w:rsid w:val="00B11CED"/>
    <w:rsid w:val="00B235D8"/>
    <w:rsid w:val="00B327CD"/>
    <w:rsid w:val="00B34EB3"/>
    <w:rsid w:val="00B4046E"/>
    <w:rsid w:val="00B46CE4"/>
    <w:rsid w:val="00B6598E"/>
    <w:rsid w:val="00B72036"/>
    <w:rsid w:val="00B76A32"/>
    <w:rsid w:val="00B860CE"/>
    <w:rsid w:val="00B87682"/>
    <w:rsid w:val="00B90A32"/>
    <w:rsid w:val="00BA1D49"/>
    <w:rsid w:val="00BB0D68"/>
    <w:rsid w:val="00BB3264"/>
    <w:rsid w:val="00BC1F9D"/>
    <w:rsid w:val="00BC372A"/>
    <w:rsid w:val="00BC6B7F"/>
    <w:rsid w:val="00BC701A"/>
    <w:rsid w:val="00BC751B"/>
    <w:rsid w:val="00BD1A1B"/>
    <w:rsid w:val="00BE39E1"/>
    <w:rsid w:val="00BE589B"/>
    <w:rsid w:val="00BE7D24"/>
    <w:rsid w:val="00C0312A"/>
    <w:rsid w:val="00C1350C"/>
    <w:rsid w:val="00C20486"/>
    <w:rsid w:val="00C2453D"/>
    <w:rsid w:val="00C366E1"/>
    <w:rsid w:val="00C42DB1"/>
    <w:rsid w:val="00C45A00"/>
    <w:rsid w:val="00C465CE"/>
    <w:rsid w:val="00C50F7E"/>
    <w:rsid w:val="00C55B93"/>
    <w:rsid w:val="00C624A7"/>
    <w:rsid w:val="00C67AE7"/>
    <w:rsid w:val="00C727CD"/>
    <w:rsid w:val="00C74302"/>
    <w:rsid w:val="00C818F6"/>
    <w:rsid w:val="00C85B3D"/>
    <w:rsid w:val="00C942AD"/>
    <w:rsid w:val="00CA5217"/>
    <w:rsid w:val="00CC0221"/>
    <w:rsid w:val="00CC3AE0"/>
    <w:rsid w:val="00CC6FC8"/>
    <w:rsid w:val="00CD570C"/>
    <w:rsid w:val="00CE2136"/>
    <w:rsid w:val="00D030AC"/>
    <w:rsid w:val="00D13B47"/>
    <w:rsid w:val="00D149DC"/>
    <w:rsid w:val="00D26309"/>
    <w:rsid w:val="00D37CA2"/>
    <w:rsid w:val="00D41474"/>
    <w:rsid w:val="00D57C41"/>
    <w:rsid w:val="00D640FA"/>
    <w:rsid w:val="00D66603"/>
    <w:rsid w:val="00D670BA"/>
    <w:rsid w:val="00D74E5D"/>
    <w:rsid w:val="00D83EE6"/>
    <w:rsid w:val="00D932C0"/>
    <w:rsid w:val="00D93CC6"/>
    <w:rsid w:val="00D97F44"/>
    <w:rsid w:val="00DA053C"/>
    <w:rsid w:val="00DA09C3"/>
    <w:rsid w:val="00DA1E8F"/>
    <w:rsid w:val="00DA382B"/>
    <w:rsid w:val="00DB0B53"/>
    <w:rsid w:val="00DC2472"/>
    <w:rsid w:val="00DF2A7E"/>
    <w:rsid w:val="00DF2F1C"/>
    <w:rsid w:val="00DF5F4A"/>
    <w:rsid w:val="00E02C71"/>
    <w:rsid w:val="00E04E1A"/>
    <w:rsid w:val="00E11748"/>
    <w:rsid w:val="00E13CF3"/>
    <w:rsid w:val="00E144D7"/>
    <w:rsid w:val="00E2790D"/>
    <w:rsid w:val="00E30F0D"/>
    <w:rsid w:val="00E41970"/>
    <w:rsid w:val="00E41DDE"/>
    <w:rsid w:val="00E430E8"/>
    <w:rsid w:val="00E51251"/>
    <w:rsid w:val="00E52510"/>
    <w:rsid w:val="00E529E2"/>
    <w:rsid w:val="00E60A50"/>
    <w:rsid w:val="00E70BB1"/>
    <w:rsid w:val="00E716AA"/>
    <w:rsid w:val="00E73C01"/>
    <w:rsid w:val="00E946A9"/>
    <w:rsid w:val="00EC073E"/>
    <w:rsid w:val="00EC1060"/>
    <w:rsid w:val="00ED2688"/>
    <w:rsid w:val="00ED2A1E"/>
    <w:rsid w:val="00ED5E5B"/>
    <w:rsid w:val="00EE07E0"/>
    <w:rsid w:val="00EE29A1"/>
    <w:rsid w:val="00EE32D8"/>
    <w:rsid w:val="00EF48A0"/>
    <w:rsid w:val="00EF51E1"/>
    <w:rsid w:val="00EF7E4E"/>
    <w:rsid w:val="00F021B1"/>
    <w:rsid w:val="00F0222D"/>
    <w:rsid w:val="00F03043"/>
    <w:rsid w:val="00F03A1C"/>
    <w:rsid w:val="00F05E72"/>
    <w:rsid w:val="00F07598"/>
    <w:rsid w:val="00F23066"/>
    <w:rsid w:val="00F3306B"/>
    <w:rsid w:val="00F35CBC"/>
    <w:rsid w:val="00F46214"/>
    <w:rsid w:val="00F473E4"/>
    <w:rsid w:val="00F7486B"/>
    <w:rsid w:val="00F77B65"/>
    <w:rsid w:val="00F85967"/>
    <w:rsid w:val="00F90F44"/>
    <w:rsid w:val="00F93385"/>
    <w:rsid w:val="00FA0320"/>
    <w:rsid w:val="00FA25DF"/>
    <w:rsid w:val="00FB388E"/>
    <w:rsid w:val="00FB6D7E"/>
    <w:rsid w:val="00FC1299"/>
    <w:rsid w:val="00FC4AE8"/>
    <w:rsid w:val="00FC679D"/>
    <w:rsid w:val="00FE1E0E"/>
    <w:rsid w:val="00FE7A64"/>
    <w:rsid w:val="00FF2A5F"/>
    <w:rsid w:val="00FF2F94"/>
    <w:rsid w:val="00FF3024"/>
    <w:rsid w:val="00FF3AF3"/>
    <w:rsid w:val="00FF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FD666B"/>
  <w15:docId w15:val="{27AF9EFB-968F-D145-9574-D95288577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tter" w:eastAsia="Calibri" w:hAnsi="Matter" w:cs="Times New Roman (Corps CS)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aliases w:val="Texte Redactionnel - Diploma"/>
    <w:qFormat/>
    <w:rsid w:val="008327B2"/>
    <w:pPr>
      <w:spacing w:line="257" w:lineRule="auto"/>
      <w:jc w:val="center"/>
    </w:pPr>
    <w:rPr>
      <w:color w:val="000000"/>
      <w:sz w:val="18"/>
      <w:szCs w:val="36"/>
    </w:rPr>
  </w:style>
  <w:style w:type="paragraph" w:styleId="Titre1">
    <w:name w:val="heading 1"/>
    <w:next w:val="Normal"/>
    <w:link w:val="Titre1Car"/>
    <w:qFormat/>
    <w:rsid w:val="009D080F"/>
    <w:pPr>
      <w:keepNext/>
      <w:keepLines/>
      <w:spacing w:line="259" w:lineRule="auto"/>
      <w:ind w:right="2740"/>
      <w:jc w:val="right"/>
      <w:outlineLvl w:val="0"/>
    </w:pPr>
    <w:rPr>
      <w:rFonts w:ascii="Calibri" w:hAnsi="Calibri" w:cs="Calibri"/>
      <w:color w:val="BAE8C4"/>
      <w:sz w:val="40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link w:val="En-tte"/>
    <w:rsid w:val="00B90A32"/>
    <w:rPr>
      <w:sz w:val="18"/>
      <w:szCs w:val="18"/>
    </w:rPr>
  </w:style>
  <w:style w:type="paragraph" w:styleId="Pieddepage">
    <w:name w:val="footer"/>
    <w:basedOn w:val="Normal"/>
    <w:link w:val="Pieddepag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link w:val="Pieddepage"/>
    <w:rsid w:val="00B90A32"/>
    <w:rPr>
      <w:sz w:val="18"/>
      <w:szCs w:val="18"/>
    </w:rPr>
  </w:style>
  <w:style w:type="table" w:styleId="Grilledutableau">
    <w:name w:val="Table Grid"/>
    <w:basedOn w:val="TableauNormal"/>
    <w:rsid w:val="00F35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qFormat/>
    <w:rsid w:val="00615089"/>
    <w:pPr>
      <w:ind w:left="720"/>
      <w:contextualSpacing/>
    </w:pPr>
  </w:style>
  <w:style w:type="character" w:customStyle="1" w:styleId="Titre1Car">
    <w:name w:val="Titre 1 Car"/>
    <w:link w:val="Titre1"/>
    <w:rsid w:val="009D080F"/>
    <w:rPr>
      <w:rFonts w:ascii="Calibri" w:eastAsia="Calibri" w:hAnsi="Calibri" w:cs="Calibri"/>
      <w:color w:val="BAE8C4"/>
      <w:sz w:val="40"/>
      <w:lang w:eastAsia="fr-FR"/>
    </w:rPr>
  </w:style>
  <w:style w:type="paragraph" w:styleId="Rvision">
    <w:name w:val="Revision"/>
    <w:hidden/>
    <w:rsid w:val="00425319"/>
    <w:pPr>
      <w:spacing w:line="257" w:lineRule="auto"/>
      <w:jc w:val="center"/>
    </w:pPr>
    <w:rPr>
      <w:color w:val="000000"/>
      <w:sz w:val="18"/>
      <w:szCs w:val="18"/>
    </w:rPr>
  </w:style>
  <w:style w:type="paragraph" w:customStyle="1" w:styleId="TitreBleu-Diploma">
    <w:name w:val="Titre Bleu - Diploma"/>
    <w:basedOn w:val="Normal"/>
    <w:autoRedefine/>
    <w:rsid w:val="00183348"/>
    <w:pPr>
      <w:spacing w:line="240" w:lineRule="auto"/>
      <w:ind w:left="284" w:right="-283"/>
    </w:pPr>
    <w:rPr>
      <w:rFonts w:ascii="Matter Medium" w:hAnsi="Matter Medium"/>
      <w:noProof/>
      <w:color w:val="53ACDB"/>
      <w:sz w:val="32"/>
      <w:szCs w:val="32"/>
    </w:rPr>
  </w:style>
  <w:style w:type="paragraph" w:customStyle="1" w:styleId="TitreVert-Diploma">
    <w:name w:val="Titre Vert - Diploma"/>
    <w:basedOn w:val="Titre1"/>
    <w:autoRedefine/>
    <w:rsid w:val="00C624A7"/>
    <w:pPr>
      <w:ind w:right="0"/>
      <w:jc w:val="center"/>
    </w:pPr>
    <w:rPr>
      <w:rFonts w:ascii="Matter Medium" w:hAnsi="Matter Medium"/>
      <w:b/>
      <w:bCs/>
      <w:color w:val="A6A6A6"/>
      <w:sz w:val="46"/>
      <w:szCs w:val="44"/>
    </w:rPr>
  </w:style>
  <w:style w:type="paragraph" w:customStyle="1" w:styleId="TitreUE-Diploma">
    <w:name w:val="Titre UE - Diploma"/>
    <w:basedOn w:val="Normal"/>
    <w:rsid w:val="00834B5D"/>
    <w:pPr>
      <w:spacing w:line="240" w:lineRule="auto"/>
    </w:pPr>
    <w:rPr>
      <w:rFonts w:ascii="Matter Medium" w:hAnsi="Matter Medium" w:cs="Calibri"/>
      <w:color w:val="241E3F"/>
      <w:sz w:val="44"/>
      <w:szCs w:val="21"/>
    </w:rPr>
  </w:style>
  <w:style w:type="paragraph" w:customStyle="1" w:styleId="TitrePlan-Diploma">
    <w:name w:val="Titre Plan - Diploma"/>
    <w:basedOn w:val="Paragraphedeliste"/>
    <w:autoRedefine/>
    <w:rsid w:val="00974E5C"/>
    <w:pPr>
      <w:numPr>
        <w:numId w:val="4"/>
      </w:numPr>
      <w:spacing w:line="480" w:lineRule="auto"/>
      <w:ind w:right="74"/>
      <w:jc w:val="left"/>
    </w:pPr>
    <w:rPr>
      <w:rFonts w:ascii="Matter SemiBold" w:hAnsi="Matter SemiBold" w:cs="Calibri"/>
      <w:bCs/>
      <w:sz w:val="20"/>
      <w:szCs w:val="18"/>
    </w:rPr>
  </w:style>
  <w:style w:type="paragraph" w:customStyle="1" w:styleId="DtailTitreplan-Diploma">
    <w:name w:val="Détail Titre plan - Diploma"/>
    <w:basedOn w:val="Paragraphedeliste"/>
    <w:autoRedefine/>
    <w:rsid w:val="00BC701A"/>
    <w:pPr>
      <w:numPr>
        <w:numId w:val="1"/>
      </w:numPr>
      <w:spacing w:line="240" w:lineRule="auto"/>
      <w:ind w:right="74"/>
    </w:pPr>
    <w:rPr>
      <w:rFonts w:cs="Calibri"/>
      <w:sz w:val="20"/>
      <w:szCs w:val="18"/>
    </w:rPr>
  </w:style>
  <w:style w:type="numbering" w:customStyle="1" w:styleId="Diploma">
    <w:name w:val="Diploma"/>
    <w:rsid w:val="00B860CE"/>
    <w:pPr>
      <w:numPr>
        <w:numId w:val="2"/>
      </w:numPr>
    </w:pPr>
  </w:style>
  <w:style w:type="character" w:styleId="Numrodepage">
    <w:name w:val="page number"/>
    <w:basedOn w:val="Policepardfaut"/>
    <w:rsid w:val="004D002B"/>
  </w:style>
  <w:style w:type="paragraph" w:customStyle="1" w:styleId="TitreBlanc-Diploma">
    <w:name w:val="Titre Blanc - Diploma"/>
    <w:basedOn w:val="Paragraphedeliste"/>
    <w:rsid w:val="001C029E"/>
    <w:pPr>
      <w:tabs>
        <w:tab w:val="left" w:pos="7066"/>
      </w:tabs>
      <w:ind w:hanging="380"/>
    </w:pPr>
    <w:rPr>
      <w:b/>
      <w:bCs/>
      <w:color w:val="F2F2F2"/>
    </w:rPr>
  </w:style>
  <w:style w:type="paragraph" w:customStyle="1" w:styleId="TitreBlancPartie-Diploma">
    <w:name w:val="Titre Blanc Partie - Diploma"/>
    <w:basedOn w:val="Paragraphedeliste"/>
    <w:autoRedefine/>
    <w:rsid w:val="00053B14"/>
    <w:pPr>
      <w:numPr>
        <w:numId w:val="3"/>
      </w:numPr>
      <w:tabs>
        <w:tab w:val="left" w:pos="7066"/>
      </w:tabs>
    </w:pPr>
    <w:rPr>
      <w:b/>
      <w:bCs/>
      <w:color w:val="F2F2F2"/>
    </w:rPr>
  </w:style>
  <w:style w:type="paragraph" w:customStyle="1" w:styleId="Cours">
    <w:name w:val="Cours"/>
    <w:basedOn w:val="Paragraphedeliste"/>
    <w:autoRedefine/>
    <w:rsid w:val="004D24C2"/>
    <w:pPr>
      <w:ind w:left="360"/>
    </w:pPr>
  </w:style>
  <w:style w:type="table" w:customStyle="1" w:styleId="Style1">
    <w:name w:val="Style1"/>
    <w:basedOn w:val="TableauNormal"/>
    <w:rsid w:val="00EE32D8"/>
    <w:tblPr/>
  </w:style>
  <w:style w:type="paragraph" w:customStyle="1" w:styleId="Corps">
    <w:name w:val="Corps"/>
    <w:rsid w:val="00D74E5D"/>
    <w:rPr>
      <w:rFonts w:ascii="Helvetica Neue" w:eastAsia="Arial Unicode MS" w:hAnsi="Helvetica Neue" w:cs="Arial Unicode MS"/>
      <w:color w:val="000000"/>
      <w:sz w:val="18"/>
      <w:szCs w:val="18"/>
    </w:rPr>
  </w:style>
  <w:style w:type="character" w:customStyle="1" w:styleId="Aucun">
    <w:name w:val="Aucun"/>
    <w:rsid w:val="000874AC"/>
  </w:style>
  <w:style w:type="character" w:customStyle="1" w:styleId="apple-converted-space">
    <w:name w:val="apple-converted-space"/>
    <w:basedOn w:val="Policepardfaut"/>
    <w:rsid w:val="0064739B"/>
  </w:style>
  <w:style w:type="character" w:styleId="Lienhypertexte">
    <w:name w:val="Hyperlink"/>
    <w:rsid w:val="0064739B"/>
    <w:rPr>
      <w:color w:val="0000FF"/>
      <w:u w:val="single"/>
    </w:rPr>
  </w:style>
  <w:style w:type="paragraph" w:styleId="NormalWeb">
    <w:name w:val="Normal (Web)"/>
    <w:basedOn w:val="Normal"/>
    <w:uiPriority w:val="99"/>
    <w:rsid w:val="0086727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emf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9.png"/><Relationship Id="rId1" Type="http://schemas.openxmlformats.org/officeDocument/2006/relationships/image" Target="media/image1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1142</Words>
  <Characters>6281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Aviva Kerchenbaum</dc:creator>
  <cp:keywords/>
  <dc:description/>
  <cp:lastModifiedBy>yehoudith levy</cp:lastModifiedBy>
  <cp:revision>3</cp:revision>
  <cp:lastPrinted>2022-12-27T10:49:00Z</cp:lastPrinted>
  <dcterms:created xsi:type="dcterms:W3CDTF">2025-12-26T13:31:00Z</dcterms:created>
  <dcterms:modified xsi:type="dcterms:W3CDTF">2025-12-28T16:25:00Z</dcterms:modified>
</cp:coreProperties>
</file>