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91DB" w14:textId="0C1BDB0C" w:rsidR="00C26061" w:rsidRDefault="00660072" w:rsidP="00660072">
      <w:pPr>
        <w:pStyle w:val="Heading1"/>
        <w:rPr>
          <w:lang w:val="fr-FR"/>
        </w:rPr>
      </w:pPr>
      <w:r>
        <w:rPr>
          <w:lang w:val="fr-FR"/>
        </w:rPr>
        <w:t xml:space="preserve">Manuel d’utilisation « EQ </w:t>
      </w:r>
      <w:proofErr w:type="spellStart"/>
      <w:r>
        <w:rPr>
          <w:lang w:val="fr-FR"/>
        </w:rPr>
        <w:t>Controleur</w:t>
      </w:r>
      <w:proofErr w:type="spellEnd"/>
      <w:r>
        <w:rPr>
          <w:lang w:val="fr-FR"/>
        </w:rPr>
        <w:t> »</w:t>
      </w:r>
    </w:p>
    <w:p w14:paraId="0C26ECF2" w14:textId="2D8CD1A3" w:rsidR="00660072" w:rsidRDefault="00660072">
      <w:pPr>
        <w:rPr>
          <w:lang w:val="fr-FR"/>
        </w:rPr>
      </w:pPr>
      <w:r>
        <w:rPr>
          <w:lang w:val="fr-FR"/>
        </w:rPr>
        <w:t xml:space="preserve">Conceptions </w:t>
      </w:r>
      <w:hyperlink r:id="rId6" w:history="1">
        <w:r w:rsidRPr="002D7734">
          <w:rPr>
            <w:rStyle w:val="Hyperlink"/>
            <w:lang w:val="fr-FR"/>
          </w:rPr>
          <w:t>Cyrille.de.brebisson@gmail.com</w:t>
        </w:r>
      </w:hyperlink>
    </w:p>
    <w:p w14:paraId="12CFCE65" w14:textId="5CDD2903" w:rsidR="00660072" w:rsidRDefault="00660072" w:rsidP="002E79C5">
      <w:pPr>
        <w:pStyle w:val="Heading2"/>
        <w:rPr>
          <w:lang w:val="fr-FR"/>
        </w:rPr>
      </w:pPr>
      <w:r w:rsidRPr="00ED78CF">
        <w:rPr>
          <w:lang w:val="fr-FR"/>
        </w:rPr>
        <w:t>Introduction</w:t>
      </w:r>
    </w:p>
    <w:p w14:paraId="57984A71" w14:textId="20EED1FE" w:rsidR="00660072" w:rsidRDefault="00660072" w:rsidP="00660072">
      <w:pPr>
        <w:rPr>
          <w:lang w:val="fr-FR"/>
        </w:rPr>
      </w:pPr>
      <w:r>
        <w:rPr>
          <w:lang w:val="fr-FR"/>
        </w:rPr>
        <w:t xml:space="preserve">L’EQ </w:t>
      </w:r>
      <w:proofErr w:type="spellStart"/>
      <w:r>
        <w:rPr>
          <w:lang w:val="fr-FR"/>
        </w:rPr>
        <w:t>Controleur</w:t>
      </w:r>
      <w:proofErr w:type="spellEnd"/>
      <w:r>
        <w:rPr>
          <w:lang w:val="fr-FR"/>
        </w:rPr>
        <w:t xml:space="preserve"> (contrôleur pour montures équatoriales, originellement EQ3 et EQ5, mais utilisable sur plein d’autres montures) a été conçu dans </w:t>
      </w:r>
      <w:proofErr w:type="spellStart"/>
      <w:r>
        <w:rPr>
          <w:lang w:val="fr-FR"/>
        </w:rPr>
        <w:t>dans</w:t>
      </w:r>
      <w:proofErr w:type="spellEnd"/>
      <w:r>
        <w:rPr>
          <w:lang w:val="fr-FR"/>
        </w:rPr>
        <w:t xml:space="preserve"> l’optique :</w:t>
      </w:r>
    </w:p>
    <w:p w14:paraId="229CF6EC" w14:textId="754D475F" w:rsidR="00660072" w:rsidRDefault="00660072" w:rsidP="00660072">
      <w:pPr>
        <w:pStyle w:val="ListParagraph"/>
        <w:numPr>
          <w:ilvl w:val="0"/>
          <w:numId w:val="1"/>
        </w:numPr>
        <w:rPr>
          <w:lang w:val="fr-FR"/>
        </w:rPr>
      </w:pPr>
      <w:r>
        <w:rPr>
          <w:lang w:val="fr-FR"/>
        </w:rPr>
        <w:t>De créer un contrôleur le plus simple possible à utiliser</w:t>
      </w:r>
    </w:p>
    <w:p w14:paraId="101C5878" w14:textId="7661D7B3" w:rsidR="00660072" w:rsidRDefault="00660072" w:rsidP="00660072">
      <w:pPr>
        <w:pStyle w:val="ListParagraph"/>
        <w:numPr>
          <w:ilvl w:val="0"/>
          <w:numId w:val="1"/>
        </w:numPr>
        <w:rPr>
          <w:lang w:val="fr-FR"/>
        </w:rPr>
      </w:pPr>
      <w:r>
        <w:rPr>
          <w:lang w:val="fr-FR"/>
        </w:rPr>
        <w:t>De créer un contrôleur par cher pour une EQ3</w:t>
      </w:r>
    </w:p>
    <w:p w14:paraId="3C377222" w14:textId="54FBD989" w:rsidR="00660072" w:rsidRDefault="00660072" w:rsidP="00660072">
      <w:pPr>
        <w:pStyle w:val="ListParagraph"/>
        <w:numPr>
          <w:ilvl w:val="0"/>
          <w:numId w:val="1"/>
        </w:numPr>
        <w:rPr>
          <w:lang w:val="fr-FR"/>
        </w:rPr>
      </w:pPr>
      <w:r>
        <w:rPr>
          <w:lang w:val="fr-FR"/>
        </w:rPr>
        <w:t>De créer un contrôleur utilisable en mode manuel</w:t>
      </w:r>
    </w:p>
    <w:p w14:paraId="7E8AE313" w14:textId="0241AB7D" w:rsidR="00660072" w:rsidRDefault="00660072" w:rsidP="00660072">
      <w:pPr>
        <w:pStyle w:val="ListParagraph"/>
        <w:numPr>
          <w:ilvl w:val="0"/>
          <w:numId w:val="1"/>
        </w:numPr>
        <w:rPr>
          <w:lang w:val="fr-FR"/>
        </w:rPr>
      </w:pPr>
      <w:r>
        <w:rPr>
          <w:lang w:val="fr-FR"/>
        </w:rPr>
        <w:t>De créer un contrôleur permettant de faire de l’</w:t>
      </w:r>
      <w:proofErr w:type="spellStart"/>
      <w:r>
        <w:rPr>
          <w:lang w:val="fr-FR"/>
        </w:rPr>
        <w:t>asto</w:t>
      </w:r>
      <w:proofErr w:type="spellEnd"/>
      <w:r>
        <w:rPr>
          <w:lang w:val="fr-FR"/>
        </w:rPr>
        <w:t>-photo</w:t>
      </w:r>
    </w:p>
    <w:p w14:paraId="66F1528C" w14:textId="7E5A14A1" w:rsidR="00660072" w:rsidRDefault="00660072" w:rsidP="00660072">
      <w:pPr>
        <w:rPr>
          <w:lang w:val="fr-FR"/>
        </w:rPr>
      </w:pPr>
      <w:r>
        <w:rPr>
          <w:lang w:val="fr-FR"/>
        </w:rPr>
        <w:t xml:space="preserve">La première section de ce manuel assume que vous avec un EQ </w:t>
      </w:r>
      <w:proofErr w:type="spellStart"/>
      <w:r>
        <w:rPr>
          <w:lang w:val="fr-FR"/>
        </w:rPr>
        <w:t>Controleur</w:t>
      </w:r>
      <w:proofErr w:type="spellEnd"/>
      <w:r>
        <w:rPr>
          <w:lang w:val="fr-FR"/>
        </w:rPr>
        <w:t xml:space="preserve"> installé sur votre monture et désirez l’utiliser en mode manuel.</w:t>
      </w:r>
    </w:p>
    <w:p w14:paraId="0654CD71" w14:textId="4FB4A4B6" w:rsidR="00660072" w:rsidRDefault="00660072" w:rsidP="00660072">
      <w:pPr>
        <w:rPr>
          <w:lang w:val="fr-FR"/>
        </w:rPr>
      </w:pPr>
      <w:r>
        <w:rPr>
          <w:lang w:val="fr-FR"/>
        </w:rPr>
        <w:t>La deuxième section étudie les possibilités offertes si vous êtes connecté à un PC.</w:t>
      </w:r>
    </w:p>
    <w:p w14:paraId="314AA369" w14:textId="601FB9CD" w:rsidR="00660072" w:rsidRDefault="00660072" w:rsidP="00660072">
      <w:pPr>
        <w:rPr>
          <w:lang w:val="fr-FR"/>
        </w:rPr>
      </w:pPr>
      <w:r>
        <w:rPr>
          <w:lang w:val="fr-FR"/>
        </w:rPr>
        <w:t>La troisième section explique la partie configuration.</w:t>
      </w:r>
    </w:p>
    <w:p w14:paraId="5CD3FCB5" w14:textId="2BB817CF" w:rsidR="00660072" w:rsidRDefault="00660072" w:rsidP="002E79C5">
      <w:pPr>
        <w:pStyle w:val="Heading2"/>
        <w:rPr>
          <w:lang w:val="fr-FR"/>
        </w:rPr>
      </w:pPr>
      <w:r w:rsidRPr="00ED78CF">
        <w:rPr>
          <w:lang w:val="fr-FR"/>
        </w:rPr>
        <w:t>Utilisation</w:t>
      </w:r>
      <w:r>
        <w:rPr>
          <w:lang w:val="fr-FR"/>
        </w:rPr>
        <w:t xml:space="preserve"> « Manuelle »</w:t>
      </w:r>
    </w:p>
    <w:p w14:paraId="6BC866DA" w14:textId="191F1D8E" w:rsidR="002E79C5" w:rsidRDefault="002E79C5" w:rsidP="002E79C5">
      <w:pPr>
        <w:pStyle w:val="Heading3"/>
        <w:rPr>
          <w:lang w:val="fr-FR"/>
        </w:rPr>
      </w:pPr>
      <w:r w:rsidRPr="00ED78CF">
        <w:rPr>
          <w:lang w:val="fr-FR"/>
        </w:rPr>
        <w:t>Démar</w:t>
      </w:r>
      <w:r w:rsidR="006D75B2" w:rsidRPr="00ED78CF">
        <w:rPr>
          <w:lang w:val="fr-FR"/>
        </w:rPr>
        <w:t>r</w:t>
      </w:r>
      <w:r w:rsidRPr="00ED78CF">
        <w:rPr>
          <w:lang w:val="fr-FR"/>
        </w:rPr>
        <w:t>age</w:t>
      </w:r>
    </w:p>
    <w:p w14:paraId="62DCA075" w14:textId="740B2CF3" w:rsidR="00660072" w:rsidRDefault="00660072" w:rsidP="00660072">
      <w:pPr>
        <w:rPr>
          <w:lang w:val="fr-FR"/>
        </w:rPr>
      </w:pPr>
      <w:r>
        <w:rPr>
          <w:lang w:val="fr-FR"/>
        </w:rPr>
        <w:t>Sortez votre monture, alignez là (grossièrement) vers le nord. Utilisez une boussole (une vraie ou celle de votre portable), essayez de la mettre à la bonne inclinaison (selon votre latitude). Si c’est la nuit, vous pouvez vous aider d’un laser que vous insérez dans l’axe polaire et vous bougez la monture pour pointer Polaris.</w:t>
      </w:r>
    </w:p>
    <w:p w14:paraId="12C221DE" w14:textId="4228C531" w:rsidR="00660072" w:rsidRDefault="00660072" w:rsidP="00660072">
      <w:pPr>
        <w:rPr>
          <w:lang w:val="fr-FR"/>
        </w:rPr>
      </w:pPr>
      <w:r>
        <w:rPr>
          <w:lang w:val="fr-FR"/>
        </w:rPr>
        <w:t xml:space="preserve">Installez votre optique sur la monture et </w:t>
      </w:r>
      <w:r w:rsidR="006D75B2">
        <w:rPr>
          <w:lang w:val="fr-FR"/>
        </w:rPr>
        <w:t>équilibrez-la</w:t>
      </w:r>
      <w:r>
        <w:rPr>
          <w:lang w:val="fr-FR"/>
        </w:rPr>
        <w:t xml:space="preserve"> en RA (Right </w:t>
      </w:r>
      <w:proofErr w:type="spellStart"/>
      <w:r>
        <w:rPr>
          <w:lang w:val="fr-FR"/>
        </w:rPr>
        <w:t>Assention</w:t>
      </w:r>
      <w:proofErr w:type="spellEnd"/>
      <w:r>
        <w:rPr>
          <w:lang w:val="fr-FR"/>
        </w:rPr>
        <w:t xml:space="preserve"> où </w:t>
      </w:r>
      <w:r w:rsidR="006D75B2">
        <w:rPr>
          <w:lang w:val="fr-FR"/>
        </w:rPr>
        <w:t>ascension</w:t>
      </w:r>
      <w:r>
        <w:rPr>
          <w:lang w:val="fr-FR"/>
        </w:rPr>
        <w:t xml:space="preserve"> droite) et en DEC.</w:t>
      </w:r>
    </w:p>
    <w:p w14:paraId="3A06B1F5" w14:textId="7A60E96B" w:rsidR="00660072" w:rsidRDefault="00660072" w:rsidP="00660072">
      <w:pPr>
        <w:rPr>
          <w:lang w:val="fr-FR"/>
        </w:rPr>
      </w:pPr>
      <w:r>
        <w:rPr>
          <w:lang w:val="fr-FR"/>
        </w:rPr>
        <w:t>Pointez le télescope vers le nord avec le contrepoids « vertical ».</w:t>
      </w:r>
    </w:p>
    <w:p w14:paraId="3D94FAA5" w14:textId="25DCFAF5" w:rsidR="00660072" w:rsidRDefault="00660072" w:rsidP="00660072">
      <w:pPr>
        <w:rPr>
          <w:lang w:val="fr-FR"/>
        </w:rPr>
      </w:pPr>
      <w:r>
        <w:rPr>
          <w:lang w:val="fr-FR"/>
        </w:rPr>
        <w:t xml:space="preserve">Branchez le contrôleur sur une alim entre 9 et 20V (12 à 15 est </w:t>
      </w:r>
      <w:r w:rsidR="002E79C5">
        <w:rPr>
          <w:lang w:val="fr-FR"/>
        </w:rPr>
        <w:t>impec</w:t>
      </w:r>
      <w:r>
        <w:rPr>
          <w:lang w:val="fr-FR"/>
        </w:rPr>
        <w:t>) 20W</w:t>
      </w:r>
      <w:r w:rsidR="00B81AFA">
        <w:rPr>
          <w:lang w:val="fr-FR"/>
        </w:rPr>
        <w:t>.</w:t>
      </w:r>
    </w:p>
    <w:p w14:paraId="063DE22E" w14:textId="721B2D86" w:rsidR="00D54591" w:rsidRDefault="00D54591" w:rsidP="00660072">
      <w:pPr>
        <w:rPr>
          <w:lang w:val="fr-FR"/>
        </w:rPr>
      </w:pPr>
      <w:r>
        <w:rPr>
          <w:lang w:val="fr-FR"/>
        </w:rPr>
        <w:t xml:space="preserve">Notons que dorénavant je parlerais de 12V pour parler ce cette alimentation </w:t>
      </w:r>
      <w:r w:rsidR="006D75B2">
        <w:rPr>
          <w:lang w:val="fr-FR"/>
        </w:rPr>
        <w:t>quel que</w:t>
      </w:r>
      <w:r>
        <w:rPr>
          <w:lang w:val="fr-FR"/>
        </w:rPr>
        <w:t xml:space="preserve"> soit la valeur réelle.</w:t>
      </w:r>
    </w:p>
    <w:p w14:paraId="740AE916" w14:textId="5AB49EDF" w:rsidR="00B81AFA" w:rsidRDefault="00B81AFA" w:rsidP="00660072">
      <w:pPr>
        <w:rPr>
          <w:lang w:val="fr-FR"/>
        </w:rPr>
      </w:pPr>
      <w:r>
        <w:rPr>
          <w:lang w:val="fr-FR"/>
        </w:rPr>
        <w:t>Il va s’allumer. Votre télescope est en mode suivit immédiatement.</w:t>
      </w:r>
    </w:p>
    <w:p w14:paraId="3A73233B" w14:textId="70833C04" w:rsidR="002E79C5" w:rsidRDefault="002E79C5" w:rsidP="002E79C5">
      <w:pPr>
        <w:pStyle w:val="Heading3"/>
        <w:rPr>
          <w:lang w:val="fr-FR"/>
        </w:rPr>
      </w:pPr>
      <w:r>
        <w:rPr>
          <w:lang w:val="fr-FR"/>
        </w:rPr>
        <w:t>Mouvements basiques</w:t>
      </w:r>
    </w:p>
    <w:p w14:paraId="570EE0D9" w14:textId="68C5E8AA" w:rsidR="003627DB" w:rsidRPr="003627DB" w:rsidRDefault="003627DB" w:rsidP="003627DB">
      <w:pPr>
        <w:rPr>
          <w:lang w:val="fr-FR"/>
        </w:rPr>
      </w:pPr>
      <w:r>
        <w:rPr>
          <w:noProof/>
        </w:rPr>
        <w:drawing>
          <wp:inline distT="0" distB="0" distL="0" distR="0" wp14:anchorId="0B7BA857" wp14:editId="7968C418">
            <wp:extent cx="1924050" cy="552450"/>
            <wp:effectExtent l="0" t="0" r="0" b="0"/>
            <wp:docPr id="1978725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5865" name="Picture 1" descr="A screenshot of a computer&#10;&#10;AI-generated content may be incorrect."/>
                    <pic:cNvPicPr/>
                  </pic:nvPicPr>
                  <pic:blipFill rotWithShape="1">
                    <a:blip r:embed="rId7"/>
                    <a:srcRect t="4431" r="66441" b="83331"/>
                    <a:stretch>
                      <a:fillRect/>
                    </a:stretch>
                  </pic:blipFill>
                  <pic:spPr bwMode="auto">
                    <a:xfrm>
                      <a:off x="0" y="0"/>
                      <a:ext cx="1924050" cy="552450"/>
                    </a:xfrm>
                    <a:prstGeom prst="rect">
                      <a:avLst/>
                    </a:prstGeom>
                    <a:ln>
                      <a:noFill/>
                    </a:ln>
                    <a:extLst>
                      <a:ext uri="{53640926-AAD7-44D8-BBD7-CCE9431645EC}">
                        <a14:shadowObscured xmlns:a14="http://schemas.microsoft.com/office/drawing/2010/main"/>
                      </a:ext>
                    </a:extLst>
                  </pic:spPr>
                </pic:pic>
              </a:graphicData>
            </a:graphic>
          </wp:inline>
        </w:drawing>
      </w:r>
    </w:p>
    <w:p w14:paraId="20C08B38" w14:textId="6D29A0EC" w:rsidR="00B81AFA" w:rsidRDefault="00B81AFA" w:rsidP="00660072">
      <w:pPr>
        <w:rPr>
          <w:lang w:val="fr-FR"/>
        </w:rPr>
      </w:pPr>
      <w:r>
        <w:rPr>
          <w:lang w:val="fr-FR"/>
        </w:rPr>
        <w:t xml:space="preserve">Utilisez les touches </w:t>
      </w:r>
      <w:proofErr w:type="spellStart"/>
      <w:r>
        <w:rPr>
          <w:lang w:val="fr-FR"/>
        </w:rPr>
        <w:t>dec</w:t>
      </w:r>
      <w:proofErr w:type="spellEnd"/>
      <w:r>
        <w:rPr>
          <w:lang w:val="fr-FR"/>
        </w:rPr>
        <w:t>+/</w:t>
      </w:r>
      <w:proofErr w:type="spellStart"/>
      <w:r>
        <w:rPr>
          <w:lang w:val="fr-FR"/>
        </w:rPr>
        <w:t>dec</w:t>
      </w:r>
      <w:proofErr w:type="spellEnd"/>
      <w:r>
        <w:rPr>
          <w:lang w:val="fr-FR"/>
        </w:rPr>
        <w:t xml:space="preserve">- et ra+/ra- pour bouger le </w:t>
      </w:r>
      <w:r w:rsidR="006D75B2">
        <w:rPr>
          <w:lang w:val="fr-FR"/>
        </w:rPr>
        <w:t>télescope</w:t>
      </w:r>
      <w:r>
        <w:rPr>
          <w:lang w:val="fr-FR"/>
        </w:rPr>
        <w:t>.</w:t>
      </w:r>
    </w:p>
    <w:p w14:paraId="159F7789" w14:textId="678A2CED" w:rsidR="00B81AFA" w:rsidRDefault="00B81AFA" w:rsidP="00660072">
      <w:pPr>
        <w:rPr>
          <w:lang w:val="fr-FR"/>
        </w:rPr>
      </w:pPr>
      <w:r>
        <w:rPr>
          <w:lang w:val="fr-FR"/>
        </w:rPr>
        <w:lastRenderedPageBreak/>
        <w:t xml:space="preserve">Pressez la touche vitesse pour « cycler » entre les différentes vitesses possibles, </w:t>
      </w:r>
      <w:proofErr w:type="gramStart"/>
      <w:r>
        <w:rPr>
          <w:lang w:val="fr-FR"/>
        </w:rPr>
        <w:t>de une</w:t>
      </w:r>
      <w:proofErr w:type="gramEnd"/>
      <w:r>
        <w:rPr>
          <w:lang w:val="fr-FR"/>
        </w:rPr>
        <w:t xml:space="preserve"> minute d’arc par seconde a 4° par seconde. Apprenez la place de ces 5 touches « par cœur » car vous les utiliserez en regardant à l’oculaire !</w:t>
      </w:r>
    </w:p>
    <w:p w14:paraId="4ED357F7" w14:textId="02E98366" w:rsidR="00B81AFA" w:rsidRDefault="00B81AFA" w:rsidP="00660072">
      <w:pPr>
        <w:rPr>
          <w:lang w:val="fr-FR"/>
        </w:rPr>
      </w:pPr>
      <w:r>
        <w:rPr>
          <w:lang w:val="fr-FR"/>
        </w:rPr>
        <w:t>Notez que l’affichage vous indique la position du télescope ainsi que la vitesse (en petit, désolé !)</w:t>
      </w:r>
    </w:p>
    <w:p w14:paraId="0918AAB2" w14:textId="6BC581ED" w:rsidR="00B81AFA" w:rsidRDefault="00B81AFA" w:rsidP="00660072">
      <w:pPr>
        <w:rPr>
          <w:lang w:val="fr-FR"/>
        </w:rPr>
      </w:pPr>
      <w:r>
        <w:rPr>
          <w:lang w:val="fr-FR"/>
        </w:rPr>
        <w:t xml:space="preserve">Vous pouvez </w:t>
      </w:r>
      <w:proofErr w:type="spellStart"/>
      <w:r>
        <w:rPr>
          <w:lang w:val="fr-FR"/>
        </w:rPr>
        <w:t>des</w:t>
      </w:r>
      <w:proofErr w:type="spellEnd"/>
      <w:r>
        <w:rPr>
          <w:lang w:val="fr-FR"/>
        </w:rPr>
        <w:t xml:space="preserve"> à présent pointer le télescope sur un objet et le regarder…</w:t>
      </w:r>
    </w:p>
    <w:p w14:paraId="5D12938C" w14:textId="76A5F0CB" w:rsidR="00B81AFA" w:rsidRDefault="00B81AFA" w:rsidP="00660072">
      <w:pPr>
        <w:rPr>
          <w:lang w:val="fr-FR"/>
        </w:rPr>
      </w:pPr>
      <w:r>
        <w:rPr>
          <w:lang w:val="fr-FR"/>
        </w:rPr>
        <w:t>Disons que l’objet en question est l’étoile Arcturus.</w:t>
      </w:r>
    </w:p>
    <w:p w14:paraId="68573264" w14:textId="556E0F1B" w:rsidR="002E79C5" w:rsidRDefault="002E79C5" w:rsidP="002E79C5">
      <w:pPr>
        <w:pStyle w:val="Heading3"/>
        <w:rPr>
          <w:lang w:val="fr-FR"/>
        </w:rPr>
      </w:pPr>
      <w:r>
        <w:rPr>
          <w:lang w:val="fr-FR"/>
        </w:rPr>
        <w:t>Menu étoiles et synchronisation</w:t>
      </w:r>
    </w:p>
    <w:p w14:paraId="1B4B6A66" w14:textId="112BD135" w:rsidR="00B81AFA" w:rsidRDefault="00B81AFA" w:rsidP="00660072">
      <w:pPr>
        <w:rPr>
          <w:noProof/>
          <w:lang w:val="fr-FR"/>
        </w:rPr>
      </w:pPr>
      <w:r>
        <w:rPr>
          <w:lang w:val="fr-FR"/>
        </w:rPr>
        <w:t xml:space="preserve">Appuyez sur </w:t>
      </w:r>
      <w:r w:rsidR="002E79C5">
        <w:rPr>
          <w:lang w:val="fr-FR"/>
        </w:rPr>
        <w:t>la touche</w:t>
      </w:r>
      <w:r>
        <w:rPr>
          <w:lang w:val="fr-FR"/>
        </w:rPr>
        <w:t xml:space="preserve"> « menu » jusqu’à ce que l’affichage indique :</w:t>
      </w:r>
      <w:r w:rsidRPr="00B81AFA">
        <w:rPr>
          <w:noProof/>
          <w:lang w:val="fr-FR"/>
        </w:rPr>
        <w:t xml:space="preserve"> </w:t>
      </w:r>
      <w:r>
        <w:rPr>
          <w:noProof/>
        </w:rPr>
        <w:drawing>
          <wp:inline distT="0" distB="0" distL="0" distR="0" wp14:anchorId="3B917B18" wp14:editId="20529E0F">
            <wp:extent cx="1905000" cy="533400"/>
            <wp:effectExtent l="0" t="0" r="0" b="0"/>
            <wp:docPr id="469215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15486" name="Picture 1" descr="A screenshot of a computer&#10;&#10;AI-generated content may be incorrect."/>
                    <pic:cNvPicPr/>
                  </pic:nvPicPr>
                  <pic:blipFill rotWithShape="1">
                    <a:blip r:embed="rId8"/>
                    <a:srcRect t="5060" r="66774" b="83134"/>
                    <a:stretch>
                      <a:fillRect/>
                    </a:stretch>
                  </pic:blipFill>
                  <pic:spPr bwMode="auto">
                    <a:xfrm>
                      <a:off x="0" y="0"/>
                      <a:ext cx="1905000" cy="533400"/>
                    </a:xfrm>
                    <a:prstGeom prst="rect">
                      <a:avLst/>
                    </a:prstGeom>
                    <a:ln>
                      <a:noFill/>
                    </a:ln>
                    <a:extLst>
                      <a:ext uri="{53640926-AAD7-44D8-BBD7-CCE9431645EC}">
                        <a14:shadowObscured xmlns:a14="http://schemas.microsoft.com/office/drawing/2010/main"/>
                      </a:ext>
                    </a:extLst>
                  </pic:spPr>
                </pic:pic>
              </a:graphicData>
            </a:graphic>
          </wp:inline>
        </w:drawing>
      </w:r>
    </w:p>
    <w:p w14:paraId="6D107F99" w14:textId="5781DB4C" w:rsidR="00B81AFA" w:rsidRDefault="00B81AFA" w:rsidP="00660072">
      <w:pPr>
        <w:rPr>
          <w:noProof/>
          <w:lang w:val="fr-FR"/>
        </w:rPr>
      </w:pPr>
      <w:r>
        <w:rPr>
          <w:noProof/>
          <w:lang w:val="fr-FR"/>
        </w:rPr>
        <w:t>Ou tout autre nom d’étoile précédé par ce « dessin » d’une étoile.</w:t>
      </w:r>
    </w:p>
    <w:p w14:paraId="075B89E6" w14:textId="1318B654" w:rsidR="00B81AFA" w:rsidRDefault="00B81AFA" w:rsidP="00660072">
      <w:pPr>
        <w:rPr>
          <w:noProof/>
          <w:lang w:val="fr-FR"/>
        </w:rPr>
      </w:pPr>
      <w:r>
        <w:rPr>
          <w:noProof/>
          <w:lang w:val="fr-FR"/>
        </w:rPr>
        <w:t>Utilisez les touches RA+/RA- et DEC+/DEC- pour « séléctionner » arcturus dans la lise. RA</w:t>
      </w:r>
      <w:r w:rsidR="002E79C5">
        <w:rPr>
          <w:noProof/>
          <w:lang w:val="fr-FR"/>
        </w:rPr>
        <w:t>-</w:t>
      </w:r>
      <w:r>
        <w:rPr>
          <w:noProof/>
          <w:lang w:val="fr-FR"/>
        </w:rPr>
        <w:t xml:space="preserve"> passe à l’étoile suivante, RA</w:t>
      </w:r>
      <w:r w:rsidR="002E79C5">
        <w:rPr>
          <w:noProof/>
          <w:lang w:val="fr-FR"/>
        </w:rPr>
        <w:t>+</w:t>
      </w:r>
      <w:r>
        <w:rPr>
          <w:noProof/>
          <w:lang w:val="fr-FR"/>
        </w:rPr>
        <w:t xml:space="preserve"> à la précedente. Dec+/Dec- avancent de 10 en 10 permétant d’aller plus vite.</w:t>
      </w:r>
    </w:p>
    <w:p w14:paraId="5E2E631A" w14:textId="6BE2A3F7" w:rsidR="00B81AFA" w:rsidRDefault="00B81AFA" w:rsidP="00660072">
      <w:pPr>
        <w:rPr>
          <w:noProof/>
          <w:lang w:val="fr-FR"/>
        </w:rPr>
      </w:pPr>
      <w:r>
        <w:rPr>
          <w:noProof/>
          <w:lang w:val="fr-FR"/>
        </w:rPr>
        <w:t>Selectionner Arcturus</w:t>
      </w:r>
    </w:p>
    <w:p w14:paraId="08E69BD1" w14:textId="64BFEB62" w:rsidR="00B81AFA" w:rsidRDefault="00B81AFA" w:rsidP="00660072">
      <w:pPr>
        <w:rPr>
          <w:noProof/>
          <w:lang w:val="fr-FR"/>
        </w:rPr>
      </w:pPr>
      <w:r>
        <w:rPr>
          <w:noProof/>
        </w:rPr>
        <w:drawing>
          <wp:inline distT="0" distB="0" distL="0" distR="0" wp14:anchorId="31B60A9C" wp14:editId="1286EA9E">
            <wp:extent cx="1933575" cy="514350"/>
            <wp:effectExtent l="0" t="0" r="9525" b="0"/>
            <wp:docPr id="683422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22469" name="Picture 1" descr="A screenshot of a computer&#10;&#10;AI-generated content may be incorrect."/>
                    <pic:cNvPicPr/>
                  </pic:nvPicPr>
                  <pic:blipFill rotWithShape="1">
                    <a:blip r:embed="rId9"/>
                    <a:srcRect l="-166" t="4639" r="66441" b="83977"/>
                    <a:stretch>
                      <a:fillRect/>
                    </a:stretch>
                  </pic:blipFill>
                  <pic:spPr bwMode="auto">
                    <a:xfrm>
                      <a:off x="0" y="0"/>
                      <a:ext cx="1933575" cy="514350"/>
                    </a:xfrm>
                    <a:prstGeom prst="rect">
                      <a:avLst/>
                    </a:prstGeom>
                    <a:ln>
                      <a:noFill/>
                    </a:ln>
                    <a:extLst>
                      <a:ext uri="{53640926-AAD7-44D8-BBD7-CCE9431645EC}">
                        <a14:shadowObscured xmlns:a14="http://schemas.microsoft.com/office/drawing/2010/main"/>
                      </a:ext>
                    </a:extLst>
                  </pic:spPr>
                </pic:pic>
              </a:graphicData>
            </a:graphic>
          </wp:inline>
        </w:drawing>
      </w:r>
    </w:p>
    <w:p w14:paraId="1AE79674" w14:textId="456CE74D" w:rsidR="00B81AFA" w:rsidRDefault="00B81AFA" w:rsidP="00660072">
      <w:pPr>
        <w:rPr>
          <w:noProof/>
          <w:lang w:val="fr-FR"/>
        </w:rPr>
      </w:pPr>
      <w:r>
        <w:rPr>
          <w:noProof/>
          <w:lang w:val="fr-FR"/>
        </w:rPr>
        <w:t>Puis appuyez sur la touhce « Sync ». Vous venez d’apprendre au télescope « ou il est ».</w:t>
      </w:r>
    </w:p>
    <w:p w14:paraId="53929590" w14:textId="6BC89584" w:rsidR="00B81AFA" w:rsidRDefault="00B81AFA" w:rsidP="00660072">
      <w:pPr>
        <w:rPr>
          <w:noProof/>
          <w:lang w:val="fr-FR"/>
        </w:rPr>
      </w:pPr>
      <w:r>
        <w:rPr>
          <w:noProof/>
          <w:lang w:val="fr-FR"/>
        </w:rPr>
        <w:t>Vous pouvez maintenant aller séléctionner une autre étoile, par example Vega, et appuyer sur la touche « Go » et le téléscope deverais se déplacer sur Vega !</w:t>
      </w:r>
    </w:p>
    <w:p w14:paraId="2D4229CB" w14:textId="583D8789" w:rsidR="00B81AFA" w:rsidRDefault="00B81AFA" w:rsidP="00660072">
      <w:pPr>
        <w:rPr>
          <w:noProof/>
          <w:lang w:val="fr-FR"/>
        </w:rPr>
      </w:pPr>
      <w:r>
        <w:rPr>
          <w:noProof/>
          <w:lang w:val="fr-FR"/>
        </w:rPr>
        <w:t>Plus votre mise en station est correcte, plus Arcturus était bien centré dans votre oculaire et plus votre monture est bonne méchaniquement, plus ce déplacement sera correct </w:t>
      </w:r>
      <w:r w:rsidR="002E79C5">
        <w:rPr>
          <w:noProof/>
          <w:lang w:val="fr-FR"/>
        </w:rPr>
        <w:t xml:space="preserve">et précis </w:t>
      </w:r>
      <w:r>
        <w:rPr>
          <w:noProof/>
          <w:lang w:val="fr-FR"/>
        </w:rPr>
        <w:t>!</w:t>
      </w:r>
    </w:p>
    <w:p w14:paraId="593CC77D" w14:textId="254B0A6E" w:rsidR="002E79C5" w:rsidRDefault="002E79C5" w:rsidP="002E79C5">
      <w:pPr>
        <w:pStyle w:val="Heading3"/>
        <w:rPr>
          <w:noProof/>
          <w:lang w:val="fr-FR"/>
        </w:rPr>
      </w:pPr>
      <w:r>
        <w:rPr>
          <w:noProof/>
          <w:lang w:val="fr-FR"/>
        </w:rPr>
        <w:t>Messier, Ngc et Cadwell</w:t>
      </w:r>
    </w:p>
    <w:p w14:paraId="3565D27D" w14:textId="751B0497" w:rsidR="00B81AFA" w:rsidRDefault="00B81AFA" w:rsidP="00660072">
      <w:pPr>
        <w:rPr>
          <w:noProof/>
          <w:lang w:val="fr-FR"/>
        </w:rPr>
      </w:pPr>
      <w:r>
        <w:rPr>
          <w:noProof/>
          <w:lang w:val="fr-FR"/>
        </w:rPr>
        <w:t>Vous avez probablement repéré en appuyant sur la touche menu que le système vous proposait d’autres options.</w:t>
      </w:r>
    </w:p>
    <w:p w14:paraId="1D47FDDB" w14:textId="514E08F8" w:rsidR="00B81AFA" w:rsidRDefault="00B81AFA" w:rsidP="00660072">
      <w:pPr>
        <w:rPr>
          <w:noProof/>
          <w:lang w:val="fr-FR"/>
        </w:rPr>
      </w:pPr>
      <w:r>
        <w:rPr>
          <w:noProof/>
          <w:lang w:val="fr-FR"/>
        </w:rPr>
        <w:t xml:space="preserve">En effet, vous pouvez selectioner </w:t>
      </w:r>
      <w:r w:rsidR="002E79C5">
        <w:rPr>
          <w:noProof/>
          <w:lang w:val="fr-FR"/>
        </w:rPr>
        <w:t>tout</w:t>
      </w:r>
      <w:r>
        <w:rPr>
          <w:noProof/>
          <w:lang w:val="fr-FR"/>
        </w:rPr>
        <w:t xml:space="preserve"> objet Messier, Cadwel</w:t>
      </w:r>
      <w:r w:rsidR="002E79C5">
        <w:rPr>
          <w:noProof/>
          <w:lang w:val="fr-FR"/>
        </w:rPr>
        <w:t xml:space="preserve"> et les 740 Ngc les plus visibles.</w:t>
      </w:r>
    </w:p>
    <w:p w14:paraId="440A5F0C" w14:textId="77777777" w:rsidR="002E79C5" w:rsidRDefault="00B81AFA" w:rsidP="00660072">
      <w:pPr>
        <w:rPr>
          <w:noProof/>
          <w:lang w:val="fr-FR"/>
        </w:rPr>
      </w:pPr>
      <w:r>
        <w:rPr>
          <w:noProof/>
        </w:rPr>
        <w:lastRenderedPageBreak/>
        <w:drawing>
          <wp:inline distT="0" distB="0" distL="0" distR="0" wp14:anchorId="7E3F1C81" wp14:editId="1587F07E">
            <wp:extent cx="1905000" cy="533400"/>
            <wp:effectExtent l="0" t="0" r="0" b="0"/>
            <wp:docPr id="1539701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01120" name="Picture 1" descr="A screenshot of a computer&#10;&#10;AI-generated content may be incorrect."/>
                    <pic:cNvPicPr/>
                  </pic:nvPicPr>
                  <pic:blipFill rotWithShape="1">
                    <a:blip r:embed="rId10"/>
                    <a:srcRect t="4638" r="66774" b="83556"/>
                    <a:stretch>
                      <a:fillRect/>
                    </a:stretch>
                  </pic:blipFill>
                  <pic:spPr bwMode="auto">
                    <a:xfrm>
                      <a:off x="0" y="0"/>
                      <a:ext cx="1905000" cy="533400"/>
                    </a:xfrm>
                    <a:prstGeom prst="rect">
                      <a:avLst/>
                    </a:prstGeom>
                    <a:ln>
                      <a:noFill/>
                    </a:ln>
                    <a:extLst>
                      <a:ext uri="{53640926-AAD7-44D8-BBD7-CCE9431645EC}">
                        <a14:shadowObscured xmlns:a14="http://schemas.microsoft.com/office/drawing/2010/main"/>
                      </a:ext>
                    </a:extLst>
                  </pic:spPr>
                </pic:pic>
              </a:graphicData>
            </a:graphic>
          </wp:inline>
        </w:drawing>
      </w:r>
      <w:r>
        <w:rPr>
          <w:noProof/>
          <w:lang w:val="fr-FR"/>
        </w:rPr>
        <w:t xml:space="preserve"> </w:t>
      </w:r>
      <w:r>
        <w:rPr>
          <w:noProof/>
        </w:rPr>
        <w:drawing>
          <wp:inline distT="0" distB="0" distL="0" distR="0" wp14:anchorId="6EEC0D7D" wp14:editId="1D05E7DD">
            <wp:extent cx="1924050" cy="561975"/>
            <wp:effectExtent l="0" t="0" r="0" b="9525"/>
            <wp:docPr id="1078081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81646" name="Picture 1" descr="A screenshot of a computer&#10;&#10;AI-generated content may be incorrect."/>
                    <pic:cNvPicPr/>
                  </pic:nvPicPr>
                  <pic:blipFill rotWithShape="1">
                    <a:blip r:embed="rId11"/>
                    <a:srcRect t="4638" r="66441" b="82923"/>
                    <a:stretch>
                      <a:fillRect/>
                    </a:stretch>
                  </pic:blipFill>
                  <pic:spPr bwMode="auto">
                    <a:xfrm>
                      <a:off x="0" y="0"/>
                      <a:ext cx="1924050" cy="561975"/>
                    </a:xfrm>
                    <a:prstGeom prst="rect">
                      <a:avLst/>
                    </a:prstGeom>
                    <a:ln>
                      <a:noFill/>
                    </a:ln>
                    <a:extLst>
                      <a:ext uri="{53640926-AAD7-44D8-BBD7-CCE9431645EC}">
                        <a14:shadowObscured xmlns:a14="http://schemas.microsoft.com/office/drawing/2010/main"/>
                      </a:ext>
                    </a:extLst>
                  </pic:spPr>
                </pic:pic>
              </a:graphicData>
            </a:graphic>
          </wp:inline>
        </w:drawing>
      </w:r>
      <w:r>
        <w:rPr>
          <w:noProof/>
          <w:lang w:val="fr-FR"/>
        </w:rPr>
        <w:t xml:space="preserve"> </w:t>
      </w:r>
      <w:r>
        <w:rPr>
          <w:noProof/>
        </w:rPr>
        <w:drawing>
          <wp:inline distT="0" distB="0" distL="0" distR="0" wp14:anchorId="1653BB4A" wp14:editId="44CF1936">
            <wp:extent cx="1914525" cy="590550"/>
            <wp:effectExtent l="0" t="0" r="9525" b="0"/>
            <wp:docPr id="1574304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04746" name="Picture 1" descr="A screenshot of a computer&#10;&#10;AI-generated content may be incorrect."/>
                    <pic:cNvPicPr/>
                  </pic:nvPicPr>
                  <pic:blipFill rotWithShape="1">
                    <a:blip r:embed="rId12"/>
                    <a:srcRect t="4638" r="66608" b="82291"/>
                    <a:stretch>
                      <a:fillRect/>
                    </a:stretch>
                  </pic:blipFill>
                  <pic:spPr bwMode="auto">
                    <a:xfrm>
                      <a:off x="0" y="0"/>
                      <a:ext cx="1914525" cy="590550"/>
                    </a:xfrm>
                    <a:prstGeom prst="rect">
                      <a:avLst/>
                    </a:prstGeom>
                    <a:ln>
                      <a:noFill/>
                    </a:ln>
                    <a:extLst>
                      <a:ext uri="{53640926-AAD7-44D8-BBD7-CCE9431645EC}">
                        <a14:shadowObscured xmlns:a14="http://schemas.microsoft.com/office/drawing/2010/main"/>
                      </a:ext>
                    </a:extLst>
                  </pic:spPr>
                </pic:pic>
              </a:graphicData>
            </a:graphic>
          </wp:inline>
        </w:drawing>
      </w:r>
      <w:r>
        <w:rPr>
          <w:noProof/>
          <w:lang w:val="fr-FR"/>
        </w:rPr>
        <w:t xml:space="preserve"> </w:t>
      </w:r>
    </w:p>
    <w:p w14:paraId="77B1A046" w14:textId="745E8C05" w:rsidR="002E79C5" w:rsidRDefault="002E79C5" w:rsidP="00660072">
      <w:pPr>
        <w:rPr>
          <w:noProof/>
          <w:lang w:val="fr-FR"/>
        </w:rPr>
      </w:pPr>
      <w:r>
        <w:rPr>
          <w:noProof/>
          <w:lang w:val="fr-FR"/>
        </w:rPr>
        <w:t xml:space="preserve">Comme les étoiles, ces objets sont utilisable </w:t>
      </w:r>
      <w:r w:rsidR="00632044">
        <w:rPr>
          <w:noProof/>
          <w:lang w:val="fr-FR"/>
        </w:rPr>
        <w:t xml:space="preserve">pour « sychroniser » le télescope, où </w:t>
      </w:r>
      <w:r>
        <w:rPr>
          <w:noProof/>
          <w:lang w:val="fr-FR"/>
        </w:rPr>
        <w:t>pour faire un goto (</w:t>
      </w:r>
      <w:r w:rsidR="00632044">
        <w:rPr>
          <w:noProof/>
          <w:lang w:val="fr-FR"/>
        </w:rPr>
        <w:t>déplacer le télescope</w:t>
      </w:r>
      <w:r>
        <w:rPr>
          <w:noProof/>
          <w:lang w:val="fr-FR"/>
        </w:rPr>
        <w:t>)</w:t>
      </w:r>
      <w:r w:rsidR="00632044">
        <w:rPr>
          <w:noProof/>
          <w:lang w:val="fr-FR"/>
        </w:rPr>
        <w:t xml:space="preserve"> de la même manière qu’avec les étoiles.</w:t>
      </w:r>
    </w:p>
    <w:p w14:paraId="4624A3DF" w14:textId="52CC0390" w:rsidR="00B81AFA" w:rsidRDefault="00632044" w:rsidP="00660072">
      <w:pPr>
        <w:rPr>
          <w:noProof/>
          <w:lang w:val="fr-FR"/>
        </w:rPr>
      </w:pPr>
      <w:r>
        <w:rPr>
          <w:noProof/>
          <w:lang w:val="fr-FR"/>
        </w:rPr>
        <w:t>moins d’avoir un méga télescope, et dans ce cas que faites vous avec ce petit système tout simple, cela deveais largement sufire !</w:t>
      </w:r>
    </w:p>
    <w:p w14:paraId="19B9B6D7" w14:textId="7DD72E73" w:rsidR="002E79C5" w:rsidRDefault="002E79C5" w:rsidP="002E79C5">
      <w:pPr>
        <w:pStyle w:val="Heading3"/>
        <w:rPr>
          <w:noProof/>
          <w:lang w:val="fr-FR"/>
        </w:rPr>
      </w:pPr>
      <w:r>
        <w:rPr>
          <w:noProof/>
          <w:lang w:val="fr-FR"/>
        </w:rPr>
        <w:t>Escape et spirale</w:t>
      </w:r>
    </w:p>
    <w:p w14:paraId="51E6C5E5" w14:textId="6A2E9FEA" w:rsidR="00B81AFA" w:rsidRDefault="00632044" w:rsidP="00660072">
      <w:pPr>
        <w:rPr>
          <w:noProof/>
          <w:lang w:val="fr-FR"/>
        </w:rPr>
      </w:pPr>
      <w:r>
        <w:rPr>
          <w:noProof/>
          <w:lang w:val="fr-FR"/>
        </w:rPr>
        <w:t>2 autres touches sont importantes.</w:t>
      </w:r>
    </w:p>
    <w:p w14:paraId="65E1B787" w14:textId="77777777" w:rsidR="002E79C5" w:rsidRDefault="00632044" w:rsidP="00660072">
      <w:pPr>
        <w:rPr>
          <w:noProof/>
          <w:lang w:val="fr-FR"/>
        </w:rPr>
      </w:pPr>
      <w:r>
        <w:rPr>
          <w:noProof/>
          <w:lang w:val="fr-FR"/>
        </w:rPr>
        <w:t>La touche Esc(ape) permet de ressortir d’un menu et de revenir à l’ecran principal</w:t>
      </w:r>
      <w:r w:rsidR="002E79C5">
        <w:rPr>
          <w:noProof/>
          <w:lang w:val="fr-FR"/>
        </w:rPr>
        <w:t>.</w:t>
      </w:r>
    </w:p>
    <w:p w14:paraId="3FD8E947" w14:textId="18B46658" w:rsidR="00632044" w:rsidRDefault="002E79C5" w:rsidP="00660072">
      <w:pPr>
        <w:rPr>
          <w:noProof/>
          <w:lang w:val="fr-FR"/>
        </w:rPr>
      </w:pPr>
      <w:r>
        <w:rPr>
          <w:noProof/>
          <w:lang w:val="fr-FR"/>
        </w:rPr>
        <w:t xml:space="preserve">Elle </w:t>
      </w:r>
      <w:r w:rsidR="00632044">
        <w:rPr>
          <w:noProof/>
          <w:lang w:val="fr-FR"/>
        </w:rPr>
        <w:t>arréte</w:t>
      </w:r>
      <w:r>
        <w:rPr>
          <w:noProof/>
          <w:lang w:val="fr-FR"/>
        </w:rPr>
        <w:t xml:space="preserve"> aussi</w:t>
      </w:r>
      <w:r w:rsidR="00632044">
        <w:rPr>
          <w:noProof/>
          <w:lang w:val="fr-FR"/>
        </w:rPr>
        <w:t xml:space="preserve"> </w:t>
      </w:r>
      <w:r>
        <w:rPr>
          <w:noProof/>
          <w:lang w:val="fr-FR"/>
        </w:rPr>
        <w:t>tout</w:t>
      </w:r>
      <w:r w:rsidR="00632044">
        <w:rPr>
          <w:noProof/>
          <w:lang w:val="fr-FR"/>
        </w:rPr>
        <w:t xml:space="preserve"> mouvement en cours du télescope.</w:t>
      </w:r>
    </w:p>
    <w:p w14:paraId="44D64089" w14:textId="16CAF96A" w:rsidR="00632044" w:rsidRDefault="00632044" w:rsidP="00660072">
      <w:pPr>
        <w:rPr>
          <w:noProof/>
          <w:lang w:val="fr-FR"/>
        </w:rPr>
      </w:pPr>
      <w:r>
        <w:rPr>
          <w:noProof/>
          <w:lang w:val="fr-FR"/>
        </w:rPr>
        <w:t>La touche Sync, quand on est sur l’ecran pricipal vas faire décrire une spiralle (bon, une spirale carrée, c’était plus facile a programmer) au télescope. Notons que la vitesse et l’espacement entre les spirales vont être d’autant plus grandes que vous avez spécifié une grande vitesse. Cette touch est TRES utilie quand on est proche de l’objet convoité mais qu’il n’est pas dans l’oculaire.</w:t>
      </w:r>
    </w:p>
    <w:p w14:paraId="3B801937" w14:textId="1CB08971" w:rsidR="00632044" w:rsidRDefault="00632044" w:rsidP="00660072">
      <w:pPr>
        <w:rPr>
          <w:noProof/>
          <w:lang w:val="fr-FR"/>
        </w:rPr>
      </w:pPr>
      <w:r>
        <w:rPr>
          <w:noProof/>
          <w:lang w:val="fr-FR"/>
        </w:rPr>
        <w:t>Si c’est le cas, le centrer, retourner dans le menu associé et refair eun sync permet de « corriger » le télescope.</w:t>
      </w:r>
    </w:p>
    <w:p w14:paraId="6EFC08D7" w14:textId="6915BDEE" w:rsidR="00632044" w:rsidRDefault="00632044" w:rsidP="00660072">
      <w:pPr>
        <w:rPr>
          <w:noProof/>
          <w:lang w:val="fr-FR"/>
        </w:rPr>
      </w:pPr>
      <w:r>
        <w:rPr>
          <w:noProof/>
          <w:lang w:val="fr-FR"/>
        </w:rPr>
        <w:t>Si votre télescope n’est pas parfaitement mis en station, un « go » dans une région très différente résultera en un télescope qui peut être à quelques degrés de votre cible.</w:t>
      </w:r>
      <w:r w:rsidR="002E79C5">
        <w:rPr>
          <w:noProof/>
          <w:lang w:val="fr-FR"/>
        </w:rPr>
        <w:t xml:space="preserve"> </w:t>
      </w:r>
      <w:r>
        <w:rPr>
          <w:noProof/>
          <w:lang w:val="fr-FR"/>
        </w:rPr>
        <w:t>Refaite un sync sur une étoile dans la zone et vous « recentrerez » le télescope dans cette zone.</w:t>
      </w:r>
    </w:p>
    <w:p w14:paraId="46AA726E" w14:textId="5B545CB9" w:rsidR="002E79C5" w:rsidRDefault="002E79C5" w:rsidP="002E79C5">
      <w:pPr>
        <w:pStyle w:val="Heading3"/>
        <w:rPr>
          <w:noProof/>
          <w:lang w:val="fr-FR"/>
        </w:rPr>
      </w:pPr>
      <w:r>
        <w:rPr>
          <w:noProof/>
          <w:lang w:val="fr-FR"/>
        </w:rPr>
        <w:t>Planètes</w:t>
      </w:r>
    </w:p>
    <w:p w14:paraId="3B5304D3" w14:textId="7731E317" w:rsidR="00632044" w:rsidRDefault="00632044" w:rsidP="00660072">
      <w:pPr>
        <w:rPr>
          <w:noProof/>
          <w:lang w:val="fr-FR"/>
        </w:rPr>
      </w:pPr>
      <w:r>
        <w:rPr>
          <w:noProof/>
          <w:lang w:val="fr-FR"/>
        </w:rPr>
        <w:t>Finissons par l’écran planètes qui est un peu plus compliqué.</w:t>
      </w:r>
    </w:p>
    <w:p w14:paraId="560DA565" w14:textId="090ECE8C" w:rsidR="00632044" w:rsidRDefault="00632044" w:rsidP="00660072">
      <w:pPr>
        <w:rPr>
          <w:noProof/>
          <w:lang w:val="fr-FR"/>
        </w:rPr>
      </w:pPr>
      <w:r>
        <w:rPr>
          <w:noProof/>
        </w:rPr>
        <w:drawing>
          <wp:inline distT="0" distB="0" distL="0" distR="0" wp14:anchorId="181692B9" wp14:editId="4AEA32A1">
            <wp:extent cx="1943100" cy="628650"/>
            <wp:effectExtent l="0" t="0" r="0" b="0"/>
            <wp:docPr id="1384110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10770" name="Picture 1" descr="A screenshot of a computer&#10;&#10;AI-generated content may be incorrect."/>
                    <pic:cNvPicPr/>
                  </pic:nvPicPr>
                  <pic:blipFill rotWithShape="1">
                    <a:blip r:embed="rId13"/>
                    <a:srcRect t="3584" r="66109" b="82502"/>
                    <a:stretch>
                      <a:fillRect/>
                    </a:stretch>
                  </pic:blipFill>
                  <pic:spPr bwMode="auto">
                    <a:xfrm>
                      <a:off x="0" y="0"/>
                      <a:ext cx="1943100" cy="628650"/>
                    </a:xfrm>
                    <a:prstGeom prst="rect">
                      <a:avLst/>
                    </a:prstGeom>
                    <a:ln>
                      <a:noFill/>
                    </a:ln>
                    <a:extLst>
                      <a:ext uri="{53640926-AAD7-44D8-BBD7-CCE9431645EC}">
                        <a14:shadowObscured xmlns:a14="http://schemas.microsoft.com/office/drawing/2010/main"/>
                      </a:ext>
                    </a:extLst>
                  </pic:spPr>
                </pic:pic>
              </a:graphicData>
            </a:graphic>
          </wp:inline>
        </w:drawing>
      </w:r>
    </w:p>
    <w:p w14:paraId="285CA99D" w14:textId="32A45EBF" w:rsidR="00632044" w:rsidRDefault="00632044" w:rsidP="00660072">
      <w:pPr>
        <w:rPr>
          <w:noProof/>
          <w:lang w:val="fr-FR"/>
        </w:rPr>
      </w:pPr>
      <w:r>
        <w:rPr>
          <w:noProof/>
          <w:lang w:val="fr-FR"/>
        </w:rPr>
        <w:t>En effet, pour pointer une planète, il faut savoir ou elle est, et pour ce faire, il faut connaitre la date. Mais le CPU n’a pas d’horloge, il vas donc falloir la lui indiquer !</w:t>
      </w:r>
    </w:p>
    <w:p w14:paraId="253358DD" w14:textId="2CA0781F" w:rsidR="00632044" w:rsidRDefault="00632044" w:rsidP="00660072">
      <w:pPr>
        <w:rPr>
          <w:noProof/>
          <w:lang w:val="fr-FR"/>
        </w:rPr>
      </w:pPr>
      <w:r>
        <w:rPr>
          <w:noProof/>
          <w:lang w:val="fr-FR"/>
        </w:rPr>
        <w:t>Ici 01/01/2</w:t>
      </w:r>
      <w:r w:rsidR="00D61E89">
        <w:rPr>
          <w:noProof/>
          <w:lang w:val="fr-FR"/>
        </w:rPr>
        <w:t>3</w:t>
      </w:r>
      <w:r>
        <w:rPr>
          <w:noProof/>
          <w:lang w:val="fr-FR"/>
        </w:rPr>
        <w:t xml:space="preserve"> (format J, M, A). Notez le 01 souligné.</w:t>
      </w:r>
    </w:p>
    <w:p w14:paraId="5BB5FF64" w14:textId="62637107" w:rsidR="00632044" w:rsidRDefault="00632044" w:rsidP="00660072">
      <w:pPr>
        <w:rPr>
          <w:noProof/>
          <w:lang w:val="fr-FR"/>
        </w:rPr>
      </w:pPr>
      <w:r>
        <w:rPr>
          <w:noProof/>
          <w:lang w:val="fr-FR"/>
        </w:rPr>
        <w:lastRenderedPageBreak/>
        <w:t>Les touches RA+/RA- permettent de changer l’information soulignée. Les touches dec+/dec- permettent de changer</w:t>
      </w:r>
      <w:r w:rsidR="00D61E89">
        <w:rPr>
          <w:noProof/>
          <w:lang w:val="fr-FR"/>
        </w:rPr>
        <w:t xml:space="preserve"> la valeur</w:t>
      </w:r>
      <w:r>
        <w:rPr>
          <w:noProof/>
          <w:lang w:val="fr-FR"/>
        </w:rPr>
        <w:t xml:space="preserve">. Sélectionnez donc la date du jour, puis séléctionnez la planette </w:t>
      </w:r>
      <w:r w:rsidR="00D61E89">
        <w:rPr>
          <w:noProof/>
          <w:lang w:val="fr-FR"/>
        </w:rPr>
        <w:t xml:space="preserve">(toujours avec </w:t>
      </w:r>
      <w:r>
        <w:rPr>
          <w:noProof/>
          <w:lang w:val="fr-FR"/>
        </w:rPr>
        <w:t>dec+/-</w:t>
      </w:r>
      <w:r w:rsidR="00D61E89">
        <w:rPr>
          <w:noProof/>
          <w:lang w:val="fr-FR"/>
        </w:rPr>
        <w:t>)</w:t>
      </w:r>
      <w:r>
        <w:rPr>
          <w:noProof/>
          <w:lang w:val="fr-FR"/>
        </w:rPr>
        <w:t>. Utilisez les touches Sync et Go comme avec les étoiles et autres objets pour synchroniser le telescope ou aller sur l’objet.</w:t>
      </w:r>
    </w:p>
    <w:p w14:paraId="1662E57D" w14:textId="64D7D6DE" w:rsidR="00632044" w:rsidRDefault="00632044" w:rsidP="00660072">
      <w:pPr>
        <w:rPr>
          <w:noProof/>
          <w:lang w:val="fr-FR"/>
        </w:rPr>
      </w:pPr>
      <w:r>
        <w:rPr>
          <w:noProof/>
          <w:lang w:val="fr-FR"/>
        </w:rPr>
        <w:t>Note : Je n’ai jamais bien testé cette partie du soft et je ne connais pas la précision réele de mes calculs ! à utiliser en faisant attention !</w:t>
      </w:r>
    </w:p>
    <w:p w14:paraId="554FDE2C" w14:textId="53EB4533" w:rsidR="002E79C5" w:rsidRDefault="003A77B8" w:rsidP="003A77B8">
      <w:pPr>
        <w:pStyle w:val="Heading3"/>
        <w:rPr>
          <w:noProof/>
          <w:lang w:val="fr-FR"/>
        </w:rPr>
      </w:pPr>
      <w:r>
        <w:rPr>
          <w:noProof/>
          <w:lang w:val="fr-FR"/>
        </w:rPr>
        <w:t>Note sur le retournement au méridien</w:t>
      </w:r>
    </w:p>
    <w:p w14:paraId="57985868" w14:textId="1AB9FD76" w:rsidR="003A77B8" w:rsidRDefault="003A77B8" w:rsidP="00660072">
      <w:pPr>
        <w:rPr>
          <w:noProof/>
          <w:lang w:val="fr-FR"/>
        </w:rPr>
      </w:pPr>
      <w:r>
        <w:rPr>
          <w:noProof/>
          <w:lang w:val="fr-FR"/>
        </w:rPr>
        <w:t>Une monture equatoriale alemande doit changer le télescope de coté lorsque sa dirrection de visée traverse le méridien.</w:t>
      </w:r>
    </w:p>
    <w:p w14:paraId="6CB163F9" w14:textId="56323E1C" w:rsidR="003A77B8" w:rsidRDefault="003A77B8" w:rsidP="00660072">
      <w:pPr>
        <w:rPr>
          <w:noProof/>
          <w:lang w:val="fr-FR"/>
        </w:rPr>
      </w:pPr>
      <w:r>
        <w:rPr>
          <w:noProof/>
          <w:lang w:val="fr-FR"/>
        </w:rPr>
        <w:t>Généralement vous verrez ce mouvement « bizard » lors des operations de « aller vers », ou goto. Mais si vous observez un objet longtemps, le télescope peu effectuer ce retournement par lui-même. Ce retrounement arrive lorsque l’axe télescope-contre-poid dépasse l’horizontale.</w:t>
      </w:r>
    </w:p>
    <w:p w14:paraId="00955F60" w14:textId="0F1D9A9B" w:rsidR="003A77B8" w:rsidRDefault="003A77B8" w:rsidP="00660072">
      <w:pPr>
        <w:rPr>
          <w:noProof/>
          <w:lang w:val="fr-FR"/>
        </w:rPr>
      </w:pPr>
      <w:r>
        <w:rPr>
          <w:noProof/>
          <w:lang w:val="fr-FR"/>
        </w:rPr>
        <w:t>Pour que ce retournement se passe bien, il faut que le télescope sache ou est l’horizontale de l’axe télescope-contre-poid (axe RA). C’est pour cela qu’il est important de démarrer le télescope avec cet axe pointant « vers le bas », car le système se « souviens » de cette position pour savoir ou se trouve l’horizontale.</w:t>
      </w:r>
    </w:p>
    <w:p w14:paraId="6A647E8D" w14:textId="6ABF1341" w:rsidR="003A77B8" w:rsidRDefault="003A77B8" w:rsidP="00660072">
      <w:pPr>
        <w:rPr>
          <w:noProof/>
          <w:lang w:val="fr-FR"/>
        </w:rPr>
      </w:pPr>
      <w:r>
        <w:rPr>
          <w:noProof/>
          <w:lang w:val="fr-FR"/>
        </w:rPr>
        <w:t>C’est pour cela qu’il est important de ne pas faire de mouvement en RA en bougant le télescope en desserant les freins, mais de toujours utiliser la raquette.</w:t>
      </w:r>
    </w:p>
    <w:p w14:paraId="06457DC7" w14:textId="340C1AC3" w:rsidR="00B81AFA" w:rsidRDefault="00BC6305" w:rsidP="00BC6305">
      <w:pPr>
        <w:pStyle w:val="Heading3"/>
        <w:rPr>
          <w:noProof/>
          <w:lang w:val="fr-FR"/>
        </w:rPr>
      </w:pPr>
      <w:r>
        <w:rPr>
          <w:noProof/>
          <w:lang w:val="fr-FR"/>
        </w:rPr>
        <w:t>Touches spéciales</w:t>
      </w:r>
    </w:p>
    <w:p w14:paraId="0DEF9B00" w14:textId="708129BE" w:rsidR="00BC6305" w:rsidRDefault="00BC6305" w:rsidP="00660072">
      <w:pPr>
        <w:rPr>
          <w:noProof/>
          <w:lang w:val="fr-FR"/>
        </w:rPr>
      </w:pPr>
      <w:r>
        <w:rPr>
          <w:noProof/>
          <w:lang w:val="fr-FR"/>
        </w:rPr>
        <w:t>Maintenir la touche Esc pressée, puis appuyer sur la touche RA- (en bas a droite) à pour effet de changer la vitesse de suivit sidérale. Le système supporte les vitesses Sidérales, Lunaires, Soleil et King. Chaque appui sur RA- avance d’un cran.</w:t>
      </w:r>
    </w:p>
    <w:p w14:paraId="3B39A0BC" w14:textId="0A8B3931" w:rsidR="00BC6305" w:rsidRDefault="00BC6305" w:rsidP="00660072">
      <w:pPr>
        <w:rPr>
          <w:noProof/>
          <w:lang w:val="fr-FR"/>
        </w:rPr>
      </w:pPr>
      <w:r>
        <w:rPr>
          <w:noProof/>
          <w:lang w:val="fr-FR"/>
        </w:rPr>
        <w:t>Maintenir la touche Esc pressée, puis appuyer sur la touche GO reset l’écran. A utiliser si l’affichage plante.</w:t>
      </w:r>
    </w:p>
    <w:p w14:paraId="3C0B473D" w14:textId="48C7FCCA" w:rsidR="00BC6305" w:rsidRDefault="00BC6305" w:rsidP="00660072">
      <w:pPr>
        <w:rPr>
          <w:noProof/>
          <w:lang w:val="fr-FR"/>
        </w:rPr>
      </w:pPr>
      <w:r>
        <w:rPr>
          <w:noProof/>
          <w:lang w:val="fr-FR"/>
        </w:rPr>
        <w:t>Maintenir la touche Esc pressée, puis appuyer sur la touche RA+ (en bas a gauche) reboot le système. Attention, le télescope pense alors être en position de départ !</w:t>
      </w:r>
    </w:p>
    <w:p w14:paraId="19CBD99A" w14:textId="2193BECB" w:rsidR="00BC6305" w:rsidRDefault="00BC6305" w:rsidP="00660072">
      <w:pPr>
        <w:rPr>
          <w:noProof/>
          <w:lang w:val="fr-FR"/>
        </w:rPr>
      </w:pPr>
      <w:r>
        <w:rPr>
          <w:noProof/>
          <w:lang w:val="fr-FR"/>
        </w:rPr>
        <w:t>Maintenir la touche Esc pressée, puis appuyer sur la touche dec+ desactive le retournement au méridien. A utiliser avec parsimonie et en faisant attention.</w:t>
      </w:r>
    </w:p>
    <w:p w14:paraId="6B8C0379" w14:textId="2F027FDA" w:rsidR="00BC6305" w:rsidRDefault="00BC6305" w:rsidP="00660072">
      <w:pPr>
        <w:rPr>
          <w:noProof/>
          <w:lang w:val="fr-FR"/>
        </w:rPr>
      </w:pPr>
      <w:r>
        <w:rPr>
          <w:noProof/>
          <w:lang w:val="fr-FR"/>
        </w:rPr>
        <w:t>Maintenir la touche Esc pressée, puis appuyer sur la touche Sync à pour effet de changer la dirrection de l’axe delta. Si il y a eu un problème d’initialisation cela peux résoudre ce problème. Mais sinon vous ne devriez pas à avoir a utiliser cette combo.</w:t>
      </w:r>
    </w:p>
    <w:p w14:paraId="1E654B32" w14:textId="21537C43" w:rsidR="00BC6305" w:rsidRDefault="003627DB" w:rsidP="003627DB">
      <w:pPr>
        <w:pStyle w:val="Heading3"/>
        <w:rPr>
          <w:noProof/>
          <w:lang w:val="fr-FR"/>
        </w:rPr>
      </w:pPr>
      <w:r>
        <w:rPr>
          <w:noProof/>
          <w:lang w:val="fr-FR"/>
        </w:rPr>
        <w:lastRenderedPageBreak/>
        <w:t>Derniers détails</w:t>
      </w:r>
    </w:p>
    <w:p w14:paraId="27CDF7F9" w14:textId="08A33BC5" w:rsidR="003627DB" w:rsidRDefault="003627DB" w:rsidP="00660072">
      <w:pPr>
        <w:rPr>
          <w:noProof/>
          <w:lang w:val="fr-FR"/>
        </w:rPr>
      </w:pPr>
      <w:r>
        <w:rPr>
          <w:noProof/>
        </w:rPr>
        <w:drawing>
          <wp:inline distT="0" distB="0" distL="0" distR="0" wp14:anchorId="7938BB4C" wp14:editId="10763E6F">
            <wp:extent cx="1924050" cy="552450"/>
            <wp:effectExtent l="0" t="0" r="0" b="0"/>
            <wp:docPr id="1006554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5865" name="Picture 1" descr="A screenshot of a computer&#10;&#10;AI-generated content may be incorrect."/>
                    <pic:cNvPicPr/>
                  </pic:nvPicPr>
                  <pic:blipFill rotWithShape="1">
                    <a:blip r:embed="rId7"/>
                    <a:srcRect t="4431" r="66441" b="83331"/>
                    <a:stretch>
                      <a:fillRect/>
                    </a:stretch>
                  </pic:blipFill>
                  <pic:spPr bwMode="auto">
                    <a:xfrm>
                      <a:off x="0" y="0"/>
                      <a:ext cx="1924050" cy="552450"/>
                    </a:xfrm>
                    <a:prstGeom prst="rect">
                      <a:avLst/>
                    </a:prstGeom>
                    <a:ln>
                      <a:noFill/>
                    </a:ln>
                    <a:extLst>
                      <a:ext uri="{53640926-AAD7-44D8-BBD7-CCE9431645EC}">
                        <a14:shadowObscured xmlns:a14="http://schemas.microsoft.com/office/drawing/2010/main"/>
                      </a:ext>
                    </a:extLst>
                  </pic:spPr>
                </pic:pic>
              </a:graphicData>
            </a:graphic>
          </wp:inline>
        </w:drawing>
      </w:r>
    </w:p>
    <w:p w14:paraId="4693ECF4" w14:textId="1CB25926" w:rsidR="003627DB" w:rsidRDefault="003627DB" w:rsidP="00660072">
      <w:pPr>
        <w:rPr>
          <w:noProof/>
          <w:lang w:val="fr-FR"/>
        </w:rPr>
      </w:pPr>
      <w:r>
        <w:rPr>
          <w:noProof/>
          <w:lang w:val="fr-FR"/>
        </w:rPr>
        <w:t>L’écran de base indique les coordonées RA/DEC actuelles.</w:t>
      </w:r>
    </w:p>
    <w:p w14:paraId="45E8D4AF" w14:textId="7E2A60FF" w:rsidR="003627DB" w:rsidRDefault="003627DB" w:rsidP="00660072">
      <w:pPr>
        <w:rPr>
          <w:noProof/>
          <w:lang w:val="fr-FR"/>
        </w:rPr>
      </w:pPr>
      <w:r>
        <w:rPr>
          <w:noProof/>
          <w:lang w:val="fr-FR"/>
        </w:rPr>
        <w:t>Il indique aussi la vitesse (Spd) de déplacement que vous savez maintenant changer.</w:t>
      </w:r>
    </w:p>
    <w:p w14:paraId="0DE5B3F5" w14:textId="613600F0" w:rsidR="003627DB" w:rsidRDefault="003627DB" w:rsidP="00660072">
      <w:pPr>
        <w:rPr>
          <w:noProof/>
          <w:lang w:val="fr-FR"/>
        </w:rPr>
      </w:pPr>
      <w:r>
        <w:rPr>
          <w:noProof/>
          <w:lang w:val="fr-FR"/>
        </w:rPr>
        <w:t>Il indique la vitesse de suivit. Ici Sidéral. Que vous savez aussi changer !</w:t>
      </w:r>
    </w:p>
    <w:p w14:paraId="6ED38D14" w14:textId="12A603BB" w:rsidR="003627DB" w:rsidRDefault="003627DB" w:rsidP="00660072">
      <w:pPr>
        <w:rPr>
          <w:noProof/>
          <w:lang w:val="fr-FR"/>
        </w:rPr>
      </w:pPr>
      <w:r>
        <w:rPr>
          <w:noProof/>
          <w:lang w:val="fr-FR"/>
        </w:rPr>
        <w:t xml:space="preserve">Le dessin a coté de la vitesse indique si le telescope est a l’est ou a l’ouest de la monture. Notez que vous retrouverez ce dessin dans les selections </w:t>
      </w:r>
      <w:r w:rsidR="00E73B9B">
        <w:rPr>
          <w:noProof/>
          <w:lang w:val="fr-FR"/>
        </w:rPr>
        <w:t>d’objets type Messier, Ngc… Si il est affiché, cela indique que l’objet en question est de l’autre coté du méridien par raport a la position actuelle du télescope.</w:t>
      </w:r>
    </w:p>
    <w:p w14:paraId="74800E3D" w14:textId="66D67580" w:rsidR="00E73B9B" w:rsidRDefault="00E73B9B" w:rsidP="00660072">
      <w:pPr>
        <w:rPr>
          <w:noProof/>
          <w:lang w:val="fr-FR"/>
        </w:rPr>
      </w:pPr>
      <w:r>
        <w:rPr>
          <w:noProof/>
          <w:lang w:val="fr-FR"/>
        </w:rPr>
        <w:t>Pour finir si la vitesse est « barrée », cela indique que la monture n’est pas allimentée en 12V, mais seulement via la prise USB, ce qui n’est pas suffisant pour faire bouger les moteurs !</w:t>
      </w:r>
    </w:p>
    <w:p w14:paraId="259C93A9" w14:textId="25C1D2D0" w:rsidR="00B81AFA" w:rsidRDefault="00D61E89" w:rsidP="00D61E89">
      <w:pPr>
        <w:pStyle w:val="Heading2"/>
        <w:rPr>
          <w:lang w:val="fr-FR"/>
        </w:rPr>
      </w:pPr>
      <w:r>
        <w:rPr>
          <w:lang w:val="fr-FR"/>
        </w:rPr>
        <w:t>Utilisation assistée par ordinateur</w:t>
      </w:r>
    </w:p>
    <w:p w14:paraId="1D96E132" w14:textId="53E7EF0B" w:rsidR="00D61E89" w:rsidRDefault="00D61E89" w:rsidP="00D61E89">
      <w:pPr>
        <w:rPr>
          <w:lang w:val="fr-FR"/>
        </w:rPr>
      </w:pPr>
      <w:r>
        <w:rPr>
          <w:lang w:val="fr-FR"/>
        </w:rPr>
        <w:t>C’est une fois connectée à un ordinateur que le système montre toute sa puissance.</w:t>
      </w:r>
    </w:p>
    <w:p w14:paraId="6C3C7F1A" w14:textId="6D703E7A" w:rsidR="00D54591" w:rsidRDefault="00D54591" w:rsidP="00D54591">
      <w:pPr>
        <w:pStyle w:val="Heading3"/>
        <w:rPr>
          <w:lang w:val="fr-FR"/>
        </w:rPr>
      </w:pPr>
      <w:r>
        <w:rPr>
          <w:lang w:val="fr-FR"/>
        </w:rPr>
        <w:t xml:space="preserve">Connection filaire, driver </w:t>
      </w:r>
      <w:proofErr w:type="spellStart"/>
      <w:r>
        <w:rPr>
          <w:lang w:val="fr-FR"/>
        </w:rPr>
        <w:t>Ascom</w:t>
      </w:r>
      <w:proofErr w:type="spellEnd"/>
    </w:p>
    <w:p w14:paraId="0614B3AF" w14:textId="042B9A52" w:rsidR="00D61E89" w:rsidRDefault="003A77B8" w:rsidP="00D61E89">
      <w:pPr>
        <w:rPr>
          <w:lang w:val="fr-FR"/>
        </w:rPr>
      </w:pPr>
      <w:r>
        <w:rPr>
          <w:lang w:val="fr-FR"/>
        </w:rPr>
        <w:t>Il y a 2 connections possibles, la connexion filaire (conseillée car plus stable)</w:t>
      </w:r>
      <w:r w:rsidR="00D54591">
        <w:rPr>
          <w:lang w:val="fr-FR"/>
        </w:rPr>
        <w:t>, MAIS qui est de temps en temps problématique.</w:t>
      </w:r>
    </w:p>
    <w:p w14:paraId="06AF497B" w14:textId="64042406" w:rsidR="00D54591" w:rsidRDefault="00D54591" w:rsidP="00D61E89">
      <w:pPr>
        <w:rPr>
          <w:lang w:val="fr-FR"/>
        </w:rPr>
      </w:pPr>
      <w:r>
        <w:rPr>
          <w:lang w:val="fr-FR"/>
        </w:rPr>
        <w:t xml:space="preserve">En effet la connexion USB est souvent mal faite sur les ordinateurs. Et </w:t>
      </w:r>
      <w:r w:rsidR="006D75B2">
        <w:rPr>
          <w:lang w:val="fr-FR"/>
        </w:rPr>
        <w:t>quand</w:t>
      </w:r>
      <w:r>
        <w:rPr>
          <w:lang w:val="fr-FR"/>
        </w:rPr>
        <w:t xml:space="preserve"> on alimente la monture en 12V, il se peut que le 0V (masse) de l’alimentation ne soit pas équivalent au 0V de l’USB. Mais sur la raquette, les 2 0V sont </w:t>
      </w:r>
      <w:r w:rsidR="006D75B2">
        <w:rPr>
          <w:lang w:val="fr-FR"/>
        </w:rPr>
        <w:t>les mêmes</w:t>
      </w:r>
      <w:r>
        <w:rPr>
          <w:lang w:val="fr-FR"/>
        </w:rPr>
        <w:t xml:space="preserve">. Sur certains ordinateurs cela peut poser </w:t>
      </w:r>
      <w:proofErr w:type="gramStart"/>
      <w:r>
        <w:rPr>
          <w:lang w:val="fr-FR"/>
        </w:rPr>
        <w:t>problème</w:t>
      </w:r>
      <w:proofErr w:type="gramEnd"/>
      <w:r>
        <w:rPr>
          <w:lang w:val="fr-FR"/>
        </w:rPr>
        <w:t xml:space="preserve">. De temps en temps l’ordre de </w:t>
      </w:r>
      <w:r w:rsidR="006D75B2">
        <w:rPr>
          <w:lang w:val="fr-FR"/>
        </w:rPr>
        <w:t>connexion</w:t>
      </w:r>
      <w:r>
        <w:rPr>
          <w:lang w:val="fr-FR"/>
        </w:rPr>
        <w:t xml:space="preserve"> change les choses. Soit il faut </w:t>
      </w:r>
      <w:r w:rsidR="006D75B2">
        <w:rPr>
          <w:lang w:val="fr-FR"/>
        </w:rPr>
        <w:t>d’abord</w:t>
      </w:r>
      <w:r>
        <w:rPr>
          <w:lang w:val="fr-FR"/>
        </w:rPr>
        <w:t xml:space="preserve"> connecter le 12V, puis l’USB, soit dans le sens inverse. Ecoutez le PC et les « bit bip » de </w:t>
      </w:r>
      <w:r w:rsidR="006D75B2">
        <w:rPr>
          <w:lang w:val="fr-FR"/>
        </w:rPr>
        <w:t>connexion</w:t>
      </w:r>
      <w:r>
        <w:rPr>
          <w:lang w:val="fr-FR"/>
        </w:rPr>
        <w:t xml:space="preserve"> USB pour avoir une bonne idée de ce qui se passe.</w:t>
      </w:r>
    </w:p>
    <w:p w14:paraId="123DCC3F" w14:textId="4756A3F3" w:rsidR="00D54591" w:rsidRDefault="00D54591" w:rsidP="00D54591">
      <w:pPr>
        <w:pStyle w:val="Heading3"/>
        <w:rPr>
          <w:lang w:val="fr-FR"/>
        </w:rPr>
      </w:pPr>
      <w:r>
        <w:rPr>
          <w:lang w:val="fr-FR"/>
        </w:rPr>
        <w:t xml:space="preserve">Installation </w:t>
      </w:r>
      <w:proofErr w:type="spellStart"/>
      <w:r>
        <w:rPr>
          <w:lang w:val="fr-FR"/>
        </w:rPr>
        <w:t>Ascom</w:t>
      </w:r>
      <w:proofErr w:type="spellEnd"/>
    </w:p>
    <w:p w14:paraId="369DB4AA" w14:textId="3D62C826" w:rsidR="003A77B8" w:rsidRDefault="003A77B8" w:rsidP="00D61E89">
      <w:pPr>
        <w:rPr>
          <w:lang w:val="fr-FR"/>
        </w:rPr>
      </w:pPr>
      <w:r>
        <w:rPr>
          <w:lang w:val="fr-FR"/>
        </w:rPr>
        <w:t xml:space="preserve">Il va vous falloir installer le logiciel, </w:t>
      </w:r>
      <w:r w:rsidR="00BC6305">
        <w:rPr>
          <w:lang w:val="fr-FR"/>
        </w:rPr>
        <w:t xml:space="preserve">Vous allez devoir installer le système </w:t>
      </w:r>
      <w:proofErr w:type="spellStart"/>
      <w:r w:rsidR="00BC6305">
        <w:rPr>
          <w:lang w:val="fr-FR"/>
        </w:rPr>
        <w:t>Ascom</w:t>
      </w:r>
      <w:proofErr w:type="spellEnd"/>
      <w:r w:rsidR="00BC6305">
        <w:rPr>
          <w:lang w:val="fr-FR"/>
        </w:rPr>
        <w:t xml:space="preserve">, puis copier les 4 fichiers ASCOM.BrebissonV1.exe, issposdll.dll iss.wav et power.wav dans le répertoire </w:t>
      </w:r>
      <w:r w:rsidR="00BC6305" w:rsidRPr="00BC6305">
        <w:rPr>
          <w:lang w:val="fr-FR"/>
        </w:rPr>
        <w:t>C:\Program Files (x</w:t>
      </w:r>
      <w:proofErr w:type="gramStart"/>
      <w:r w:rsidR="00BC6305" w:rsidRPr="00BC6305">
        <w:rPr>
          <w:lang w:val="fr-FR"/>
        </w:rPr>
        <w:t>86)\</w:t>
      </w:r>
      <w:proofErr w:type="gramEnd"/>
      <w:r w:rsidR="00BC6305" w:rsidRPr="00BC6305">
        <w:rPr>
          <w:lang w:val="fr-FR"/>
        </w:rPr>
        <w:t>Common Files\ASCOM</w:t>
      </w:r>
      <w:r w:rsidR="00BC6305">
        <w:rPr>
          <w:lang w:val="fr-FR"/>
        </w:rPr>
        <w:t xml:space="preserve"> Puis, ouvrerez une invite ligne de commande (touche </w:t>
      </w:r>
      <w:proofErr w:type="spellStart"/>
      <w:r w:rsidR="00BC6305">
        <w:rPr>
          <w:lang w:val="fr-FR"/>
        </w:rPr>
        <w:t>windows</w:t>
      </w:r>
      <w:proofErr w:type="spellEnd"/>
      <w:r w:rsidR="00BC6305">
        <w:rPr>
          <w:lang w:val="fr-FR"/>
        </w:rPr>
        <w:t xml:space="preserve"> +R, tapez cmd, enter), aller dans le </w:t>
      </w:r>
      <w:r w:rsidR="006D75B2">
        <w:rPr>
          <w:lang w:val="fr-FR"/>
        </w:rPr>
        <w:t>répertoire</w:t>
      </w:r>
      <w:r w:rsidR="00BC6305">
        <w:rPr>
          <w:lang w:val="fr-FR"/>
        </w:rPr>
        <w:t xml:space="preserve"> </w:t>
      </w:r>
      <w:proofErr w:type="spellStart"/>
      <w:r w:rsidR="00BC6305">
        <w:rPr>
          <w:lang w:val="fr-FR"/>
        </w:rPr>
        <w:t>ascom</w:t>
      </w:r>
      <w:proofErr w:type="spellEnd"/>
      <w:r w:rsidR="00BC6305">
        <w:rPr>
          <w:lang w:val="fr-FR"/>
        </w:rPr>
        <w:t xml:space="preserve"> en tapant « cd "</w:t>
      </w:r>
      <w:r w:rsidR="00BC6305" w:rsidRPr="00BC6305">
        <w:rPr>
          <w:lang w:val="fr-FR"/>
        </w:rPr>
        <w:t xml:space="preserve"> C:\Program Files (x</w:t>
      </w:r>
      <w:proofErr w:type="gramStart"/>
      <w:r w:rsidR="00BC6305" w:rsidRPr="00BC6305">
        <w:rPr>
          <w:lang w:val="fr-FR"/>
        </w:rPr>
        <w:t>86)\</w:t>
      </w:r>
      <w:proofErr w:type="gramEnd"/>
      <w:r w:rsidR="00BC6305" w:rsidRPr="00BC6305">
        <w:rPr>
          <w:lang w:val="fr-FR"/>
        </w:rPr>
        <w:t>Common Files\ASCOM</w:t>
      </w:r>
      <w:r w:rsidR="00BC6305">
        <w:rPr>
          <w:lang w:val="fr-FR"/>
        </w:rPr>
        <w:t>" » enter</w:t>
      </w:r>
    </w:p>
    <w:p w14:paraId="318C29B0" w14:textId="0B851734" w:rsidR="00BC6305" w:rsidRDefault="00BC6305" w:rsidP="00D61E89">
      <w:pPr>
        <w:rPr>
          <w:lang w:val="fr-FR"/>
        </w:rPr>
      </w:pPr>
      <w:r>
        <w:rPr>
          <w:lang w:val="fr-FR"/>
        </w:rPr>
        <w:t>Puis taper : « </w:t>
      </w:r>
      <w:r w:rsidRPr="00BC6305">
        <w:rPr>
          <w:lang w:val="fr-FR"/>
        </w:rPr>
        <w:t>ASCOM.BrebissonV1</w:t>
      </w:r>
      <w:r>
        <w:rPr>
          <w:lang w:val="fr-FR"/>
        </w:rPr>
        <w:t xml:space="preserve"> /</w:t>
      </w:r>
      <w:proofErr w:type="spellStart"/>
      <w:r>
        <w:rPr>
          <w:lang w:val="fr-FR"/>
        </w:rPr>
        <w:t>register</w:t>
      </w:r>
      <w:proofErr w:type="spellEnd"/>
      <w:r>
        <w:rPr>
          <w:lang w:val="fr-FR"/>
        </w:rPr>
        <w:t> »</w:t>
      </w:r>
    </w:p>
    <w:p w14:paraId="713F4DE3" w14:textId="7ADCD7DA" w:rsidR="00BC6305" w:rsidRDefault="00BC6305" w:rsidP="00D61E89">
      <w:pPr>
        <w:rPr>
          <w:lang w:val="fr-FR"/>
        </w:rPr>
      </w:pPr>
      <w:r>
        <w:rPr>
          <w:lang w:val="fr-FR"/>
        </w:rPr>
        <w:t xml:space="preserve">Cela </w:t>
      </w:r>
      <w:proofErr w:type="spellStart"/>
      <w:r>
        <w:rPr>
          <w:lang w:val="fr-FR"/>
        </w:rPr>
        <w:t>à</w:t>
      </w:r>
      <w:proofErr w:type="spellEnd"/>
      <w:r>
        <w:rPr>
          <w:lang w:val="fr-FR"/>
        </w:rPr>
        <w:t xml:space="preserve"> pour effet d</w:t>
      </w:r>
      <w:r w:rsidR="00A01384">
        <w:rPr>
          <w:lang w:val="fr-FR"/>
        </w:rPr>
        <w:t>’</w:t>
      </w:r>
      <w:r w:rsidR="006D75B2">
        <w:rPr>
          <w:lang w:val="fr-FR"/>
        </w:rPr>
        <w:t>enregistrer</w:t>
      </w:r>
      <w:r w:rsidR="00A01384">
        <w:rPr>
          <w:lang w:val="fr-FR"/>
        </w:rPr>
        <w:t xml:space="preserve"> ce programme dans le système </w:t>
      </w:r>
      <w:proofErr w:type="spellStart"/>
      <w:r w:rsidR="00A01384">
        <w:rPr>
          <w:lang w:val="fr-FR"/>
        </w:rPr>
        <w:t>Ascom</w:t>
      </w:r>
      <w:proofErr w:type="spellEnd"/>
      <w:r w:rsidR="00A01384">
        <w:rPr>
          <w:lang w:val="fr-FR"/>
        </w:rPr>
        <w:t>.</w:t>
      </w:r>
    </w:p>
    <w:p w14:paraId="005E2918" w14:textId="76F46F03" w:rsidR="00E572FB" w:rsidRDefault="00E572FB" w:rsidP="00D61E89">
      <w:pPr>
        <w:rPr>
          <w:lang w:val="fr-FR"/>
        </w:rPr>
      </w:pPr>
      <w:r>
        <w:rPr>
          <w:lang w:val="fr-FR"/>
        </w:rPr>
        <w:lastRenderedPageBreak/>
        <w:t xml:space="preserve">Accessoirement, vous pouvez cliquer sur le fichier install.bat après avoir </w:t>
      </w:r>
      <w:proofErr w:type="spellStart"/>
      <w:r>
        <w:rPr>
          <w:lang w:val="fr-FR"/>
        </w:rPr>
        <w:t>dézipé</w:t>
      </w:r>
      <w:proofErr w:type="spellEnd"/>
      <w:r>
        <w:rPr>
          <w:lang w:val="fr-FR"/>
        </w:rPr>
        <w:t xml:space="preserve"> les fichiers dans un </w:t>
      </w:r>
      <w:proofErr w:type="spellStart"/>
      <w:r>
        <w:rPr>
          <w:lang w:val="fr-FR"/>
        </w:rPr>
        <w:t>repertoire</w:t>
      </w:r>
      <w:proofErr w:type="spellEnd"/>
      <w:r>
        <w:rPr>
          <w:lang w:val="fr-FR"/>
        </w:rPr>
        <w:t xml:space="preserve"> temporaire.</w:t>
      </w:r>
    </w:p>
    <w:p w14:paraId="31613789" w14:textId="52074E34" w:rsidR="00A01384" w:rsidRDefault="00A01384" w:rsidP="00D61E89">
      <w:pPr>
        <w:rPr>
          <w:lang w:val="fr-FR"/>
        </w:rPr>
      </w:pPr>
      <w:r>
        <w:rPr>
          <w:lang w:val="fr-FR"/>
        </w:rPr>
        <w:t xml:space="preserve">Lancer </w:t>
      </w:r>
      <w:r w:rsidRPr="00A01384">
        <w:rPr>
          <w:lang w:val="fr-FR"/>
        </w:rPr>
        <w:t>ASCOM.BrebissonV1</w:t>
      </w:r>
      <w:r>
        <w:rPr>
          <w:lang w:val="fr-FR"/>
        </w:rPr>
        <w:t xml:space="preserve">.exe et vous verrez </w:t>
      </w:r>
      <w:r w:rsidR="00E572FB">
        <w:rPr>
          <w:lang w:val="fr-FR"/>
        </w:rPr>
        <w:t xml:space="preserve">la </w:t>
      </w:r>
      <w:proofErr w:type="spellStart"/>
      <w:r w:rsidR="00E572FB">
        <w:rPr>
          <w:lang w:val="fr-FR"/>
        </w:rPr>
        <w:t>fenètre</w:t>
      </w:r>
      <w:proofErr w:type="spellEnd"/>
      <w:r w:rsidR="00E572FB">
        <w:rPr>
          <w:lang w:val="fr-FR"/>
        </w:rPr>
        <w:t xml:space="preserve"> qui est quelques pages plus loin</w:t>
      </w:r>
      <w:r w:rsidR="00E73B9B">
        <w:rPr>
          <w:lang w:val="fr-FR"/>
        </w:rPr>
        <w:t>.</w:t>
      </w:r>
    </w:p>
    <w:p w14:paraId="63A2719A" w14:textId="6D9F2A8B" w:rsidR="00D54591" w:rsidRDefault="00D54591" w:rsidP="00D54591">
      <w:pPr>
        <w:pStyle w:val="Heading3"/>
        <w:rPr>
          <w:lang w:val="fr-FR"/>
        </w:rPr>
      </w:pPr>
      <w:r>
        <w:rPr>
          <w:lang w:val="fr-FR"/>
        </w:rPr>
        <w:t>Connection « com »</w:t>
      </w:r>
    </w:p>
    <w:p w14:paraId="0D6DC999" w14:textId="61DC8335" w:rsidR="00E73B9B" w:rsidRDefault="00E73B9B" w:rsidP="00D61E89">
      <w:pPr>
        <w:rPr>
          <w:lang w:val="fr-FR"/>
        </w:rPr>
      </w:pPr>
      <w:r>
        <w:rPr>
          <w:lang w:val="fr-FR"/>
        </w:rPr>
        <w:t>La première chose à faire vas être de « connecter » le programme a votre raquette que vous aurez branché sur votre ordinateur via le port USB. Cela se fait via ce que l’on appelle un port « com ».</w:t>
      </w:r>
    </w:p>
    <w:p w14:paraId="4EE071BE" w14:textId="1808E427" w:rsidR="00E73B9B" w:rsidRDefault="00E73B9B" w:rsidP="00D61E89">
      <w:pPr>
        <w:rPr>
          <w:lang w:val="fr-FR"/>
        </w:rPr>
      </w:pPr>
      <w:r>
        <w:rPr>
          <w:lang w:val="fr-FR"/>
        </w:rPr>
        <w:t xml:space="preserve">Dans tous les cas il </w:t>
      </w:r>
      <w:r w:rsidR="006D75B2">
        <w:rPr>
          <w:lang w:val="fr-FR"/>
        </w:rPr>
        <w:t>va</w:t>
      </w:r>
      <w:r>
        <w:rPr>
          <w:lang w:val="fr-FR"/>
        </w:rPr>
        <w:t xml:space="preserve"> vous falloir « trouver » quel est le port COM utilisé par votre raquette.</w:t>
      </w:r>
    </w:p>
    <w:p w14:paraId="5CC52444" w14:textId="1F92DECE" w:rsidR="00E73B9B" w:rsidRDefault="00E73B9B" w:rsidP="00D61E89">
      <w:pPr>
        <w:rPr>
          <w:lang w:val="fr-FR"/>
        </w:rPr>
      </w:pPr>
      <w:r>
        <w:rPr>
          <w:lang w:val="fr-FR"/>
        </w:rPr>
        <w:t xml:space="preserve">Si le logiciel de contrôle </w:t>
      </w:r>
      <w:proofErr w:type="spellStart"/>
      <w:r>
        <w:rPr>
          <w:lang w:val="fr-FR"/>
        </w:rPr>
        <w:t>à</w:t>
      </w:r>
      <w:proofErr w:type="spellEnd"/>
      <w:r>
        <w:rPr>
          <w:lang w:val="fr-FR"/>
        </w:rPr>
        <w:t xml:space="preserve"> été lancé APRES que vous ayez connecté la raquette au PC, il va vous falloir appuyer sur le bouton « scan coms » pour recréer la liste des ports com qui est affiché à gauche du dit bouton. Mon conseil est de regarder la liste, de scanner les coms, et de </w:t>
      </w:r>
      <w:proofErr w:type="spellStart"/>
      <w:r>
        <w:rPr>
          <w:lang w:val="fr-FR"/>
        </w:rPr>
        <w:t>re-regarder</w:t>
      </w:r>
      <w:proofErr w:type="spellEnd"/>
      <w:r>
        <w:rPr>
          <w:lang w:val="fr-FR"/>
        </w:rPr>
        <w:t xml:space="preserve"> la liste. Le « nouveau » com est celui de votre raquette !</w:t>
      </w:r>
    </w:p>
    <w:p w14:paraId="4C1423A1" w14:textId="5A060FC4" w:rsidR="00E73B9B" w:rsidRDefault="00E73B9B" w:rsidP="00D61E89">
      <w:pPr>
        <w:rPr>
          <w:lang w:val="fr-FR"/>
        </w:rPr>
      </w:pPr>
      <w:r>
        <w:rPr>
          <w:lang w:val="fr-FR"/>
        </w:rPr>
        <w:t xml:space="preserve">Si le logiciel </w:t>
      </w:r>
      <w:proofErr w:type="spellStart"/>
      <w:r>
        <w:rPr>
          <w:lang w:val="fr-FR"/>
        </w:rPr>
        <w:t>à</w:t>
      </w:r>
      <w:proofErr w:type="spellEnd"/>
      <w:r>
        <w:rPr>
          <w:lang w:val="fr-FR"/>
        </w:rPr>
        <w:t xml:space="preserve"> été lancé avant… vous pouvez essayer </w:t>
      </w:r>
      <w:proofErr w:type="gramStart"/>
      <w:r>
        <w:rPr>
          <w:lang w:val="fr-FR"/>
        </w:rPr>
        <w:t>les divers coms</w:t>
      </w:r>
      <w:proofErr w:type="gramEnd"/>
      <w:r>
        <w:rPr>
          <w:lang w:val="fr-FR"/>
        </w:rPr>
        <w:t xml:space="preserve">, ou alors déconnecter votre raquette, rescanner la liste et procéder comme </w:t>
      </w:r>
      <w:r w:rsidR="006D75B2">
        <w:rPr>
          <w:lang w:val="fr-FR"/>
        </w:rPr>
        <w:t>indiqué</w:t>
      </w:r>
      <w:r>
        <w:rPr>
          <w:lang w:val="fr-FR"/>
        </w:rPr>
        <w:t xml:space="preserve"> ci-dessus.</w:t>
      </w:r>
    </w:p>
    <w:p w14:paraId="0D15D9FA" w14:textId="061E57F9" w:rsidR="00E73B9B" w:rsidRDefault="00E73B9B" w:rsidP="00D61E89">
      <w:pPr>
        <w:rPr>
          <w:lang w:val="fr-FR"/>
        </w:rPr>
      </w:pPr>
      <w:r>
        <w:rPr>
          <w:lang w:val="fr-FR"/>
        </w:rPr>
        <w:t>Puis appuyer sur le bouton « </w:t>
      </w:r>
      <w:proofErr w:type="spellStart"/>
      <w:r>
        <w:rPr>
          <w:lang w:val="fr-FR"/>
        </w:rPr>
        <w:t>connect</w:t>
      </w:r>
      <w:proofErr w:type="spellEnd"/>
      <w:r>
        <w:rPr>
          <w:lang w:val="fr-FR"/>
        </w:rPr>
        <w:t xml:space="preserve"> » qui deviens alors « </w:t>
      </w:r>
      <w:proofErr w:type="spellStart"/>
      <w:r>
        <w:rPr>
          <w:lang w:val="fr-FR"/>
        </w:rPr>
        <w:t>disconnect</w:t>
      </w:r>
      <w:proofErr w:type="spellEnd"/>
      <w:r>
        <w:rPr>
          <w:lang w:val="fr-FR"/>
        </w:rPr>
        <w:t> » pour que le programme commence à parler à la raquette…</w:t>
      </w:r>
    </w:p>
    <w:p w14:paraId="6FB55663" w14:textId="37D5A581" w:rsidR="00D54591" w:rsidRDefault="00D54591" w:rsidP="00D54591">
      <w:pPr>
        <w:pStyle w:val="Heading3"/>
        <w:rPr>
          <w:lang w:val="fr-FR"/>
        </w:rPr>
      </w:pPr>
      <w:r>
        <w:rPr>
          <w:lang w:val="fr-FR"/>
        </w:rPr>
        <w:t xml:space="preserve">La </w:t>
      </w:r>
      <w:r w:rsidR="00BD4413">
        <w:rPr>
          <w:lang w:val="fr-FR"/>
        </w:rPr>
        <w:t>fenêtre</w:t>
      </w:r>
      <w:r>
        <w:rPr>
          <w:lang w:val="fr-FR"/>
        </w:rPr>
        <w:t xml:space="preserve"> principale</w:t>
      </w:r>
    </w:p>
    <w:p w14:paraId="06E09CBB" w14:textId="7B729472" w:rsidR="00E73B9B" w:rsidRDefault="00E73B9B" w:rsidP="00D61E89">
      <w:pPr>
        <w:rPr>
          <w:lang w:val="fr-FR"/>
        </w:rPr>
      </w:pPr>
      <w:r>
        <w:rPr>
          <w:lang w:val="fr-FR"/>
        </w:rPr>
        <w:t xml:space="preserve">S’affiche la position actuelle du système. Notons que dans les premières versions la raquette vas </w:t>
      </w:r>
      <w:r w:rsidR="006D75B2">
        <w:rPr>
          <w:lang w:val="fr-FR"/>
        </w:rPr>
        <w:t>redémarrer</w:t>
      </w:r>
      <w:r>
        <w:rPr>
          <w:lang w:val="fr-FR"/>
        </w:rPr>
        <w:t xml:space="preserve"> et perdre sa position ! Si le télescope était en position « nord », le PC qui connais l’heure locale vas, en utilisant les données de positions indiquées dans le setup calculer la position en AD automatiquement. Si votre télescope est parfaitement aligné en position nord, vous êtes donc </w:t>
      </w:r>
      <w:proofErr w:type="spellStart"/>
      <w:proofErr w:type="gramStart"/>
      <w:r>
        <w:rPr>
          <w:lang w:val="fr-FR"/>
        </w:rPr>
        <w:t>a</w:t>
      </w:r>
      <w:proofErr w:type="spellEnd"/>
      <w:proofErr w:type="gramEnd"/>
      <w:r>
        <w:rPr>
          <w:lang w:val="fr-FR"/>
        </w:rPr>
        <w:t xml:space="preserve"> </w:t>
      </w:r>
      <w:r w:rsidR="006D75B2">
        <w:rPr>
          <w:lang w:val="fr-FR"/>
        </w:rPr>
        <w:t>peu</w:t>
      </w:r>
      <w:r>
        <w:rPr>
          <w:lang w:val="fr-FR"/>
        </w:rPr>
        <w:t xml:space="preserve"> près synchronisé.</w:t>
      </w:r>
    </w:p>
    <w:p w14:paraId="37CCD23C" w14:textId="61968831" w:rsidR="00E73B9B" w:rsidRDefault="000C35F4" w:rsidP="00D61E89">
      <w:pPr>
        <w:rPr>
          <w:lang w:val="fr-FR"/>
        </w:rPr>
      </w:pPr>
      <w:r>
        <w:rPr>
          <w:lang w:val="fr-FR"/>
        </w:rPr>
        <w:t>La partie « </w:t>
      </w:r>
      <w:proofErr w:type="spellStart"/>
      <w:r>
        <w:rPr>
          <w:lang w:val="fr-FR"/>
        </w:rPr>
        <w:t>mount</w:t>
      </w:r>
      <w:proofErr w:type="spellEnd"/>
      <w:r>
        <w:rPr>
          <w:lang w:val="fr-FR"/>
        </w:rPr>
        <w:t xml:space="preserve"> » indique la position actuelle. La touche Copy vas la copier dans les 2 boites d’édition dessous qui permettent de faire un </w:t>
      </w:r>
      <w:proofErr w:type="spellStart"/>
      <w:r>
        <w:rPr>
          <w:lang w:val="fr-FR"/>
        </w:rPr>
        <w:t>goto</w:t>
      </w:r>
      <w:proofErr w:type="spellEnd"/>
      <w:r>
        <w:rPr>
          <w:lang w:val="fr-FR"/>
        </w:rPr>
        <w:t xml:space="preserve"> ou </w:t>
      </w:r>
      <w:proofErr w:type="spellStart"/>
      <w:r>
        <w:rPr>
          <w:lang w:val="fr-FR"/>
        </w:rPr>
        <w:t>sync</w:t>
      </w:r>
      <w:proofErr w:type="spellEnd"/>
      <w:r>
        <w:rPr>
          <w:lang w:val="fr-FR"/>
        </w:rPr>
        <w:t>.</w:t>
      </w:r>
    </w:p>
    <w:p w14:paraId="2C31650B" w14:textId="40570F3A" w:rsidR="000C35F4" w:rsidRDefault="000C35F4" w:rsidP="00D61E89">
      <w:pPr>
        <w:rPr>
          <w:lang w:val="fr-FR"/>
        </w:rPr>
      </w:pPr>
      <w:r>
        <w:rPr>
          <w:lang w:val="fr-FR"/>
        </w:rPr>
        <w:t xml:space="preserve">Les touches </w:t>
      </w:r>
      <w:proofErr w:type="spellStart"/>
      <w:r>
        <w:rPr>
          <w:lang w:val="fr-FR"/>
        </w:rPr>
        <w:t>goto</w:t>
      </w:r>
      <w:proofErr w:type="spellEnd"/>
      <w:r>
        <w:rPr>
          <w:lang w:val="fr-FR"/>
        </w:rPr>
        <w:t xml:space="preserve"> et </w:t>
      </w:r>
      <w:proofErr w:type="spellStart"/>
      <w:r>
        <w:rPr>
          <w:lang w:val="fr-FR"/>
        </w:rPr>
        <w:t>sync</w:t>
      </w:r>
      <w:proofErr w:type="spellEnd"/>
      <w:r>
        <w:rPr>
          <w:lang w:val="fr-FR"/>
        </w:rPr>
        <w:t xml:space="preserve"> permettent de faire un </w:t>
      </w:r>
      <w:proofErr w:type="spellStart"/>
      <w:r>
        <w:rPr>
          <w:lang w:val="fr-FR"/>
        </w:rPr>
        <w:t>goto</w:t>
      </w:r>
      <w:proofErr w:type="spellEnd"/>
      <w:r>
        <w:rPr>
          <w:lang w:val="fr-FR"/>
        </w:rPr>
        <w:t xml:space="preserve"> ou </w:t>
      </w:r>
      <w:proofErr w:type="spellStart"/>
      <w:r>
        <w:rPr>
          <w:lang w:val="fr-FR"/>
        </w:rPr>
        <w:t>sync</w:t>
      </w:r>
      <w:proofErr w:type="spellEnd"/>
      <w:r>
        <w:rPr>
          <w:lang w:val="fr-FR"/>
        </w:rPr>
        <w:t xml:space="preserve"> à la position indiquée dans les 2 boites de texte sous la position actuelle.</w:t>
      </w:r>
    </w:p>
    <w:p w14:paraId="4C1E7DAE" w14:textId="2E2226FB" w:rsidR="000C35F4" w:rsidRDefault="000C35F4" w:rsidP="00D61E89">
      <w:pPr>
        <w:rPr>
          <w:lang w:val="fr-FR"/>
        </w:rPr>
      </w:pPr>
      <w:r>
        <w:rPr>
          <w:lang w:val="fr-FR"/>
        </w:rPr>
        <w:t>Le bouton stop arête tout mouvement du télescope.</w:t>
      </w:r>
    </w:p>
    <w:p w14:paraId="4A51684B" w14:textId="77777777" w:rsidR="000C35F4" w:rsidRDefault="000C35F4" w:rsidP="00D61E89">
      <w:pPr>
        <w:rPr>
          <w:noProof/>
          <w:lang w:val="fr-FR"/>
        </w:rPr>
      </w:pPr>
      <w:r w:rsidRPr="000C35F4">
        <w:rPr>
          <w:lang w:val="fr-FR"/>
        </w:rPr>
        <w:t>« Mount East</w:t>
      </w:r>
      <w:proofErr w:type="gramStart"/>
      <w:r w:rsidRPr="000C35F4">
        <w:rPr>
          <w:lang w:val="fr-FR"/>
        </w:rPr>
        <w:t> »/</w:t>
      </w:r>
      <w:proofErr w:type="gramEnd"/>
      <w:r w:rsidRPr="000C35F4">
        <w:rPr>
          <w:lang w:val="fr-FR"/>
        </w:rPr>
        <w:t> « Mount West » correspond à l’appui sur l</w:t>
      </w:r>
      <w:r>
        <w:rPr>
          <w:lang w:val="fr-FR"/>
        </w:rPr>
        <w:t>es</w:t>
      </w:r>
      <w:r w:rsidRPr="000C35F4">
        <w:rPr>
          <w:lang w:val="fr-FR"/>
        </w:rPr>
        <w:t xml:space="preserve"> touche</w:t>
      </w:r>
      <w:r>
        <w:rPr>
          <w:lang w:val="fr-FR"/>
        </w:rPr>
        <w:t xml:space="preserve">s </w:t>
      </w:r>
      <w:r>
        <w:rPr>
          <w:noProof/>
          <w:lang w:val="fr-FR"/>
        </w:rPr>
        <w:t>Esc puis Sync de la raquette. Cela change la dirrection de l’axe delta. Si il y a eu un problème d’initialisation cela peux résoudre ce problème.</w:t>
      </w:r>
    </w:p>
    <w:p w14:paraId="4083A487" w14:textId="7B6B1085" w:rsidR="000C35F4" w:rsidRDefault="000C35F4" w:rsidP="00D61E89">
      <w:pPr>
        <w:rPr>
          <w:lang w:val="fr-FR"/>
        </w:rPr>
      </w:pPr>
      <w:r w:rsidRPr="000C35F4">
        <w:rPr>
          <w:lang w:val="fr-FR"/>
        </w:rPr>
        <w:lastRenderedPageBreak/>
        <w:t xml:space="preserve">Le bouton flip enable/flip </w:t>
      </w:r>
      <w:proofErr w:type="spellStart"/>
      <w:r w:rsidRPr="000C35F4">
        <w:rPr>
          <w:lang w:val="fr-FR"/>
        </w:rPr>
        <w:t>disable</w:t>
      </w:r>
      <w:proofErr w:type="spellEnd"/>
      <w:r w:rsidRPr="000C35F4">
        <w:rPr>
          <w:lang w:val="fr-FR"/>
        </w:rPr>
        <w:t xml:space="preserve"> permet d’</w:t>
      </w:r>
      <w:r w:rsidR="006D75B2" w:rsidRPr="000C35F4">
        <w:rPr>
          <w:lang w:val="fr-FR"/>
        </w:rPr>
        <w:t>arrê</w:t>
      </w:r>
      <w:r w:rsidR="006D75B2">
        <w:rPr>
          <w:lang w:val="fr-FR"/>
        </w:rPr>
        <w:t>ter</w:t>
      </w:r>
      <w:r>
        <w:rPr>
          <w:lang w:val="fr-FR"/>
        </w:rPr>
        <w:t xml:space="preserve"> le retournement au méridien. Cela fait que le télescope peu se retrouver la tête en bas ! A utiliser quand vous savez </w:t>
      </w:r>
      <w:r w:rsidR="006D75B2">
        <w:rPr>
          <w:lang w:val="fr-FR"/>
        </w:rPr>
        <w:t>ce que vous faites</w:t>
      </w:r>
      <w:r>
        <w:rPr>
          <w:lang w:val="fr-FR"/>
        </w:rPr>
        <w:t> !</w:t>
      </w:r>
    </w:p>
    <w:p w14:paraId="5AD8F865" w14:textId="53F042F5" w:rsidR="000C35F4" w:rsidRDefault="000C35F4" w:rsidP="00D61E89">
      <w:pPr>
        <w:rPr>
          <w:lang w:val="fr-FR"/>
        </w:rPr>
      </w:pPr>
      <w:r w:rsidRPr="000C35F4">
        <w:rPr>
          <w:lang w:val="fr-FR"/>
        </w:rPr>
        <w:t>Notons l’indication « flip in : 6 :23 » qui ind</w:t>
      </w:r>
      <w:r>
        <w:rPr>
          <w:lang w:val="fr-FR"/>
        </w:rPr>
        <w:t>ique qu’il reste 6h23 minutes avant un retournement au méridien (si le télescope reste pointé sur le même objet).</w:t>
      </w:r>
    </w:p>
    <w:p w14:paraId="54EB3AAC" w14:textId="4D16C2BC" w:rsidR="000C35F4" w:rsidRDefault="000C35F4" w:rsidP="00D61E89">
      <w:pPr>
        <w:rPr>
          <w:lang w:val="fr-FR"/>
        </w:rPr>
      </w:pPr>
      <w:r>
        <w:rPr>
          <w:lang w:val="fr-FR"/>
        </w:rPr>
        <w:t>Dessous, vous avez une drop box qui indique la vitesse de déplacement sidéral.</w:t>
      </w:r>
    </w:p>
    <w:p w14:paraId="252BAB67" w14:textId="037D3D79" w:rsidR="000C35F4" w:rsidRDefault="000C35F4" w:rsidP="00D61E89">
      <w:pPr>
        <w:rPr>
          <w:lang w:val="fr-FR"/>
        </w:rPr>
      </w:pPr>
      <w:r>
        <w:rPr>
          <w:lang w:val="fr-FR"/>
        </w:rPr>
        <w:t xml:space="preserve">Vers la droite, 4 touches permettent de bouger le télescope à la vitesse indiquer juste </w:t>
      </w:r>
      <w:r w:rsidR="006D75B2">
        <w:rPr>
          <w:lang w:val="fr-FR"/>
        </w:rPr>
        <w:t>au-dessus</w:t>
      </w:r>
      <w:r>
        <w:rPr>
          <w:lang w:val="fr-FR"/>
        </w:rPr>
        <w:t>.</w:t>
      </w:r>
    </w:p>
    <w:p w14:paraId="61CD6FC2" w14:textId="1CA24713" w:rsidR="000C35F4" w:rsidRDefault="000C35F4" w:rsidP="00D61E89">
      <w:pPr>
        <w:rPr>
          <w:lang w:val="fr-FR"/>
        </w:rPr>
      </w:pPr>
      <w:r>
        <w:rPr>
          <w:lang w:val="fr-FR"/>
        </w:rPr>
        <w:t>En bas de la zone, Park/</w:t>
      </w:r>
      <w:proofErr w:type="spellStart"/>
      <w:r>
        <w:rPr>
          <w:lang w:val="fr-FR"/>
        </w:rPr>
        <w:t>unPark</w:t>
      </w:r>
      <w:proofErr w:type="spellEnd"/>
      <w:r>
        <w:rPr>
          <w:lang w:val="fr-FR"/>
        </w:rPr>
        <w:t xml:space="preserve"> permet de « </w:t>
      </w:r>
      <w:proofErr w:type="spellStart"/>
      <w:r>
        <w:rPr>
          <w:lang w:val="fr-FR"/>
        </w:rPr>
        <w:t>parker</w:t>
      </w:r>
      <w:proofErr w:type="spellEnd"/>
      <w:r>
        <w:rPr>
          <w:lang w:val="fr-FR"/>
        </w:rPr>
        <w:t xml:space="preserve"> » la monture, c’est-à-dire de la </w:t>
      </w:r>
      <w:r w:rsidR="006D75B2">
        <w:rPr>
          <w:lang w:val="fr-FR"/>
        </w:rPr>
        <w:t>remettre</w:t>
      </w:r>
      <w:r>
        <w:rPr>
          <w:lang w:val="fr-FR"/>
        </w:rPr>
        <w:t xml:space="preserve"> en position « nord » et d’</w:t>
      </w:r>
      <w:r w:rsidR="006D75B2">
        <w:rPr>
          <w:lang w:val="fr-FR"/>
        </w:rPr>
        <w:t>arrêter</w:t>
      </w:r>
      <w:r>
        <w:rPr>
          <w:lang w:val="fr-FR"/>
        </w:rPr>
        <w:t xml:space="preserve"> le mouvement sidéral. </w:t>
      </w:r>
      <w:proofErr w:type="spellStart"/>
      <w:r>
        <w:rPr>
          <w:lang w:val="fr-FR"/>
        </w:rPr>
        <w:t>Unpark</w:t>
      </w:r>
      <w:proofErr w:type="spellEnd"/>
      <w:r>
        <w:rPr>
          <w:lang w:val="fr-FR"/>
        </w:rPr>
        <w:t xml:space="preserve"> se contente de relancer le mouvement sidéral.</w:t>
      </w:r>
    </w:p>
    <w:p w14:paraId="5E6BF8DA" w14:textId="073D1780" w:rsidR="000C35F4" w:rsidRDefault="000C35F4" w:rsidP="00D61E89">
      <w:pPr>
        <w:rPr>
          <w:lang w:val="fr-FR"/>
        </w:rPr>
      </w:pPr>
      <w:r>
        <w:rPr>
          <w:lang w:val="fr-FR"/>
        </w:rPr>
        <w:t xml:space="preserve">Flip force un retournement au méridien. A utiliser quand le télescope est en bout de course pour forcer les choses </w:t>
      </w:r>
      <w:proofErr w:type="gramStart"/>
      <w:r>
        <w:rPr>
          <w:lang w:val="fr-FR"/>
        </w:rPr>
        <w:t>a</w:t>
      </w:r>
      <w:proofErr w:type="gramEnd"/>
      <w:r>
        <w:rPr>
          <w:lang w:val="fr-FR"/>
        </w:rPr>
        <w:t xml:space="preserve"> un moment opportun pour vous.</w:t>
      </w:r>
    </w:p>
    <w:p w14:paraId="22335F19" w14:textId="20A4D72C" w:rsidR="000C35F4" w:rsidRDefault="000C35F4" w:rsidP="00D61E89">
      <w:pPr>
        <w:rPr>
          <w:lang w:val="fr-FR"/>
        </w:rPr>
      </w:pPr>
      <w:proofErr w:type="spellStart"/>
      <w:proofErr w:type="gramStart"/>
      <w:r>
        <w:rPr>
          <w:lang w:val="fr-FR"/>
        </w:rPr>
        <w:t>isNorth</w:t>
      </w:r>
      <w:proofErr w:type="spellEnd"/>
      <w:proofErr w:type="gramEnd"/>
      <w:r>
        <w:rPr>
          <w:lang w:val="fr-FR"/>
        </w:rPr>
        <w:t xml:space="preserve"> vas « assumer » que le télescope pointe au nord et forcer les coordonnées correctement.</w:t>
      </w:r>
    </w:p>
    <w:p w14:paraId="103BB710" w14:textId="3D816D1A" w:rsidR="000C35F4" w:rsidRPr="000C35F4" w:rsidRDefault="000C35F4" w:rsidP="00D61E89">
      <w:pPr>
        <w:rPr>
          <w:lang w:val="fr-FR"/>
        </w:rPr>
      </w:pPr>
      <w:r>
        <w:rPr>
          <w:lang w:val="fr-FR"/>
        </w:rPr>
        <w:t xml:space="preserve">Et finalement les boutons +90° et -90° permettent de forcer la monture </w:t>
      </w:r>
      <w:proofErr w:type="spellStart"/>
      <w:proofErr w:type="gramStart"/>
      <w:r>
        <w:rPr>
          <w:lang w:val="fr-FR"/>
        </w:rPr>
        <w:t>a</w:t>
      </w:r>
      <w:proofErr w:type="spellEnd"/>
      <w:proofErr w:type="gramEnd"/>
      <w:r>
        <w:rPr>
          <w:lang w:val="fr-FR"/>
        </w:rPr>
        <w:t xml:space="preserve"> faire 90° en plus ou moins en RA. C’est très utile lors de la mise en station avec </w:t>
      </w:r>
      <w:proofErr w:type="spellStart"/>
      <w:r>
        <w:rPr>
          <w:lang w:val="fr-FR"/>
        </w:rPr>
        <w:t>sharpcap</w:t>
      </w:r>
      <w:proofErr w:type="spellEnd"/>
      <w:r>
        <w:rPr>
          <w:lang w:val="fr-FR"/>
        </w:rPr>
        <w:t xml:space="preserve"> ou il faut faire décrire 90° au télescope !</w:t>
      </w:r>
    </w:p>
    <w:p w14:paraId="4524D32B" w14:textId="77777777" w:rsidR="00A01384" w:rsidRPr="000C35F4" w:rsidRDefault="00A01384" w:rsidP="00D61E89">
      <w:pPr>
        <w:rPr>
          <w:lang w:val="fr-FR"/>
        </w:rPr>
      </w:pPr>
    </w:p>
    <w:p w14:paraId="3E88FDD8" w14:textId="4230246B" w:rsidR="00A01384" w:rsidRDefault="00E73B9B" w:rsidP="00D61E89">
      <w:pPr>
        <w:rPr>
          <w:lang w:val="fr-FR"/>
        </w:rPr>
      </w:pPr>
      <w:r>
        <w:rPr>
          <w:noProof/>
        </w:rPr>
        <w:lastRenderedPageBreak/>
        <w:drawing>
          <wp:inline distT="0" distB="0" distL="0" distR="0" wp14:anchorId="4BF1F3DD" wp14:editId="74810740">
            <wp:extent cx="3143250" cy="5086350"/>
            <wp:effectExtent l="0" t="0" r="0" b="0"/>
            <wp:docPr id="1521819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19100" name="Picture 1" descr="A screenshot of a computer&#10;&#10;AI-generated content may be incorrect."/>
                    <pic:cNvPicPr/>
                  </pic:nvPicPr>
                  <pic:blipFill>
                    <a:blip r:embed="rId14"/>
                    <a:stretch>
                      <a:fillRect/>
                    </a:stretch>
                  </pic:blipFill>
                  <pic:spPr>
                    <a:xfrm>
                      <a:off x="0" y="0"/>
                      <a:ext cx="3143250" cy="5086350"/>
                    </a:xfrm>
                    <a:prstGeom prst="rect">
                      <a:avLst/>
                    </a:prstGeom>
                  </pic:spPr>
                </pic:pic>
              </a:graphicData>
            </a:graphic>
          </wp:inline>
        </w:drawing>
      </w:r>
    </w:p>
    <w:p w14:paraId="1517F74B" w14:textId="7A8D4132" w:rsidR="000C35F4" w:rsidRDefault="000C35F4" w:rsidP="00D61E89">
      <w:pPr>
        <w:rPr>
          <w:lang w:val="fr-FR"/>
        </w:rPr>
      </w:pPr>
      <w:r w:rsidRPr="000C35F4">
        <w:rPr>
          <w:lang w:val="fr-FR"/>
        </w:rPr>
        <w:t xml:space="preserve">Le </w:t>
      </w:r>
      <w:proofErr w:type="spellStart"/>
      <w:r w:rsidRPr="000C35F4">
        <w:rPr>
          <w:lang w:val="fr-FR"/>
        </w:rPr>
        <w:t>checkmark</w:t>
      </w:r>
      <w:proofErr w:type="spellEnd"/>
      <w:r w:rsidRPr="000C35F4">
        <w:rPr>
          <w:lang w:val="fr-FR"/>
        </w:rPr>
        <w:t xml:space="preserve"> « </w:t>
      </w:r>
      <w:proofErr w:type="spellStart"/>
      <w:r w:rsidRPr="000C35F4">
        <w:rPr>
          <w:lang w:val="fr-FR"/>
        </w:rPr>
        <w:t>Yell</w:t>
      </w:r>
      <w:proofErr w:type="spellEnd"/>
      <w:r w:rsidRPr="000C35F4">
        <w:rPr>
          <w:lang w:val="fr-FR"/>
        </w:rPr>
        <w:t xml:space="preserve"> on power” vas faire que</w:t>
      </w:r>
      <w:r>
        <w:rPr>
          <w:lang w:val="fr-FR"/>
        </w:rPr>
        <w:t xml:space="preserve"> le programme </w:t>
      </w:r>
      <w:r w:rsidR="006D75B2">
        <w:rPr>
          <w:lang w:val="fr-FR"/>
        </w:rPr>
        <w:t>va</w:t>
      </w:r>
      <w:r>
        <w:rPr>
          <w:lang w:val="fr-FR"/>
        </w:rPr>
        <w:t xml:space="preserve"> jouer le fichier son « power.wav » </w:t>
      </w:r>
      <w:proofErr w:type="gramStart"/>
      <w:r>
        <w:rPr>
          <w:lang w:val="fr-FR"/>
        </w:rPr>
        <w:t>si il</w:t>
      </w:r>
      <w:proofErr w:type="gramEnd"/>
      <w:r>
        <w:rPr>
          <w:lang w:val="fr-FR"/>
        </w:rPr>
        <w:t xml:space="preserve"> détecte une perte de 12V. Très utilise si on est en nomade sur batteries.</w:t>
      </w:r>
    </w:p>
    <w:p w14:paraId="283B7D99" w14:textId="4CBEB118" w:rsidR="000C35F4" w:rsidRDefault="00D54591" w:rsidP="00D61E89">
      <w:pPr>
        <w:rPr>
          <w:lang w:val="fr-FR"/>
        </w:rPr>
      </w:pPr>
      <w:r w:rsidRPr="00D54591">
        <w:rPr>
          <w:lang w:val="fr-FR"/>
        </w:rPr>
        <w:t xml:space="preserve">Le </w:t>
      </w:r>
      <w:proofErr w:type="spellStart"/>
      <w:r w:rsidRPr="00D54591">
        <w:rPr>
          <w:lang w:val="fr-FR"/>
        </w:rPr>
        <w:t>checkmark</w:t>
      </w:r>
      <w:proofErr w:type="spellEnd"/>
      <w:r w:rsidRPr="00D54591">
        <w:rPr>
          <w:lang w:val="fr-FR"/>
        </w:rPr>
        <w:t xml:space="preserve"> « Restart PHD2 guide </w:t>
      </w:r>
      <w:proofErr w:type="spellStart"/>
      <w:r w:rsidRPr="00D54591">
        <w:rPr>
          <w:lang w:val="fr-FR"/>
        </w:rPr>
        <w:t>after</w:t>
      </w:r>
      <w:proofErr w:type="spellEnd"/>
      <w:r w:rsidRPr="00D54591">
        <w:rPr>
          <w:lang w:val="fr-FR"/>
        </w:rPr>
        <w:t xml:space="preserve"> </w:t>
      </w:r>
      <w:proofErr w:type="spellStart"/>
      <w:r w:rsidRPr="00D54591">
        <w:rPr>
          <w:lang w:val="fr-FR"/>
        </w:rPr>
        <w:t>slew</w:t>
      </w:r>
      <w:proofErr w:type="spellEnd"/>
      <w:r w:rsidRPr="00D54591">
        <w:rPr>
          <w:lang w:val="fr-FR"/>
        </w:rPr>
        <w:t>” vas faire que</w:t>
      </w:r>
      <w:r>
        <w:rPr>
          <w:lang w:val="fr-FR"/>
        </w:rPr>
        <w:t xml:space="preserve"> PHD2, </w:t>
      </w:r>
      <w:proofErr w:type="gramStart"/>
      <w:r>
        <w:rPr>
          <w:lang w:val="fr-FR"/>
        </w:rPr>
        <w:t>si il</w:t>
      </w:r>
      <w:proofErr w:type="gramEnd"/>
      <w:r>
        <w:rPr>
          <w:lang w:val="fr-FR"/>
        </w:rPr>
        <w:t xml:space="preserve"> est actif vas être relancé en mode guidage après une </w:t>
      </w:r>
      <w:r w:rsidR="006D75B2">
        <w:rPr>
          <w:lang w:val="fr-FR"/>
        </w:rPr>
        <w:t>opération</w:t>
      </w:r>
      <w:r>
        <w:rPr>
          <w:lang w:val="fr-FR"/>
        </w:rPr>
        <w:t xml:space="preserve"> de </w:t>
      </w:r>
      <w:proofErr w:type="spellStart"/>
      <w:r>
        <w:rPr>
          <w:lang w:val="fr-FR"/>
        </w:rPr>
        <w:t>goto</w:t>
      </w:r>
      <w:proofErr w:type="spellEnd"/>
      <w:r>
        <w:rPr>
          <w:lang w:val="fr-FR"/>
        </w:rPr>
        <w:t>. Comme PHD2 s’</w:t>
      </w:r>
      <w:r w:rsidR="006D75B2">
        <w:rPr>
          <w:lang w:val="fr-FR"/>
        </w:rPr>
        <w:t>arrête</w:t>
      </w:r>
      <w:r>
        <w:rPr>
          <w:lang w:val="fr-FR"/>
        </w:rPr>
        <w:t xml:space="preserve"> </w:t>
      </w:r>
      <w:r w:rsidR="006D75B2">
        <w:rPr>
          <w:lang w:val="fr-FR"/>
        </w:rPr>
        <w:t>lorsqu’il</w:t>
      </w:r>
      <w:r>
        <w:rPr>
          <w:lang w:val="fr-FR"/>
        </w:rPr>
        <w:t xml:space="preserve"> </w:t>
      </w:r>
      <w:r w:rsidR="006D75B2">
        <w:rPr>
          <w:lang w:val="fr-FR"/>
        </w:rPr>
        <w:t>détecté</w:t>
      </w:r>
      <w:r>
        <w:rPr>
          <w:lang w:val="fr-FR"/>
        </w:rPr>
        <w:t xml:space="preserve"> un mouvement de télescope, cela permet de le relancer automatiquement si votre logiciel de prise de vue ne le fait pas.</w:t>
      </w:r>
    </w:p>
    <w:p w14:paraId="4A1B8546" w14:textId="437BE7D5" w:rsidR="00D54591" w:rsidRDefault="00D54591" w:rsidP="00D54591">
      <w:pPr>
        <w:pStyle w:val="Heading3"/>
        <w:rPr>
          <w:lang w:val="fr-FR"/>
        </w:rPr>
      </w:pPr>
      <w:r>
        <w:rPr>
          <w:lang w:val="fr-FR"/>
        </w:rPr>
        <w:t>La section ISS !</w:t>
      </w:r>
    </w:p>
    <w:p w14:paraId="2C7D4246" w14:textId="16A58E5A" w:rsidR="00D54591" w:rsidRDefault="006D75B2" w:rsidP="00D54591">
      <w:pPr>
        <w:rPr>
          <w:lang w:val="fr-FR"/>
        </w:rPr>
      </w:pPr>
      <w:r>
        <w:rPr>
          <w:lang w:val="fr-FR"/>
        </w:rPr>
        <w:t>Sélectionner</w:t>
      </w:r>
      <w:r w:rsidR="00D54591">
        <w:rPr>
          <w:lang w:val="fr-FR"/>
        </w:rPr>
        <w:t xml:space="preserve"> ISS et le système va se connecter au site du </w:t>
      </w:r>
      <w:proofErr w:type="spellStart"/>
      <w:r w:rsidR="00D54591">
        <w:rPr>
          <w:lang w:val="fr-FR"/>
        </w:rPr>
        <w:t>Norad</w:t>
      </w:r>
      <w:proofErr w:type="spellEnd"/>
      <w:r w:rsidR="00D54591">
        <w:rPr>
          <w:lang w:val="fr-FR"/>
        </w:rPr>
        <w:t xml:space="preserve"> (oui, comme dans </w:t>
      </w:r>
      <w:proofErr w:type="spellStart"/>
      <w:r w:rsidR="00D54591">
        <w:rPr>
          <w:lang w:val="fr-FR"/>
        </w:rPr>
        <w:t>WarGames</w:t>
      </w:r>
      <w:proofErr w:type="spellEnd"/>
      <w:r w:rsidR="00D54591">
        <w:rPr>
          <w:lang w:val="fr-FR"/>
        </w:rPr>
        <w:t xml:space="preserve"> !) et récupérer les données orbitales de l’ISS (ou de tout autre satellite dont vous indiquerez le numéro dans la zone d’édition </w:t>
      </w:r>
      <w:proofErr w:type="gramStart"/>
      <w:r w:rsidR="00D54591">
        <w:rPr>
          <w:lang w:val="fr-FR"/>
        </w:rPr>
        <w:t>a</w:t>
      </w:r>
      <w:proofErr w:type="gramEnd"/>
      <w:r w:rsidR="00D54591">
        <w:rPr>
          <w:lang w:val="fr-FR"/>
        </w:rPr>
        <w:t xml:space="preserve"> </w:t>
      </w:r>
      <w:r w:rsidR="00BD4413">
        <w:rPr>
          <w:lang w:val="fr-FR"/>
        </w:rPr>
        <w:t>côté</w:t>
      </w:r>
      <w:r w:rsidR="00D54591">
        <w:rPr>
          <w:lang w:val="fr-FR"/>
        </w:rPr>
        <w:t xml:space="preserve"> de ISS. Cliquer sur « </w:t>
      </w:r>
      <w:proofErr w:type="spellStart"/>
      <w:r w:rsidR="00D54591">
        <w:rPr>
          <w:lang w:val="fr-FR"/>
        </w:rPr>
        <w:t>Norad</w:t>
      </w:r>
      <w:proofErr w:type="spellEnd"/>
      <w:r w:rsidR="00D54591">
        <w:rPr>
          <w:lang w:val="fr-FR"/>
        </w:rPr>
        <w:t xml:space="preserve"> site » pour rendre visite au site du </w:t>
      </w:r>
      <w:proofErr w:type="spellStart"/>
      <w:r w:rsidR="00D54591">
        <w:rPr>
          <w:lang w:val="fr-FR"/>
        </w:rPr>
        <w:t>Norad</w:t>
      </w:r>
      <w:proofErr w:type="spellEnd"/>
      <w:r w:rsidR="00D54591">
        <w:rPr>
          <w:lang w:val="fr-FR"/>
        </w:rPr>
        <w:t xml:space="preserve"> et trouver les infos sur les satellites.</w:t>
      </w:r>
    </w:p>
    <w:p w14:paraId="7D5E1971" w14:textId="19B4A001" w:rsidR="00D54591" w:rsidRDefault="006D75B2" w:rsidP="00D54591">
      <w:pPr>
        <w:rPr>
          <w:lang w:val="fr-FR"/>
        </w:rPr>
      </w:pPr>
      <w:r>
        <w:rPr>
          <w:lang w:val="fr-FR"/>
        </w:rPr>
        <w:t>Sélectionner</w:t>
      </w:r>
      <w:r w:rsidR="00D54591">
        <w:rPr>
          <w:lang w:val="fr-FR"/>
        </w:rPr>
        <w:t xml:space="preserve"> 5mn </w:t>
      </w:r>
      <w:proofErr w:type="spellStart"/>
      <w:r w:rsidR="00D54591">
        <w:rPr>
          <w:lang w:val="fr-FR"/>
        </w:rPr>
        <w:t>alam</w:t>
      </w:r>
      <w:proofErr w:type="spellEnd"/>
      <w:r w:rsidR="00D54591">
        <w:rPr>
          <w:lang w:val="fr-FR"/>
        </w:rPr>
        <w:t xml:space="preserve"> pour avoir ma jolie voix vous indiquer que l</w:t>
      </w:r>
      <w:r w:rsidR="00BD4413">
        <w:rPr>
          <w:lang w:val="fr-FR"/>
        </w:rPr>
        <w:t>’</w:t>
      </w:r>
      <w:r w:rsidR="00D54591">
        <w:rPr>
          <w:lang w:val="fr-FR"/>
        </w:rPr>
        <w:t>ISS vas arriver 5mn avant qu’elle ne dépasse l’horizon.</w:t>
      </w:r>
    </w:p>
    <w:p w14:paraId="154CB02D" w14:textId="4C950864" w:rsidR="00D54591" w:rsidRDefault="00D54591" w:rsidP="00D54591">
      <w:pPr>
        <w:rPr>
          <w:lang w:val="fr-FR"/>
        </w:rPr>
      </w:pPr>
      <w:r>
        <w:rPr>
          <w:lang w:val="fr-FR"/>
        </w:rPr>
        <w:lastRenderedPageBreak/>
        <w:t>Vous allez ensuite voir la position de l</w:t>
      </w:r>
      <w:r w:rsidR="006D75B2">
        <w:rPr>
          <w:lang w:val="fr-FR"/>
        </w:rPr>
        <w:t xml:space="preserve">’ISS en ra/de cet </w:t>
      </w:r>
      <w:proofErr w:type="spellStart"/>
      <w:r w:rsidR="006D75B2">
        <w:rPr>
          <w:lang w:val="fr-FR"/>
        </w:rPr>
        <w:t>az</w:t>
      </w:r>
      <w:proofErr w:type="spellEnd"/>
      <w:r w:rsidR="006D75B2">
        <w:rPr>
          <w:lang w:val="fr-FR"/>
        </w:rPr>
        <w:t>/alt, suivit d’une indication « </w:t>
      </w:r>
      <w:proofErr w:type="spellStart"/>
      <w:r w:rsidR="006D75B2">
        <w:rPr>
          <w:lang w:val="fr-FR"/>
        </w:rPr>
        <w:t>NotVisible</w:t>
      </w:r>
      <w:proofErr w:type="spellEnd"/>
      <w:r w:rsidR="006D75B2">
        <w:rPr>
          <w:lang w:val="fr-FR"/>
        </w:rPr>
        <w:t xml:space="preserve"> » (pas visible) et le temps </w:t>
      </w:r>
      <w:proofErr w:type="spellStart"/>
      <w:proofErr w:type="gramStart"/>
      <w:r w:rsidR="006D75B2">
        <w:rPr>
          <w:lang w:val="fr-FR"/>
        </w:rPr>
        <w:t>a</w:t>
      </w:r>
      <w:proofErr w:type="spellEnd"/>
      <w:proofErr w:type="gramEnd"/>
      <w:r w:rsidR="006D75B2">
        <w:rPr>
          <w:lang w:val="fr-FR"/>
        </w:rPr>
        <w:t xml:space="preserve"> attendre avant qu’elle ne passe au-dessus de l’horizon. Vous aurez aussi l’indication de la « hauteur » du transit (ici 19°, pas très haut), de la durée (9mn) et de la vitesse max (ici 0.8° / s).</w:t>
      </w:r>
    </w:p>
    <w:p w14:paraId="1978022B" w14:textId="7A60C998" w:rsidR="006D75B2" w:rsidRDefault="006D75B2" w:rsidP="00D54591">
      <w:pPr>
        <w:rPr>
          <w:lang w:val="fr-FR"/>
        </w:rPr>
      </w:pPr>
      <w:r>
        <w:rPr>
          <w:lang w:val="fr-FR"/>
        </w:rPr>
        <w:t xml:space="preserve">Notons que si le système ne peut pas se connecter au </w:t>
      </w:r>
      <w:proofErr w:type="spellStart"/>
      <w:r>
        <w:rPr>
          <w:lang w:val="fr-FR"/>
        </w:rPr>
        <w:t>Norad</w:t>
      </w:r>
      <w:proofErr w:type="spellEnd"/>
      <w:r>
        <w:rPr>
          <w:lang w:val="fr-FR"/>
        </w:rPr>
        <w:t xml:space="preserve"> car la ligne est occupée par </w:t>
      </w:r>
      <w:r w:rsidRPr="006D75B2">
        <w:rPr>
          <w:lang w:val="fr-FR"/>
        </w:rPr>
        <w:t xml:space="preserve">Matthew </w:t>
      </w:r>
      <w:proofErr w:type="spellStart"/>
      <w:r w:rsidRPr="006D75B2">
        <w:rPr>
          <w:lang w:val="fr-FR"/>
        </w:rPr>
        <w:t>Broderick</w:t>
      </w:r>
      <w:proofErr w:type="spellEnd"/>
      <w:r>
        <w:rPr>
          <w:lang w:val="fr-FR"/>
        </w:rPr>
        <w:t>, il utilisera les dernières infos connues.</w:t>
      </w:r>
    </w:p>
    <w:p w14:paraId="569CDB73" w14:textId="3F6725A2" w:rsidR="006D75B2" w:rsidRDefault="00BD4413" w:rsidP="00D54591">
      <w:pPr>
        <w:rPr>
          <w:lang w:val="fr-FR"/>
        </w:rPr>
      </w:pPr>
      <w:r>
        <w:rPr>
          <w:lang w:val="fr-FR"/>
        </w:rPr>
        <w:t>Sélectionner</w:t>
      </w:r>
      <w:r w:rsidR="006D75B2">
        <w:rPr>
          <w:lang w:val="fr-FR"/>
        </w:rPr>
        <w:t xml:space="preserve"> « Track </w:t>
      </w:r>
      <w:proofErr w:type="spellStart"/>
      <w:r w:rsidR="006D75B2">
        <w:rPr>
          <w:lang w:val="fr-FR"/>
        </w:rPr>
        <w:t>above</w:t>
      </w:r>
      <w:proofErr w:type="spellEnd"/>
      <w:r w:rsidR="006D75B2">
        <w:rPr>
          <w:lang w:val="fr-FR"/>
        </w:rPr>
        <w:t xml:space="preserve"> 0° » et le système vas suivre l’ISS </w:t>
      </w:r>
      <w:proofErr w:type="spellStart"/>
      <w:proofErr w:type="gramStart"/>
      <w:r w:rsidR="006D75B2">
        <w:rPr>
          <w:lang w:val="fr-FR"/>
        </w:rPr>
        <w:t>des</w:t>
      </w:r>
      <w:proofErr w:type="spellEnd"/>
      <w:proofErr w:type="gramEnd"/>
      <w:r w:rsidR="006D75B2">
        <w:rPr>
          <w:lang w:val="fr-FR"/>
        </w:rPr>
        <w:t xml:space="preserve"> qu’elle sera au-dessus de l’horizon !</w:t>
      </w:r>
    </w:p>
    <w:p w14:paraId="0657E145" w14:textId="0445249B" w:rsidR="006D75B2" w:rsidRDefault="006D75B2" w:rsidP="00D54591">
      <w:pPr>
        <w:rPr>
          <w:lang w:val="fr-FR"/>
        </w:rPr>
      </w:pPr>
      <w:r>
        <w:rPr>
          <w:lang w:val="fr-FR"/>
        </w:rPr>
        <w:t xml:space="preserve">Pour que cela marche bien il </w:t>
      </w:r>
      <w:proofErr w:type="spellStart"/>
      <w:r>
        <w:rPr>
          <w:lang w:val="fr-FR"/>
        </w:rPr>
        <w:t>faux</w:t>
      </w:r>
      <w:proofErr w:type="spellEnd"/>
      <w:r>
        <w:rPr>
          <w:lang w:val="fr-FR"/>
        </w:rPr>
        <w:t xml:space="preserve"> mieux préparer le télescope quelques minutes avant (d’où l’alarme). Placez </w:t>
      </w:r>
      <w:proofErr w:type="gramStart"/>
      <w:r>
        <w:rPr>
          <w:lang w:val="fr-FR"/>
        </w:rPr>
        <w:t>le environ</w:t>
      </w:r>
      <w:proofErr w:type="gramEnd"/>
      <w:r>
        <w:rPr>
          <w:lang w:val="fr-FR"/>
        </w:rPr>
        <w:t xml:space="preserve"> 20° au-dessus de l’horizon dans la zone ou l’ISS vas arriver, faite une synchronisation sur la position pour être le plus précis possible (si vous le faites trop bas la réfraction atmosphérique peux troubler les choses). Puis descendre le télescope proche de l’horizon et attendre.</w:t>
      </w:r>
    </w:p>
    <w:p w14:paraId="0386D185" w14:textId="41B5DDB3" w:rsidR="00D54591" w:rsidRPr="00D54591" w:rsidRDefault="00D54591" w:rsidP="00D54591">
      <w:pPr>
        <w:rPr>
          <w:lang w:val="fr-FR"/>
        </w:rPr>
      </w:pPr>
      <w:r>
        <w:rPr>
          <w:noProof/>
        </w:rPr>
        <w:drawing>
          <wp:inline distT="0" distB="0" distL="0" distR="0" wp14:anchorId="7906F2B7" wp14:editId="2B4FC19D">
            <wp:extent cx="3142173" cy="746150"/>
            <wp:effectExtent l="0" t="0" r="1270" b="0"/>
            <wp:docPr id="668963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3986" name="Picture 1" descr="A screenshot of a computer&#10;&#10;AI-generated content may be incorrect."/>
                    <pic:cNvPicPr/>
                  </pic:nvPicPr>
                  <pic:blipFill rotWithShape="1">
                    <a:blip r:embed="rId15"/>
                    <a:srcRect t="65007" b="20318"/>
                    <a:stretch>
                      <a:fillRect/>
                    </a:stretch>
                  </pic:blipFill>
                  <pic:spPr bwMode="auto">
                    <a:xfrm>
                      <a:off x="0" y="0"/>
                      <a:ext cx="3143250" cy="746406"/>
                    </a:xfrm>
                    <a:prstGeom prst="rect">
                      <a:avLst/>
                    </a:prstGeom>
                    <a:ln>
                      <a:noFill/>
                    </a:ln>
                    <a:extLst>
                      <a:ext uri="{53640926-AAD7-44D8-BBD7-CCE9431645EC}">
                        <a14:shadowObscured xmlns:a14="http://schemas.microsoft.com/office/drawing/2010/main"/>
                      </a:ext>
                    </a:extLst>
                  </pic:spPr>
                </pic:pic>
              </a:graphicData>
            </a:graphic>
          </wp:inline>
        </w:drawing>
      </w:r>
    </w:p>
    <w:p w14:paraId="3C7C82D5" w14:textId="2260F5DC" w:rsidR="00D61E89" w:rsidRDefault="006D75B2" w:rsidP="00660072">
      <w:pPr>
        <w:rPr>
          <w:lang w:val="fr-FR"/>
        </w:rPr>
      </w:pPr>
      <w:r>
        <w:rPr>
          <w:lang w:val="fr-FR"/>
        </w:rPr>
        <w:t xml:space="preserve">Quand l’ISS deviens visible, </w:t>
      </w:r>
      <w:r w:rsidR="00666F9E">
        <w:rPr>
          <w:lang w:val="fr-FR"/>
        </w:rPr>
        <w:t>et que vous êtes en mode « </w:t>
      </w:r>
      <w:proofErr w:type="spellStart"/>
      <w:r w:rsidR="00666F9E">
        <w:rPr>
          <w:lang w:val="fr-FR"/>
        </w:rPr>
        <w:t>track</w:t>
      </w:r>
      <w:proofErr w:type="spellEnd"/>
      <w:r w:rsidR="00666F9E">
        <w:rPr>
          <w:lang w:val="fr-FR"/>
        </w:rPr>
        <w:t xml:space="preserve"> » </w:t>
      </w:r>
      <w:r>
        <w:rPr>
          <w:lang w:val="fr-FR"/>
        </w:rPr>
        <w:t>vous aurez cet écran-là :</w:t>
      </w:r>
    </w:p>
    <w:p w14:paraId="6E0EC6D5" w14:textId="77777777" w:rsidR="006D75B2" w:rsidRDefault="006D75B2" w:rsidP="00660072">
      <w:pPr>
        <w:rPr>
          <w:lang w:val="fr-FR"/>
        </w:rPr>
      </w:pPr>
    </w:p>
    <w:p w14:paraId="742142AF" w14:textId="521ACD59" w:rsidR="006D75B2" w:rsidRDefault="006D75B2">
      <w:pPr>
        <w:rPr>
          <w:lang w:val="fr-FR"/>
        </w:rPr>
      </w:pPr>
      <w:r>
        <w:rPr>
          <w:lang w:val="fr-FR"/>
        </w:rPr>
        <w:br w:type="page"/>
      </w:r>
      <w:r w:rsidR="00666F9E">
        <w:rPr>
          <w:noProof/>
        </w:rPr>
        <w:lastRenderedPageBreak/>
        <w:drawing>
          <wp:inline distT="0" distB="0" distL="0" distR="0" wp14:anchorId="6944A6C5" wp14:editId="13A60913">
            <wp:extent cx="3142674" cy="760781"/>
            <wp:effectExtent l="0" t="0" r="635" b="1270"/>
            <wp:docPr id="3369358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35815" name="Picture 1" descr="A screenshot of a computer program&#10;&#10;AI-generated content may be incorrect."/>
                    <pic:cNvPicPr/>
                  </pic:nvPicPr>
                  <pic:blipFill rotWithShape="1">
                    <a:blip r:embed="rId16"/>
                    <a:srcRect t="64575" b="20465"/>
                    <a:stretch>
                      <a:fillRect/>
                    </a:stretch>
                  </pic:blipFill>
                  <pic:spPr bwMode="auto">
                    <a:xfrm>
                      <a:off x="0" y="0"/>
                      <a:ext cx="3143250" cy="760920"/>
                    </a:xfrm>
                    <a:prstGeom prst="rect">
                      <a:avLst/>
                    </a:prstGeom>
                    <a:ln>
                      <a:noFill/>
                    </a:ln>
                    <a:extLst>
                      <a:ext uri="{53640926-AAD7-44D8-BBD7-CCE9431645EC}">
                        <a14:shadowObscured xmlns:a14="http://schemas.microsoft.com/office/drawing/2010/main"/>
                      </a:ext>
                    </a:extLst>
                  </pic:spPr>
                </pic:pic>
              </a:graphicData>
            </a:graphic>
          </wp:inline>
        </w:drawing>
      </w:r>
    </w:p>
    <w:p w14:paraId="22585CBC" w14:textId="2E4FAFED" w:rsidR="00666F9E" w:rsidRDefault="00666F9E">
      <w:pPr>
        <w:rPr>
          <w:lang w:val="fr-FR"/>
        </w:rPr>
      </w:pPr>
      <w:r>
        <w:rPr>
          <w:lang w:val="fr-FR"/>
        </w:rPr>
        <w:t>La partie importante est la zone d’édition indiquant « </w:t>
      </w:r>
      <w:proofErr w:type="spellStart"/>
      <w:r w:rsidRPr="00666F9E">
        <w:rPr>
          <w:lang w:val="fr-FR"/>
        </w:rPr>
        <w:t>Press</w:t>
      </w:r>
      <w:proofErr w:type="spellEnd"/>
      <w:r w:rsidRPr="00666F9E">
        <w:rPr>
          <w:lang w:val="fr-FR"/>
        </w:rPr>
        <w:t xml:space="preserve"> up/down/right/</w:t>
      </w:r>
      <w:proofErr w:type="spellStart"/>
      <w:r w:rsidRPr="00666F9E">
        <w:rPr>
          <w:lang w:val="fr-FR"/>
        </w:rPr>
        <w:t>left</w:t>
      </w:r>
      <w:proofErr w:type="spellEnd"/>
      <w:r w:rsidRPr="00666F9E">
        <w:rPr>
          <w:lang w:val="fr-FR"/>
        </w:rPr>
        <w:t xml:space="preserve"> to correct.</w:t>
      </w:r>
      <w:r>
        <w:rPr>
          <w:lang w:val="fr-FR"/>
        </w:rPr>
        <w:t> » cliquer dedans et utiliser les touches haut/bas/droite/gauche de votre ordinateur pour envoyer des corrections supplémentaires au système. Cela vous permet de corriger manuellement toute erreur de position.</w:t>
      </w:r>
    </w:p>
    <w:p w14:paraId="79CC4F9F" w14:textId="252564A8" w:rsidR="00666F9E" w:rsidRDefault="00666F9E">
      <w:pPr>
        <w:rPr>
          <w:lang w:val="fr-FR"/>
        </w:rPr>
      </w:pPr>
      <w:r>
        <w:rPr>
          <w:lang w:val="fr-FR"/>
        </w:rPr>
        <w:t>Le système va tracker l’ISS (ou le satellite) tant qu’il le peut.</w:t>
      </w:r>
    </w:p>
    <w:p w14:paraId="67DBBCC6" w14:textId="024331BF" w:rsidR="00666F9E" w:rsidRDefault="00666F9E">
      <w:pPr>
        <w:rPr>
          <w:lang w:val="fr-FR"/>
        </w:rPr>
      </w:pPr>
      <w:r>
        <w:rPr>
          <w:lang w:val="fr-FR"/>
        </w:rPr>
        <w:t xml:space="preserve">Notons que si le satellite va trop vite, il n’y arrivera pas (mais il essayera), plus le satellite sera près du zénith plus il ira vite. LA monture arrivera probablement au méridien a un moment et voudra se retourner ! Si elle y arrive assez vite, elle continuera à tracker… La correction en arc seconde sera </w:t>
      </w:r>
      <w:r w:rsidR="00BD4413">
        <w:rPr>
          <w:lang w:val="fr-FR"/>
        </w:rPr>
        <w:t>indiquée</w:t>
      </w:r>
      <w:r>
        <w:rPr>
          <w:lang w:val="fr-FR"/>
        </w:rPr>
        <w:t xml:space="preserve"> pour info.</w:t>
      </w:r>
    </w:p>
    <w:p w14:paraId="3A05A15C" w14:textId="104484CD" w:rsidR="00666F9E" w:rsidRDefault="00567057">
      <w:pPr>
        <w:rPr>
          <w:lang w:val="fr-FR"/>
        </w:rPr>
      </w:pPr>
      <w:r>
        <w:rPr>
          <w:lang w:val="fr-FR"/>
        </w:rPr>
        <w:t xml:space="preserve">Quand vous de-cliquez le bouton </w:t>
      </w:r>
      <w:proofErr w:type="spellStart"/>
      <w:r>
        <w:rPr>
          <w:lang w:val="fr-FR"/>
        </w:rPr>
        <w:t>track</w:t>
      </w:r>
      <w:proofErr w:type="spellEnd"/>
      <w:r>
        <w:rPr>
          <w:lang w:val="fr-FR"/>
        </w:rPr>
        <w:t>, un log des positions sera ajouté sur le desktop.</w:t>
      </w:r>
    </w:p>
    <w:p w14:paraId="4ACCD4A3" w14:textId="0604C46F" w:rsidR="006D75B2" w:rsidRDefault="006D75B2" w:rsidP="006D75B2">
      <w:pPr>
        <w:pStyle w:val="Heading3"/>
        <w:rPr>
          <w:lang w:val="fr-FR"/>
        </w:rPr>
      </w:pPr>
      <w:r>
        <w:rPr>
          <w:lang w:val="fr-FR"/>
        </w:rPr>
        <w:t>La section Focus</w:t>
      </w:r>
      <w:r w:rsidR="00666F9E">
        <w:rPr>
          <w:lang w:val="fr-FR"/>
        </w:rPr>
        <w:t>s</w:t>
      </w:r>
      <w:r>
        <w:rPr>
          <w:lang w:val="fr-FR"/>
        </w:rPr>
        <w:t>er</w:t>
      </w:r>
    </w:p>
    <w:p w14:paraId="47CAE050" w14:textId="0DF1D6F3" w:rsidR="006D75B2" w:rsidRDefault="006D75B2" w:rsidP="00660072">
      <w:pPr>
        <w:rPr>
          <w:lang w:val="fr-FR"/>
        </w:rPr>
      </w:pPr>
      <w:r>
        <w:rPr>
          <w:lang w:val="fr-FR"/>
        </w:rPr>
        <w:t xml:space="preserve">Ici vous pouvez utiliser l’option focus du </w:t>
      </w:r>
      <w:r w:rsidR="00BD4413">
        <w:rPr>
          <w:lang w:val="fr-FR"/>
        </w:rPr>
        <w:t>contrôleur</w:t>
      </w:r>
      <w:r>
        <w:rPr>
          <w:lang w:val="fr-FR"/>
        </w:rPr>
        <w:t>. En effet ce système est capable, en plus du télescope de contrôler le focus de votre optique si elle est motorisée.</w:t>
      </w:r>
    </w:p>
    <w:p w14:paraId="03F56700" w14:textId="195106B9" w:rsidR="006D75B2" w:rsidRDefault="006D75B2" w:rsidP="00660072">
      <w:pPr>
        <w:rPr>
          <w:lang w:val="fr-FR"/>
        </w:rPr>
      </w:pPr>
      <w:r w:rsidRPr="00666F9E">
        <w:rPr>
          <w:lang w:val="fr-FR"/>
        </w:rPr>
        <w:t>L</w:t>
      </w:r>
      <w:r w:rsidR="00666F9E" w:rsidRPr="00666F9E">
        <w:rPr>
          <w:lang w:val="fr-FR"/>
        </w:rPr>
        <w:t xml:space="preserve">e </w:t>
      </w:r>
      <w:proofErr w:type="spellStart"/>
      <w:r w:rsidR="00666F9E" w:rsidRPr="00666F9E">
        <w:rPr>
          <w:lang w:val="fr-FR"/>
        </w:rPr>
        <w:t>checkmark</w:t>
      </w:r>
      <w:proofErr w:type="spellEnd"/>
      <w:r w:rsidR="00666F9E" w:rsidRPr="00666F9E">
        <w:rPr>
          <w:lang w:val="fr-FR"/>
        </w:rPr>
        <w:t xml:space="preserve"> « Use mm and micron” indique si</w:t>
      </w:r>
      <w:r w:rsidR="00666F9E">
        <w:rPr>
          <w:lang w:val="fr-FR"/>
        </w:rPr>
        <w:t xml:space="preserve"> vous voulez travailler en pas, ou en distances réelles.</w:t>
      </w:r>
    </w:p>
    <w:p w14:paraId="0A553F41" w14:textId="6FF9EBAE" w:rsidR="00666F9E" w:rsidRDefault="00666F9E" w:rsidP="00660072">
      <w:pPr>
        <w:rPr>
          <w:lang w:val="fr-FR"/>
        </w:rPr>
      </w:pPr>
      <w:r>
        <w:rPr>
          <w:lang w:val="fr-FR"/>
        </w:rPr>
        <w:t>La position indique la position actuelle en pas (toujours positive) ou en mm (positive ou négative).</w:t>
      </w:r>
    </w:p>
    <w:p w14:paraId="07B97F9B" w14:textId="763C653D" w:rsidR="00666F9E" w:rsidRPr="00666F9E" w:rsidRDefault="00666F9E" w:rsidP="00660072">
      <w:pPr>
        <w:rPr>
          <w:lang w:val="fr-FR"/>
        </w:rPr>
      </w:pPr>
      <w:r w:rsidRPr="00666F9E">
        <w:rPr>
          <w:lang w:val="fr-FR"/>
        </w:rPr>
        <w:t>Les boutons in/out fast et slow permette</w:t>
      </w:r>
      <w:r>
        <w:rPr>
          <w:lang w:val="fr-FR"/>
        </w:rPr>
        <w:t xml:space="preserve">nt de faire bouger le focusser </w:t>
      </w:r>
      <w:proofErr w:type="gramStart"/>
      <w:r>
        <w:rPr>
          <w:lang w:val="fr-FR"/>
        </w:rPr>
        <w:t>a</w:t>
      </w:r>
      <w:proofErr w:type="gramEnd"/>
      <w:r>
        <w:rPr>
          <w:lang w:val="fr-FR"/>
        </w:rPr>
        <w:t xml:space="preserve"> une vitesse donnée en pas ou microns par secondes.</w:t>
      </w:r>
    </w:p>
    <w:p w14:paraId="41645152" w14:textId="5695C5A9" w:rsidR="006D75B2" w:rsidRDefault="006D75B2" w:rsidP="00660072">
      <w:pPr>
        <w:rPr>
          <w:lang w:val="fr-FR"/>
        </w:rPr>
      </w:pPr>
      <w:r>
        <w:rPr>
          <w:noProof/>
        </w:rPr>
        <w:drawing>
          <wp:inline distT="0" distB="0" distL="0" distR="0" wp14:anchorId="632F8E1F" wp14:editId="1207F6DA">
            <wp:extent cx="3143250" cy="1092251"/>
            <wp:effectExtent l="0" t="0" r="0" b="0"/>
            <wp:docPr id="85242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23247" name=""/>
                    <pic:cNvPicPr/>
                  </pic:nvPicPr>
                  <pic:blipFill rotWithShape="1">
                    <a:blip r:embed="rId17"/>
                    <a:srcRect t="78526"/>
                    <a:stretch>
                      <a:fillRect/>
                    </a:stretch>
                  </pic:blipFill>
                  <pic:spPr bwMode="auto">
                    <a:xfrm>
                      <a:off x="0" y="0"/>
                      <a:ext cx="3143250" cy="1092251"/>
                    </a:xfrm>
                    <a:prstGeom prst="rect">
                      <a:avLst/>
                    </a:prstGeom>
                    <a:ln>
                      <a:noFill/>
                    </a:ln>
                    <a:extLst>
                      <a:ext uri="{53640926-AAD7-44D8-BBD7-CCE9431645EC}">
                        <a14:shadowObscured xmlns:a14="http://schemas.microsoft.com/office/drawing/2010/main"/>
                      </a:ext>
                    </a:extLst>
                  </pic:spPr>
                </pic:pic>
              </a:graphicData>
            </a:graphic>
          </wp:inline>
        </w:drawing>
      </w:r>
    </w:p>
    <w:p w14:paraId="48622079" w14:textId="1D57A987" w:rsidR="00666F9E" w:rsidRDefault="00666F9E" w:rsidP="00666F9E">
      <w:pPr>
        <w:pStyle w:val="Heading2"/>
        <w:rPr>
          <w:lang w:val="fr-FR"/>
        </w:rPr>
      </w:pPr>
      <w:r>
        <w:rPr>
          <w:lang w:val="fr-FR"/>
        </w:rPr>
        <w:t>La section setup</w:t>
      </w:r>
    </w:p>
    <w:p w14:paraId="43E7D432" w14:textId="3C36BE02" w:rsidR="00666F9E" w:rsidRDefault="00567057" w:rsidP="00660072">
      <w:pPr>
        <w:rPr>
          <w:lang w:val="fr-FR"/>
        </w:rPr>
      </w:pPr>
      <w:r>
        <w:rPr>
          <w:lang w:val="fr-FR"/>
        </w:rPr>
        <w:t>Cliquer sur le bouton « Setup » pour entrer dans la section de configuration.</w:t>
      </w:r>
    </w:p>
    <w:p w14:paraId="7F97B81F" w14:textId="7B0967BE" w:rsidR="00567057" w:rsidRDefault="00567057" w:rsidP="00660072">
      <w:pPr>
        <w:rPr>
          <w:lang w:val="fr-FR"/>
        </w:rPr>
      </w:pPr>
      <w:r>
        <w:rPr>
          <w:lang w:val="fr-FR"/>
        </w:rPr>
        <w:t xml:space="preserve">Vous y trouverez </w:t>
      </w:r>
      <w:r w:rsidR="00BD4413">
        <w:rPr>
          <w:lang w:val="fr-FR"/>
        </w:rPr>
        <w:t>les informations</w:t>
      </w:r>
      <w:r>
        <w:rPr>
          <w:lang w:val="fr-FR"/>
        </w:rPr>
        <w:t xml:space="preserve"> sur l’observatoire. </w:t>
      </w:r>
      <w:r w:rsidR="00BD4413">
        <w:rPr>
          <w:lang w:val="fr-FR"/>
        </w:rPr>
        <w:t>Ces infos</w:t>
      </w:r>
      <w:r>
        <w:rPr>
          <w:lang w:val="fr-FR"/>
        </w:rPr>
        <w:t xml:space="preserve"> sont principalement </w:t>
      </w:r>
      <w:proofErr w:type="gramStart"/>
      <w:r>
        <w:rPr>
          <w:lang w:val="fr-FR"/>
        </w:rPr>
        <w:t>informative</w:t>
      </w:r>
      <w:proofErr w:type="gramEnd"/>
      <w:r>
        <w:rPr>
          <w:lang w:val="fr-FR"/>
        </w:rPr>
        <w:t xml:space="preserve"> et seront utilisé par le logiciel de capture d’image pour régler </w:t>
      </w:r>
      <w:proofErr w:type="gramStart"/>
      <w:r>
        <w:rPr>
          <w:lang w:val="fr-FR"/>
        </w:rPr>
        <w:t>le plate</w:t>
      </w:r>
      <w:proofErr w:type="gramEnd"/>
      <w:r>
        <w:rPr>
          <w:lang w:val="fr-FR"/>
        </w:rPr>
        <w:t xml:space="preserve"> solve et pour tagger vos photos. La longitude sera </w:t>
      </w:r>
      <w:r w:rsidR="00BD4413">
        <w:rPr>
          <w:lang w:val="fr-FR"/>
        </w:rPr>
        <w:t>utilisée</w:t>
      </w:r>
      <w:r>
        <w:rPr>
          <w:lang w:val="fr-FR"/>
        </w:rPr>
        <w:t xml:space="preserve"> par ce logiciel pour calculer l’heure sidérale (important).</w:t>
      </w:r>
    </w:p>
    <w:p w14:paraId="73A5A67B" w14:textId="39C9D915" w:rsidR="00567057" w:rsidRDefault="00567057" w:rsidP="00660072">
      <w:pPr>
        <w:rPr>
          <w:lang w:val="fr-FR"/>
        </w:rPr>
      </w:pPr>
      <w:r>
        <w:rPr>
          <w:lang w:val="fr-FR"/>
        </w:rPr>
        <w:lastRenderedPageBreak/>
        <w:t xml:space="preserve">Vous allez ensuite trouver 3 zone similaire </w:t>
      </w:r>
      <w:r w:rsidR="00BD4413">
        <w:rPr>
          <w:lang w:val="fr-FR"/>
        </w:rPr>
        <w:t>des configurations</w:t>
      </w:r>
      <w:r>
        <w:rPr>
          <w:lang w:val="fr-FR"/>
        </w:rPr>
        <w:t xml:space="preserve"> des moteurs pas à pas. Dans tous les cas il va falloir indiquer le nombre de pas maximum, qui correspondront </w:t>
      </w:r>
      <w:proofErr w:type="gramStart"/>
      <w:r>
        <w:rPr>
          <w:lang w:val="fr-FR"/>
        </w:rPr>
        <w:t>a</w:t>
      </w:r>
      <w:proofErr w:type="gramEnd"/>
      <w:r>
        <w:rPr>
          <w:lang w:val="fr-FR"/>
        </w:rPr>
        <w:t xml:space="preserve"> un tour complet dans le cas des moteurs RA/DEC et de l’amplitude max pour le </w:t>
      </w:r>
      <w:r w:rsidR="00BD4413">
        <w:rPr>
          <w:lang w:val="fr-FR"/>
        </w:rPr>
        <w:t>focusser</w:t>
      </w:r>
      <w:r>
        <w:rPr>
          <w:lang w:val="fr-FR"/>
        </w:rPr>
        <w:t xml:space="preserve"> (notons que celui-ci est limité </w:t>
      </w:r>
      <w:proofErr w:type="spellStart"/>
      <w:r>
        <w:rPr>
          <w:lang w:val="fr-FR"/>
        </w:rPr>
        <w:t>a</w:t>
      </w:r>
      <w:proofErr w:type="spellEnd"/>
      <w:r>
        <w:rPr>
          <w:lang w:val="fr-FR"/>
        </w:rPr>
        <w:t xml:space="preserve"> 65535 pas).</w:t>
      </w:r>
    </w:p>
    <w:p w14:paraId="43000F0F" w14:textId="4BDAD9C2" w:rsidR="00567057" w:rsidRDefault="00567057" w:rsidP="00660072">
      <w:pPr>
        <w:rPr>
          <w:lang w:val="fr-FR"/>
        </w:rPr>
      </w:pPr>
      <w:r>
        <w:rPr>
          <w:lang w:val="fr-FR"/>
        </w:rPr>
        <w:t>Il faudra indiquer le nombre de pas max par seconde (la vitesse max en gros) et le temps d’</w:t>
      </w:r>
      <w:r w:rsidR="00BD4413">
        <w:rPr>
          <w:lang w:val="fr-FR"/>
        </w:rPr>
        <w:t>accélération</w:t>
      </w:r>
      <w:r>
        <w:rPr>
          <w:lang w:val="fr-FR"/>
        </w:rPr>
        <w:t xml:space="preserve"> pour arriver </w:t>
      </w:r>
      <w:proofErr w:type="spellStart"/>
      <w:proofErr w:type="gramStart"/>
      <w:r>
        <w:rPr>
          <w:lang w:val="fr-FR"/>
        </w:rPr>
        <w:t>a</w:t>
      </w:r>
      <w:proofErr w:type="spellEnd"/>
      <w:proofErr w:type="gramEnd"/>
      <w:r>
        <w:rPr>
          <w:lang w:val="fr-FR"/>
        </w:rPr>
        <w:t xml:space="preserve"> cette vitesse max en ms.</w:t>
      </w:r>
    </w:p>
    <w:p w14:paraId="08C2861F" w14:textId="2CE24C0C" w:rsidR="00567057" w:rsidRDefault="00567057" w:rsidP="00660072">
      <w:pPr>
        <w:rPr>
          <w:lang w:val="fr-FR"/>
        </w:rPr>
      </w:pPr>
      <w:r>
        <w:rPr>
          <w:lang w:val="fr-FR"/>
        </w:rPr>
        <w:t xml:space="preserve">Il vous est aussi possible d’indiquer un </w:t>
      </w:r>
      <w:proofErr w:type="spellStart"/>
      <w:r>
        <w:rPr>
          <w:lang w:val="fr-FR"/>
        </w:rPr>
        <w:t>baklash</w:t>
      </w:r>
      <w:proofErr w:type="spellEnd"/>
      <w:r>
        <w:rPr>
          <w:lang w:val="fr-FR"/>
        </w:rPr>
        <w:t xml:space="preserve">. C’est-à-dire un nombre de pas ou d’arc secondes </w:t>
      </w:r>
      <w:proofErr w:type="spellStart"/>
      <w:r>
        <w:rPr>
          <w:lang w:val="fr-FR"/>
        </w:rPr>
        <w:t>a</w:t>
      </w:r>
      <w:proofErr w:type="spellEnd"/>
      <w:r>
        <w:rPr>
          <w:lang w:val="fr-FR"/>
        </w:rPr>
        <w:t xml:space="preserve"> rajouter sur tout mouvement </w:t>
      </w:r>
      <w:proofErr w:type="spellStart"/>
      <w:r>
        <w:rPr>
          <w:lang w:val="fr-FR"/>
        </w:rPr>
        <w:t>quant</w:t>
      </w:r>
      <w:proofErr w:type="spellEnd"/>
      <w:r>
        <w:rPr>
          <w:lang w:val="fr-FR"/>
        </w:rPr>
        <w:t xml:space="preserve"> on inverse la </w:t>
      </w:r>
      <w:r w:rsidR="00BD4413">
        <w:rPr>
          <w:lang w:val="fr-FR"/>
        </w:rPr>
        <w:t>direction</w:t>
      </w:r>
      <w:r>
        <w:rPr>
          <w:lang w:val="fr-FR"/>
        </w:rPr>
        <w:t xml:space="preserve"> de mouvement. Cela permet de gérer les jeux </w:t>
      </w:r>
      <w:r w:rsidR="00BD4413">
        <w:rPr>
          <w:lang w:val="fr-FR"/>
        </w:rPr>
        <w:t>mécaniques</w:t>
      </w:r>
      <w:r>
        <w:rPr>
          <w:lang w:val="fr-FR"/>
        </w:rPr>
        <w:t>.</w:t>
      </w:r>
    </w:p>
    <w:p w14:paraId="4A0C36EB" w14:textId="79A2EBF5" w:rsidR="00567057" w:rsidRDefault="00567057" w:rsidP="00660072">
      <w:pPr>
        <w:rPr>
          <w:lang w:val="fr-FR"/>
        </w:rPr>
      </w:pPr>
      <w:r>
        <w:rPr>
          <w:lang w:val="fr-FR"/>
        </w:rPr>
        <w:t xml:space="preserve">Vous pouvez aussi indiquer le ‘sens’ du moteur via la </w:t>
      </w:r>
      <w:proofErr w:type="spellStart"/>
      <w:r>
        <w:rPr>
          <w:lang w:val="fr-FR"/>
        </w:rPr>
        <w:t>ckechbox</w:t>
      </w:r>
      <w:proofErr w:type="spellEnd"/>
      <w:r>
        <w:rPr>
          <w:lang w:val="fr-FR"/>
        </w:rPr>
        <w:t xml:space="preserve"> ‘</w:t>
      </w:r>
      <w:proofErr w:type="spellStart"/>
      <w:r>
        <w:rPr>
          <w:lang w:val="fr-FR"/>
        </w:rPr>
        <w:t>invert</w:t>
      </w:r>
      <w:proofErr w:type="spellEnd"/>
      <w:r>
        <w:rPr>
          <w:lang w:val="fr-FR"/>
        </w:rPr>
        <w:t>’.</w:t>
      </w:r>
    </w:p>
    <w:p w14:paraId="7ACEBFF6" w14:textId="7A1C00F2" w:rsidR="00567057" w:rsidRDefault="00567057" w:rsidP="00660072">
      <w:pPr>
        <w:rPr>
          <w:lang w:val="fr-FR"/>
        </w:rPr>
      </w:pPr>
      <w:r>
        <w:rPr>
          <w:lang w:val="fr-FR"/>
        </w:rPr>
        <w:t xml:space="preserve">Dans le cas du focus, si vous indiquer la taille d’un pas en microns, cela permettra aux meilleurs soft </w:t>
      </w:r>
      <w:proofErr w:type="spellStart"/>
      <w:r>
        <w:rPr>
          <w:lang w:val="fr-FR"/>
        </w:rPr>
        <w:t>astro</w:t>
      </w:r>
      <w:proofErr w:type="spellEnd"/>
      <w:r>
        <w:rPr>
          <w:lang w:val="fr-FR"/>
        </w:rPr>
        <w:t xml:space="preserve"> (genre </w:t>
      </w:r>
      <w:proofErr w:type="spellStart"/>
      <w:r>
        <w:rPr>
          <w:lang w:val="fr-FR"/>
        </w:rPr>
        <w:t>Prism</w:t>
      </w:r>
      <w:proofErr w:type="spellEnd"/>
      <w:r>
        <w:rPr>
          <w:lang w:val="fr-FR"/>
        </w:rPr>
        <w:t xml:space="preserve">) de gérer les choses en mm ce qui peut être très pratique dans certains cas (par </w:t>
      </w:r>
      <w:r w:rsidR="00BD4413">
        <w:rPr>
          <w:lang w:val="fr-FR"/>
        </w:rPr>
        <w:t>exemple</w:t>
      </w:r>
      <w:r>
        <w:rPr>
          <w:lang w:val="fr-FR"/>
        </w:rPr>
        <w:t xml:space="preserve"> los de l’ajout d’un filtre).</w:t>
      </w:r>
    </w:p>
    <w:p w14:paraId="6C8BBC7F" w14:textId="53E34FA8" w:rsidR="00DC20CB" w:rsidRDefault="00DC20CB" w:rsidP="00660072">
      <w:pPr>
        <w:rPr>
          <w:lang w:val="fr-FR"/>
        </w:rPr>
      </w:pPr>
      <w:r>
        <w:rPr>
          <w:lang w:val="fr-FR"/>
        </w:rPr>
        <w:t xml:space="preserve">Dans le cas du mouvement en RA, vous pouvez indiquer l’amplitude en °. 180° signifie que l’axe RA ne dépassera jamais l’horizontale. Dans la </w:t>
      </w:r>
      <w:r w:rsidR="00BD4413">
        <w:rPr>
          <w:lang w:val="fr-FR"/>
        </w:rPr>
        <w:t>réalité</w:t>
      </w:r>
      <w:r>
        <w:rPr>
          <w:lang w:val="fr-FR"/>
        </w:rPr>
        <w:t xml:space="preserve">, il est généralement </w:t>
      </w:r>
      <w:r w:rsidR="00BD4413">
        <w:rPr>
          <w:lang w:val="fr-FR"/>
        </w:rPr>
        <w:t>utilisé</w:t>
      </w:r>
      <w:r>
        <w:rPr>
          <w:lang w:val="fr-FR"/>
        </w:rPr>
        <w:t xml:space="preserve"> de permettre un mouvement de 30 minutes </w:t>
      </w:r>
      <w:r w:rsidR="00BD4413">
        <w:rPr>
          <w:lang w:val="fr-FR"/>
        </w:rPr>
        <w:t>à</w:t>
      </w:r>
      <w:r>
        <w:rPr>
          <w:lang w:val="fr-FR"/>
        </w:rPr>
        <w:t xml:space="preserve"> 1h de plus de chaque </w:t>
      </w:r>
      <w:r w:rsidR="00BD4413">
        <w:rPr>
          <w:lang w:val="fr-FR"/>
        </w:rPr>
        <w:t>côté</w:t>
      </w:r>
      <w:r>
        <w:rPr>
          <w:lang w:val="fr-FR"/>
        </w:rPr>
        <w:t xml:space="preserve"> de l’horizontale. 30 minutes de RA étant 7.5°, ajoutons 2*7.5=15° a 180 pour 195°.</w:t>
      </w:r>
    </w:p>
    <w:p w14:paraId="17BA6872" w14:textId="75043EA2" w:rsidR="00DC20CB" w:rsidRDefault="00DC20CB" w:rsidP="00660072">
      <w:pPr>
        <w:rPr>
          <w:lang w:val="fr-FR"/>
        </w:rPr>
      </w:pPr>
      <w:r>
        <w:rPr>
          <w:lang w:val="fr-FR"/>
        </w:rPr>
        <w:t xml:space="preserve">Notons la présence d’une aide au calcul de pas en bas. C’est juste une suite de multiplication et de divisions qui vous évite d’avoir </w:t>
      </w:r>
      <w:r w:rsidR="00BD4413">
        <w:rPr>
          <w:lang w:val="fr-FR"/>
        </w:rPr>
        <w:t>à</w:t>
      </w:r>
      <w:r>
        <w:rPr>
          <w:lang w:val="fr-FR"/>
        </w:rPr>
        <w:t xml:space="preserve"> sortir la calculatrice !</w:t>
      </w:r>
    </w:p>
    <w:p w14:paraId="19CAB23E" w14:textId="06AFCEDA" w:rsidR="00DC20CB" w:rsidRDefault="00DC20CB" w:rsidP="00660072">
      <w:pPr>
        <w:rPr>
          <w:lang w:val="fr-FR"/>
        </w:rPr>
      </w:pPr>
      <w:r>
        <w:rPr>
          <w:lang w:val="fr-FR"/>
        </w:rPr>
        <w:t xml:space="preserve">Les drivers de type DRV2209 qui équipent mes dernières montures sont en 256 micros pas. La plupart de moteurs pas </w:t>
      </w:r>
      <w:r w:rsidR="00BD4413">
        <w:rPr>
          <w:lang w:val="fr-FR"/>
        </w:rPr>
        <w:t>à</w:t>
      </w:r>
      <w:r>
        <w:rPr>
          <w:lang w:val="fr-FR"/>
        </w:rPr>
        <w:t xml:space="preserve"> pas sont en 200 pas par tours, les EQ3 ont </w:t>
      </w:r>
      <w:r w:rsidR="00BD4413">
        <w:rPr>
          <w:lang w:val="fr-FR"/>
        </w:rPr>
        <w:t>une réduction</w:t>
      </w:r>
      <w:r>
        <w:rPr>
          <w:lang w:val="fr-FR"/>
        </w:rPr>
        <w:t xml:space="preserve"> </w:t>
      </w:r>
      <w:r w:rsidR="00BD4413">
        <w:rPr>
          <w:lang w:val="fr-FR"/>
        </w:rPr>
        <w:t>mécanique</w:t>
      </w:r>
      <w:r>
        <w:rPr>
          <w:lang w:val="fr-FR"/>
        </w:rPr>
        <w:t xml:space="preserve"> de 130 :1 en RA et 65 :1 en </w:t>
      </w:r>
      <w:proofErr w:type="spellStart"/>
      <w:r>
        <w:rPr>
          <w:lang w:val="fr-FR"/>
        </w:rPr>
        <w:t>dec</w:t>
      </w:r>
      <w:proofErr w:type="spellEnd"/>
      <w:r>
        <w:rPr>
          <w:lang w:val="fr-FR"/>
        </w:rPr>
        <w:t xml:space="preserve">. Les EQ5 144 :1 sur les 2 axes. Si vous avez des poulies, il </w:t>
      </w:r>
      <w:r w:rsidR="00BD4413">
        <w:rPr>
          <w:lang w:val="fr-FR"/>
        </w:rPr>
        <w:t>va</w:t>
      </w:r>
      <w:r>
        <w:rPr>
          <w:lang w:val="fr-FR"/>
        </w:rPr>
        <w:t xml:space="preserve"> falloir les rajouter via les ‘</w:t>
      </w:r>
      <w:proofErr w:type="spellStart"/>
      <w:r>
        <w:rPr>
          <w:lang w:val="fr-FR"/>
        </w:rPr>
        <w:t>gear</w:t>
      </w:r>
      <w:proofErr w:type="spellEnd"/>
      <w:r>
        <w:rPr>
          <w:lang w:val="fr-FR"/>
        </w:rPr>
        <w:t xml:space="preserve">’. Pour finir il y a une division qui permet de calculer la vitesse en pas/s selon ce que vous </w:t>
      </w:r>
      <w:r w:rsidR="00BD4413">
        <w:rPr>
          <w:lang w:val="fr-FR"/>
        </w:rPr>
        <w:t>désirez</w:t>
      </w:r>
      <w:r>
        <w:rPr>
          <w:lang w:val="fr-FR"/>
        </w:rPr>
        <w:t>, et ce que votre monture supporte.</w:t>
      </w:r>
    </w:p>
    <w:p w14:paraId="0661F6B9" w14:textId="420543FB" w:rsidR="00DC20CB" w:rsidRDefault="00DC20CB" w:rsidP="00660072">
      <w:pPr>
        <w:rPr>
          <w:lang w:val="fr-FR"/>
        </w:rPr>
      </w:pPr>
      <w:r>
        <w:rPr>
          <w:lang w:val="fr-FR"/>
        </w:rPr>
        <w:t xml:space="preserve">La section </w:t>
      </w:r>
      <w:proofErr w:type="spellStart"/>
      <w:r>
        <w:rPr>
          <w:lang w:val="fr-FR"/>
        </w:rPr>
        <w:t>guiding</w:t>
      </w:r>
      <w:proofErr w:type="spellEnd"/>
      <w:r>
        <w:rPr>
          <w:lang w:val="fr-FR"/>
        </w:rPr>
        <w:t xml:space="preserve"> permet de configurer le guidage. Donnez la vitesse de </w:t>
      </w:r>
      <w:proofErr w:type="spellStart"/>
      <w:r>
        <w:rPr>
          <w:lang w:val="fr-FR"/>
        </w:rPr>
        <w:t>guidate</w:t>
      </w:r>
      <w:proofErr w:type="spellEnd"/>
      <w:r>
        <w:rPr>
          <w:lang w:val="fr-FR"/>
        </w:rPr>
        <w:t xml:space="preserve"> en arc" par seconde de contrôle. J’ai ajouté des options pour moduler le contrôle du logiciel de guidage ‘</w:t>
      </w:r>
      <w:proofErr w:type="spellStart"/>
      <w:r>
        <w:rPr>
          <w:lang w:val="fr-FR"/>
        </w:rPr>
        <w:t>agresivity</w:t>
      </w:r>
      <w:proofErr w:type="spellEnd"/>
      <w:r>
        <w:rPr>
          <w:lang w:val="fr-FR"/>
        </w:rPr>
        <w:t xml:space="preserve">, qui se multiple a la consigne), </w:t>
      </w:r>
      <w:proofErr w:type="spellStart"/>
      <w:r>
        <w:rPr>
          <w:lang w:val="fr-FR"/>
        </w:rPr>
        <w:t>pier</w:t>
      </w:r>
      <w:proofErr w:type="spellEnd"/>
      <w:r>
        <w:rPr>
          <w:lang w:val="fr-FR"/>
        </w:rPr>
        <w:t xml:space="preserve"> </w:t>
      </w:r>
      <w:proofErr w:type="spellStart"/>
      <w:r>
        <w:rPr>
          <w:lang w:val="fr-FR"/>
        </w:rPr>
        <w:t>invert</w:t>
      </w:r>
      <w:proofErr w:type="spellEnd"/>
      <w:r>
        <w:rPr>
          <w:lang w:val="fr-FR"/>
        </w:rPr>
        <w:t xml:space="preserve"> qui inverse la consigne suivant le coté du télescope, </w:t>
      </w:r>
      <w:proofErr w:type="spellStart"/>
      <w:r>
        <w:rPr>
          <w:lang w:val="fr-FR"/>
        </w:rPr>
        <w:t>invert</w:t>
      </w:r>
      <w:proofErr w:type="spellEnd"/>
      <w:r>
        <w:rPr>
          <w:lang w:val="fr-FR"/>
        </w:rPr>
        <w:t xml:space="preserve"> qui inverse la consigne tout le temps et stop qui bloque le guidage sur un axe. Mais normalement il n’</w:t>
      </w:r>
      <w:proofErr w:type="spellStart"/>
      <w:r>
        <w:rPr>
          <w:lang w:val="fr-FR"/>
        </w:rPr>
        <w:t>uy</w:t>
      </w:r>
      <w:proofErr w:type="spellEnd"/>
      <w:r>
        <w:rPr>
          <w:lang w:val="fr-FR"/>
        </w:rPr>
        <w:t xml:space="preserve"> a pas lieux d’utiliser ces choses que j’ai ajouté principalement pour faire mes </w:t>
      </w:r>
      <w:proofErr w:type="gramStart"/>
      <w:r>
        <w:rPr>
          <w:lang w:val="fr-FR"/>
        </w:rPr>
        <w:t>tests..</w:t>
      </w:r>
      <w:proofErr w:type="gramEnd"/>
    </w:p>
    <w:p w14:paraId="3057C5D6" w14:textId="3FE383CC" w:rsidR="00DC20CB" w:rsidRDefault="00DC20CB" w:rsidP="00660072">
      <w:pPr>
        <w:rPr>
          <w:lang w:val="fr-FR"/>
        </w:rPr>
      </w:pPr>
      <w:r>
        <w:rPr>
          <w:lang w:val="fr-FR"/>
        </w:rPr>
        <w:t xml:space="preserve">La section « Time base » est une analyse de la </w:t>
      </w:r>
      <w:r w:rsidR="00BD4413">
        <w:rPr>
          <w:lang w:val="fr-FR"/>
        </w:rPr>
        <w:t>différence</w:t>
      </w:r>
      <w:r>
        <w:rPr>
          <w:lang w:val="fr-FR"/>
        </w:rPr>
        <w:t xml:space="preserve"> entre la théorie et la </w:t>
      </w:r>
      <w:r w:rsidR="00BD4413">
        <w:rPr>
          <w:lang w:val="fr-FR"/>
        </w:rPr>
        <w:t>pratique</w:t>
      </w:r>
      <w:r>
        <w:rPr>
          <w:lang w:val="fr-FR"/>
        </w:rPr>
        <w:t xml:space="preserve">. Il va </w:t>
      </w:r>
      <w:r w:rsidR="00BD4413">
        <w:rPr>
          <w:lang w:val="fr-FR"/>
        </w:rPr>
        <w:t>analyser</w:t>
      </w:r>
      <w:r>
        <w:rPr>
          <w:lang w:val="fr-FR"/>
        </w:rPr>
        <w:t xml:space="preserve"> la manière dont la raquette et le PC perçoivent le temps et vas permettre (en assumant que le PC est correct) de calculer une correction (en cliquant sur le bouton Auto). Laisser tourner le système au moins 5 minutes avant d’utiliser cette fonction !</w:t>
      </w:r>
    </w:p>
    <w:p w14:paraId="1FD08BC0" w14:textId="4C7AC858" w:rsidR="00DC20CB" w:rsidRDefault="00DC20CB" w:rsidP="00660072">
      <w:pPr>
        <w:rPr>
          <w:lang w:val="fr-FR"/>
        </w:rPr>
      </w:pPr>
      <w:r>
        <w:rPr>
          <w:lang w:val="fr-FR"/>
        </w:rPr>
        <w:lastRenderedPageBreak/>
        <w:t xml:space="preserve">On y voit la base de temps PC, la base de temps HW et la </w:t>
      </w:r>
      <w:r w:rsidR="00BD4413">
        <w:rPr>
          <w:lang w:val="fr-FR"/>
        </w:rPr>
        <w:t>différence</w:t>
      </w:r>
      <w:r>
        <w:rPr>
          <w:lang w:val="fr-FR"/>
        </w:rPr>
        <w:t xml:space="preserve">. On y voit aussi le nombre de pas par seconde en sidéral </w:t>
      </w:r>
      <w:r w:rsidR="00BD4413">
        <w:rPr>
          <w:lang w:val="fr-FR"/>
        </w:rPr>
        <w:t>« envoyés</w:t>
      </w:r>
      <w:r>
        <w:rPr>
          <w:lang w:val="fr-FR"/>
        </w:rPr>
        <w:t> » par le HW et l’erreur.</w:t>
      </w:r>
    </w:p>
    <w:p w14:paraId="53CCB639" w14:textId="2DBA927B" w:rsidR="00DC20CB" w:rsidRDefault="00DC20CB" w:rsidP="00660072">
      <w:pPr>
        <w:rPr>
          <w:lang w:val="fr-FR"/>
        </w:rPr>
      </w:pPr>
      <w:r>
        <w:rPr>
          <w:lang w:val="fr-FR"/>
        </w:rPr>
        <w:t xml:space="preserve">Les </w:t>
      </w:r>
      <w:proofErr w:type="spellStart"/>
      <w:r>
        <w:rPr>
          <w:lang w:val="fr-FR"/>
        </w:rPr>
        <w:t>arduinos</w:t>
      </w:r>
      <w:proofErr w:type="spellEnd"/>
      <w:r>
        <w:rPr>
          <w:lang w:val="fr-FR"/>
        </w:rPr>
        <w:t xml:space="preserve"> ont généralement un drift non négligeable. Mais les ESP32 sont très bon et n’ont pas besoin de correction.</w:t>
      </w:r>
    </w:p>
    <w:p w14:paraId="2C525D6A" w14:textId="6907A7BA" w:rsidR="00DC20CB" w:rsidRDefault="00DC20CB" w:rsidP="00660072">
      <w:pPr>
        <w:rPr>
          <w:lang w:val="fr-FR"/>
        </w:rPr>
      </w:pPr>
      <w:r>
        <w:rPr>
          <w:lang w:val="fr-FR"/>
        </w:rPr>
        <w:t xml:space="preserve">Les ESP32 ont un réglage de </w:t>
      </w:r>
      <w:r w:rsidR="00B643AD">
        <w:rPr>
          <w:lang w:val="fr-FR"/>
        </w:rPr>
        <w:t>wifi.</w:t>
      </w:r>
    </w:p>
    <w:p w14:paraId="3C0C71E9" w14:textId="7952A6F6" w:rsidR="00B643AD" w:rsidRDefault="00B643AD" w:rsidP="00660072">
      <w:pPr>
        <w:rPr>
          <w:lang w:val="fr-FR"/>
        </w:rPr>
      </w:pPr>
      <w:r>
        <w:rPr>
          <w:lang w:val="fr-FR"/>
        </w:rPr>
        <w:t xml:space="preserve">Vous pouvez sélectionner le mode </w:t>
      </w:r>
      <w:proofErr w:type="spellStart"/>
      <w:r>
        <w:rPr>
          <w:lang w:val="fr-FR"/>
        </w:rPr>
        <w:t>AccessPoint</w:t>
      </w:r>
      <w:proofErr w:type="spellEnd"/>
      <w:r>
        <w:rPr>
          <w:lang w:val="fr-FR"/>
        </w:rPr>
        <w:t xml:space="preserve"> (la raquette est un server wifi), ou « client » ou il se connecte </w:t>
      </w:r>
      <w:r w:rsidR="00BD4413">
        <w:rPr>
          <w:lang w:val="fr-FR"/>
        </w:rPr>
        <w:t>à</w:t>
      </w:r>
      <w:r>
        <w:rPr>
          <w:lang w:val="fr-FR"/>
        </w:rPr>
        <w:t xml:space="preserve"> votre réseau wifi. Indiquez le nom du réseau et le mot de passe. L’</w:t>
      </w:r>
      <w:r w:rsidR="00BD4413">
        <w:rPr>
          <w:lang w:val="fr-FR"/>
        </w:rPr>
        <w:t>adresse</w:t>
      </w:r>
      <w:r>
        <w:rPr>
          <w:lang w:val="fr-FR"/>
        </w:rPr>
        <w:t xml:space="preserve"> IP vous sera </w:t>
      </w:r>
      <w:proofErr w:type="spellStart"/>
      <w:r>
        <w:rPr>
          <w:lang w:val="fr-FR"/>
        </w:rPr>
        <w:t>indique</w:t>
      </w:r>
      <w:proofErr w:type="spellEnd"/>
      <w:r>
        <w:rPr>
          <w:lang w:val="fr-FR"/>
        </w:rPr>
        <w:t xml:space="preserve"> ici aussi.</w:t>
      </w:r>
    </w:p>
    <w:p w14:paraId="59DE5DCC" w14:textId="04AB4457" w:rsidR="00B643AD" w:rsidRDefault="00BD4413" w:rsidP="00660072">
      <w:pPr>
        <w:rPr>
          <w:lang w:val="fr-FR"/>
        </w:rPr>
      </w:pPr>
      <w:r>
        <w:rPr>
          <w:lang w:val="fr-FR"/>
        </w:rPr>
        <w:t>Pour</w:t>
      </w:r>
      <w:r w:rsidR="00B643AD">
        <w:rPr>
          <w:lang w:val="fr-FR"/>
        </w:rPr>
        <w:t xml:space="preserve"> finir le bouton « </w:t>
      </w:r>
      <w:proofErr w:type="spellStart"/>
      <w:r w:rsidR="00B643AD">
        <w:rPr>
          <w:lang w:val="fr-FR"/>
        </w:rPr>
        <w:t>save</w:t>
      </w:r>
      <w:proofErr w:type="spellEnd"/>
      <w:r w:rsidR="00B643AD">
        <w:rPr>
          <w:lang w:val="fr-FR"/>
        </w:rPr>
        <w:t xml:space="preserve"> in HW » vas « écrire » toutes les données dans la raquette (et faire un reboot). </w:t>
      </w:r>
      <w:proofErr w:type="spellStart"/>
      <w:r w:rsidR="00B643AD">
        <w:rPr>
          <w:lang w:val="fr-FR"/>
        </w:rPr>
        <w:t>Reload</w:t>
      </w:r>
      <w:proofErr w:type="spellEnd"/>
      <w:r w:rsidR="00B643AD">
        <w:rPr>
          <w:lang w:val="fr-FR"/>
        </w:rPr>
        <w:t xml:space="preserve"> </w:t>
      </w:r>
      <w:proofErr w:type="spellStart"/>
      <w:r w:rsidR="00B643AD">
        <w:rPr>
          <w:lang w:val="fr-FR"/>
        </w:rPr>
        <w:t>from</w:t>
      </w:r>
      <w:proofErr w:type="spellEnd"/>
      <w:r w:rsidR="00B643AD">
        <w:rPr>
          <w:lang w:val="fr-FR"/>
        </w:rPr>
        <w:t xml:space="preserve"> HW permet de recharger les données qui sont dans la raquette si vous avez changé un truc et que vous voulez revenir à la vraie valeur.</w:t>
      </w:r>
    </w:p>
    <w:p w14:paraId="1FB6C97A" w14:textId="5374D7C1" w:rsidR="00B643AD" w:rsidRPr="00B643AD" w:rsidRDefault="00B643AD" w:rsidP="00660072">
      <w:pPr>
        <w:rPr>
          <w:lang w:val="fr-FR"/>
        </w:rPr>
      </w:pPr>
      <w:r w:rsidRPr="00B643AD">
        <w:rPr>
          <w:lang w:val="fr-FR"/>
        </w:rPr>
        <w:t xml:space="preserve">Save conf et </w:t>
      </w:r>
      <w:proofErr w:type="spellStart"/>
      <w:r w:rsidRPr="00B643AD">
        <w:rPr>
          <w:lang w:val="fr-FR"/>
        </w:rPr>
        <w:t>load</w:t>
      </w:r>
      <w:proofErr w:type="spellEnd"/>
      <w:r w:rsidRPr="00B643AD">
        <w:rPr>
          <w:lang w:val="fr-FR"/>
        </w:rPr>
        <w:t xml:space="preserve"> conf permet</w:t>
      </w:r>
      <w:r>
        <w:rPr>
          <w:lang w:val="fr-FR"/>
        </w:rPr>
        <w:t>tent de sauvegarder une configuration sur PC.</w:t>
      </w:r>
    </w:p>
    <w:p w14:paraId="56D41C94" w14:textId="6125989C" w:rsidR="00567057" w:rsidRDefault="00567057" w:rsidP="00660072">
      <w:pPr>
        <w:rPr>
          <w:lang w:val="fr-FR"/>
        </w:rPr>
      </w:pPr>
      <w:r>
        <w:rPr>
          <w:noProof/>
        </w:rPr>
        <w:drawing>
          <wp:inline distT="0" distB="0" distL="0" distR="0" wp14:anchorId="7A5C72F5" wp14:editId="2A1E0A9A">
            <wp:extent cx="3612007" cy="3556000"/>
            <wp:effectExtent l="0" t="0" r="7620" b="6350"/>
            <wp:docPr id="13547371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37125" name="Picture 1" descr="A screenshot of a computer program&#10;&#10;AI-generated content may be incorrect."/>
                    <pic:cNvPicPr/>
                  </pic:nvPicPr>
                  <pic:blipFill rotWithShape="1">
                    <a:blip r:embed="rId18"/>
                    <a:srcRect l="37001"/>
                    <a:stretch>
                      <a:fillRect/>
                    </a:stretch>
                  </pic:blipFill>
                  <pic:spPr bwMode="auto">
                    <a:xfrm>
                      <a:off x="0" y="0"/>
                      <a:ext cx="3612007" cy="3556000"/>
                    </a:xfrm>
                    <a:prstGeom prst="rect">
                      <a:avLst/>
                    </a:prstGeom>
                    <a:ln>
                      <a:noFill/>
                    </a:ln>
                    <a:extLst>
                      <a:ext uri="{53640926-AAD7-44D8-BBD7-CCE9431645EC}">
                        <a14:shadowObscured xmlns:a14="http://schemas.microsoft.com/office/drawing/2010/main"/>
                      </a:ext>
                    </a:extLst>
                  </pic:spPr>
                </pic:pic>
              </a:graphicData>
            </a:graphic>
          </wp:inline>
        </w:drawing>
      </w:r>
    </w:p>
    <w:p w14:paraId="73240D93" w14:textId="7D0C8058" w:rsidR="00B643AD" w:rsidRDefault="00B643AD" w:rsidP="00B643AD">
      <w:pPr>
        <w:pStyle w:val="Heading2"/>
        <w:rPr>
          <w:lang w:val="fr-FR"/>
        </w:rPr>
      </w:pPr>
      <w:r>
        <w:rPr>
          <w:lang w:val="fr-FR"/>
        </w:rPr>
        <w:t xml:space="preserve">La </w:t>
      </w:r>
      <w:r w:rsidR="005954F6">
        <w:rPr>
          <w:lang w:val="fr-FR"/>
        </w:rPr>
        <w:t>fenêtre</w:t>
      </w:r>
      <w:r>
        <w:rPr>
          <w:lang w:val="fr-FR"/>
        </w:rPr>
        <w:t xml:space="preserve"> </w:t>
      </w:r>
      <w:proofErr w:type="spellStart"/>
      <w:r>
        <w:rPr>
          <w:lang w:val="fr-FR"/>
        </w:rPr>
        <w:t>Catalogs</w:t>
      </w:r>
      <w:proofErr w:type="spellEnd"/>
    </w:p>
    <w:p w14:paraId="2C71E54F" w14:textId="3C34D422" w:rsidR="005954F6" w:rsidRDefault="005954F6" w:rsidP="005954F6">
      <w:pPr>
        <w:rPr>
          <w:lang w:val="fr-FR"/>
        </w:rPr>
      </w:pPr>
      <w:r>
        <w:rPr>
          <w:lang w:val="fr-FR"/>
        </w:rPr>
        <w:t>Bone encore une chose à moitié faite….</w:t>
      </w:r>
    </w:p>
    <w:p w14:paraId="0A10E3AB" w14:textId="405D95DA" w:rsidR="005954F6" w:rsidRDefault="005954F6" w:rsidP="005954F6">
      <w:pPr>
        <w:rPr>
          <w:lang w:val="fr-FR"/>
        </w:rPr>
      </w:pPr>
      <w:r>
        <w:rPr>
          <w:lang w:val="fr-FR"/>
        </w:rPr>
        <w:t xml:space="preserve">Cliquer sur Messier, </w:t>
      </w:r>
      <w:proofErr w:type="spellStart"/>
      <w:r>
        <w:rPr>
          <w:lang w:val="fr-FR"/>
        </w:rPr>
        <w:t>Cadwell</w:t>
      </w:r>
      <w:proofErr w:type="spellEnd"/>
      <w:r>
        <w:rPr>
          <w:lang w:val="fr-FR"/>
        </w:rPr>
        <w:t xml:space="preserve">, </w:t>
      </w:r>
      <w:proofErr w:type="spellStart"/>
      <w:r>
        <w:rPr>
          <w:lang w:val="fr-FR"/>
        </w:rPr>
        <w:t>Ngs</w:t>
      </w:r>
      <w:proofErr w:type="spellEnd"/>
      <w:r>
        <w:rPr>
          <w:lang w:val="fr-FR"/>
        </w:rPr>
        <w:t xml:space="preserve">, Stars et planètes pour afficher à droite la liste en question. Sélectionner un des objets et cliquer sur </w:t>
      </w:r>
      <w:proofErr w:type="spellStart"/>
      <w:r>
        <w:rPr>
          <w:lang w:val="fr-FR"/>
        </w:rPr>
        <w:t>GoTo</w:t>
      </w:r>
      <w:proofErr w:type="spellEnd"/>
      <w:r>
        <w:rPr>
          <w:lang w:val="fr-FR"/>
        </w:rPr>
        <w:t xml:space="preserve"> ou Sync pour faire un </w:t>
      </w:r>
      <w:proofErr w:type="spellStart"/>
      <w:r>
        <w:rPr>
          <w:lang w:val="fr-FR"/>
        </w:rPr>
        <w:t>Goto</w:t>
      </w:r>
      <w:proofErr w:type="spellEnd"/>
      <w:r>
        <w:rPr>
          <w:lang w:val="fr-FR"/>
        </w:rPr>
        <w:t xml:space="preserve"> ou un Sync. C’est </w:t>
      </w:r>
      <w:proofErr w:type="gramStart"/>
      <w:r>
        <w:rPr>
          <w:lang w:val="fr-FR"/>
        </w:rPr>
        <w:t>une version ordinateur</w:t>
      </w:r>
      <w:proofErr w:type="gramEnd"/>
      <w:r>
        <w:rPr>
          <w:lang w:val="fr-FR"/>
        </w:rPr>
        <w:t xml:space="preserve"> des menus équivalents de la raquette.</w:t>
      </w:r>
    </w:p>
    <w:p w14:paraId="313EE2D4" w14:textId="77777777" w:rsidR="00BD4413" w:rsidRDefault="005954F6" w:rsidP="005954F6">
      <w:pPr>
        <w:rPr>
          <w:lang w:val="fr-FR"/>
        </w:rPr>
      </w:pPr>
      <w:r>
        <w:rPr>
          <w:lang w:val="fr-FR"/>
        </w:rPr>
        <w:lastRenderedPageBreak/>
        <w:t xml:space="preserve">L’écran montre la position du télescope sur la voute céleste. </w:t>
      </w:r>
      <w:r w:rsidR="00BD4413">
        <w:rPr>
          <w:lang w:val="fr-FR"/>
        </w:rPr>
        <w:t xml:space="preserve">Vous pouvez bouger la vue avec la sourie, et si vous sélectionnez un objet dans cet </w:t>
      </w:r>
      <w:proofErr w:type="spellStart"/>
      <w:r w:rsidR="00BD4413">
        <w:rPr>
          <w:lang w:val="fr-FR"/>
        </w:rPr>
        <w:t>ecran</w:t>
      </w:r>
      <w:proofErr w:type="spellEnd"/>
      <w:r w:rsidR="00BD4413">
        <w:rPr>
          <w:lang w:val="fr-FR"/>
        </w:rPr>
        <w:t xml:space="preserve"> et qu’il apparait en bas de l’écran, les touches </w:t>
      </w:r>
      <w:proofErr w:type="spellStart"/>
      <w:r w:rsidR="00BD4413">
        <w:rPr>
          <w:lang w:val="fr-FR"/>
        </w:rPr>
        <w:t>goto</w:t>
      </w:r>
      <w:proofErr w:type="spellEnd"/>
      <w:r w:rsidR="00BD4413">
        <w:rPr>
          <w:lang w:val="fr-FR"/>
        </w:rPr>
        <w:t xml:space="preserve"> et </w:t>
      </w:r>
      <w:proofErr w:type="spellStart"/>
      <w:r w:rsidR="00BD4413">
        <w:rPr>
          <w:lang w:val="fr-FR"/>
        </w:rPr>
        <w:t>sync</w:t>
      </w:r>
      <w:proofErr w:type="spellEnd"/>
      <w:r w:rsidR="00BD4413">
        <w:rPr>
          <w:lang w:val="fr-FR"/>
        </w:rPr>
        <w:t xml:space="preserve"> permettent les actions habituelles. </w:t>
      </w:r>
    </w:p>
    <w:p w14:paraId="5EFEE4CC" w14:textId="3268BCD7" w:rsidR="005954F6" w:rsidRPr="005954F6" w:rsidRDefault="00BD4413" w:rsidP="005954F6">
      <w:pPr>
        <w:rPr>
          <w:lang w:val="fr-FR"/>
        </w:rPr>
      </w:pPr>
      <w:r>
        <w:rPr>
          <w:lang w:val="fr-FR"/>
        </w:rPr>
        <w:t>Le bouton « </w:t>
      </w:r>
      <w:proofErr w:type="spellStart"/>
      <w:r>
        <w:rPr>
          <w:lang w:val="fr-FR"/>
        </w:rPr>
        <w:t>OnScope</w:t>
      </w:r>
      <w:proofErr w:type="spellEnd"/>
      <w:r>
        <w:rPr>
          <w:lang w:val="fr-FR"/>
        </w:rPr>
        <w:t> » recentre la vue sur le télescope.</w:t>
      </w:r>
    </w:p>
    <w:p w14:paraId="294CC7CC" w14:textId="352CE228" w:rsidR="00B643AD" w:rsidRPr="00B643AD" w:rsidRDefault="005954F6" w:rsidP="00B643AD">
      <w:pPr>
        <w:rPr>
          <w:lang w:val="fr-FR"/>
        </w:rPr>
      </w:pPr>
      <w:r>
        <w:rPr>
          <w:noProof/>
        </w:rPr>
        <w:drawing>
          <wp:inline distT="0" distB="0" distL="0" distR="0" wp14:anchorId="15ECDA2C" wp14:editId="2A1CC867">
            <wp:extent cx="3633953" cy="3556000"/>
            <wp:effectExtent l="0" t="0" r="5080" b="6350"/>
            <wp:docPr id="1003020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20369" name="Picture 1" descr="A screenshot of a computer&#10;&#10;AI-generated content may be incorrect."/>
                    <pic:cNvPicPr/>
                  </pic:nvPicPr>
                  <pic:blipFill rotWithShape="1">
                    <a:blip r:embed="rId19"/>
                    <a:srcRect l="36618"/>
                    <a:stretch>
                      <a:fillRect/>
                    </a:stretch>
                  </pic:blipFill>
                  <pic:spPr bwMode="auto">
                    <a:xfrm>
                      <a:off x="0" y="0"/>
                      <a:ext cx="3633953" cy="3556000"/>
                    </a:xfrm>
                    <a:prstGeom prst="rect">
                      <a:avLst/>
                    </a:prstGeom>
                    <a:ln>
                      <a:noFill/>
                    </a:ln>
                    <a:extLst>
                      <a:ext uri="{53640926-AAD7-44D8-BBD7-CCE9431645EC}">
                        <a14:shadowObscured xmlns:a14="http://schemas.microsoft.com/office/drawing/2010/main"/>
                      </a:ext>
                    </a:extLst>
                  </pic:spPr>
                </pic:pic>
              </a:graphicData>
            </a:graphic>
          </wp:inline>
        </w:drawing>
      </w:r>
    </w:p>
    <w:p w14:paraId="5DC37171" w14:textId="3A8BE558" w:rsidR="00B643AD" w:rsidRDefault="00B643AD" w:rsidP="00B643AD">
      <w:pPr>
        <w:pStyle w:val="Heading2"/>
        <w:rPr>
          <w:lang w:val="fr-FR"/>
        </w:rPr>
      </w:pPr>
      <w:r>
        <w:rPr>
          <w:lang w:val="fr-FR"/>
        </w:rPr>
        <w:t xml:space="preserve">La </w:t>
      </w:r>
      <w:r w:rsidR="00BD4413">
        <w:rPr>
          <w:lang w:val="fr-FR"/>
        </w:rPr>
        <w:t>fenêtre</w:t>
      </w:r>
      <w:r>
        <w:rPr>
          <w:lang w:val="fr-FR"/>
        </w:rPr>
        <w:t xml:space="preserve"> « log »</w:t>
      </w:r>
    </w:p>
    <w:p w14:paraId="0D98736E" w14:textId="303758F2" w:rsidR="00B643AD" w:rsidRDefault="00B643AD" w:rsidP="00660072">
      <w:pPr>
        <w:rPr>
          <w:lang w:val="fr-FR"/>
        </w:rPr>
      </w:pPr>
      <w:r>
        <w:rPr>
          <w:lang w:val="fr-FR"/>
        </w:rPr>
        <w:t xml:space="preserve">Cliquer sur Log pour voir la </w:t>
      </w:r>
      <w:r w:rsidR="00BD4413">
        <w:rPr>
          <w:lang w:val="fr-FR"/>
        </w:rPr>
        <w:t>fenêtre</w:t>
      </w:r>
      <w:r>
        <w:rPr>
          <w:lang w:val="fr-FR"/>
        </w:rPr>
        <w:t xml:space="preserve"> le log. Vous y trouverez principalement un log de tout ce qui </w:t>
      </w:r>
      <w:proofErr w:type="spellStart"/>
      <w:proofErr w:type="gramStart"/>
      <w:r>
        <w:rPr>
          <w:lang w:val="fr-FR"/>
        </w:rPr>
        <w:t>c’est</w:t>
      </w:r>
      <w:proofErr w:type="spellEnd"/>
      <w:proofErr w:type="gramEnd"/>
      <w:r>
        <w:rPr>
          <w:lang w:val="fr-FR"/>
        </w:rPr>
        <w:t xml:space="preserve"> passé au sein de la monture. </w:t>
      </w:r>
      <w:r w:rsidRPr="00B643AD">
        <w:rPr>
          <w:lang w:val="fr-FR"/>
        </w:rPr>
        <w:t xml:space="preserve">Les check box « show system », « show </w:t>
      </w:r>
      <w:proofErr w:type="spellStart"/>
      <w:r w:rsidRPr="00B643AD">
        <w:rPr>
          <w:lang w:val="fr-FR"/>
        </w:rPr>
        <w:t>ascom</w:t>
      </w:r>
      <w:proofErr w:type="spellEnd"/>
      <w:proofErr w:type="gramStart"/>
      <w:r w:rsidRPr="00B643AD">
        <w:rPr>
          <w:lang w:val="fr-FR"/>
        </w:rPr>
        <w:t> »…</w:t>
      </w:r>
      <w:proofErr w:type="gramEnd"/>
      <w:r w:rsidRPr="00B643AD">
        <w:rPr>
          <w:lang w:val="fr-FR"/>
        </w:rPr>
        <w:t xml:space="preserve"> </w:t>
      </w:r>
      <w:proofErr w:type="spellStart"/>
      <w:r w:rsidRPr="00B643AD">
        <w:rPr>
          <w:lang w:val="fr-FR"/>
        </w:rPr>
        <w:t>etc</w:t>
      </w:r>
      <w:proofErr w:type="spellEnd"/>
      <w:r w:rsidRPr="00B643AD">
        <w:rPr>
          <w:lang w:val="fr-FR"/>
        </w:rPr>
        <w:t xml:space="preserve"> permettent d’ignorer </w:t>
      </w:r>
      <w:proofErr w:type="gramStart"/>
      <w:r w:rsidRPr="00B643AD">
        <w:rPr>
          <w:lang w:val="fr-FR"/>
        </w:rPr>
        <w:t xml:space="preserve">certains </w:t>
      </w:r>
      <w:r w:rsidR="00BD4413" w:rsidRPr="00B643AD">
        <w:rPr>
          <w:lang w:val="fr-FR"/>
        </w:rPr>
        <w:t>évènement</w:t>
      </w:r>
      <w:proofErr w:type="gramEnd"/>
      <w:r w:rsidRPr="00B643AD">
        <w:rPr>
          <w:lang w:val="fr-FR"/>
        </w:rPr>
        <w:t xml:space="preserve"> qui ne</w:t>
      </w:r>
      <w:r>
        <w:rPr>
          <w:lang w:val="fr-FR"/>
        </w:rPr>
        <w:t xml:space="preserve"> vous </w:t>
      </w:r>
      <w:r w:rsidR="00BD4413">
        <w:rPr>
          <w:lang w:val="fr-FR"/>
        </w:rPr>
        <w:t>intéressent</w:t>
      </w:r>
      <w:r>
        <w:rPr>
          <w:lang w:val="fr-FR"/>
        </w:rPr>
        <w:t xml:space="preserve"> pas.</w:t>
      </w:r>
    </w:p>
    <w:p w14:paraId="0C6B1F72" w14:textId="1937E862" w:rsidR="00B643AD" w:rsidRDefault="00B643AD" w:rsidP="00660072">
      <w:pPr>
        <w:rPr>
          <w:lang w:val="fr-FR"/>
        </w:rPr>
      </w:pPr>
      <w:r>
        <w:rPr>
          <w:lang w:val="fr-FR"/>
        </w:rPr>
        <w:t xml:space="preserve">2 lignes de </w:t>
      </w:r>
      <w:r w:rsidR="00BD4413">
        <w:rPr>
          <w:lang w:val="fr-FR"/>
        </w:rPr>
        <w:t>texte</w:t>
      </w:r>
      <w:r>
        <w:rPr>
          <w:lang w:val="fr-FR"/>
        </w:rPr>
        <w:t xml:space="preserve"> montrent les </w:t>
      </w:r>
      <w:r w:rsidR="00BD4413">
        <w:rPr>
          <w:lang w:val="fr-FR"/>
        </w:rPr>
        <w:t>communications</w:t>
      </w:r>
      <w:r>
        <w:rPr>
          <w:lang w:val="fr-FR"/>
        </w:rPr>
        <w:t xml:space="preserve"> entre la monture et le PC en hexa et en « clair » et permettent de faire un freeze des choses pour étudier les choses en détail (principalement pour faire du </w:t>
      </w:r>
      <w:proofErr w:type="spellStart"/>
      <w:r>
        <w:rPr>
          <w:lang w:val="fr-FR"/>
        </w:rPr>
        <w:t>débug</w:t>
      </w:r>
      <w:proofErr w:type="spellEnd"/>
      <w:r>
        <w:rPr>
          <w:lang w:val="fr-FR"/>
        </w:rPr>
        <w:t>).</w:t>
      </w:r>
    </w:p>
    <w:p w14:paraId="1C765376" w14:textId="5B815795" w:rsidR="00B643AD" w:rsidRDefault="00B643AD" w:rsidP="00660072">
      <w:pPr>
        <w:rPr>
          <w:lang w:val="fr-FR"/>
        </w:rPr>
      </w:pPr>
      <w:r>
        <w:rPr>
          <w:lang w:val="fr-FR"/>
        </w:rPr>
        <w:t xml:space="preserve">Les 4 touches « pulse guide » permettent d’envoyer des pulsations de guidage. C’est utile pour tester le </w:t>
      </w:r>
      <w:proofErr w:type="spellStart"/>
      <w:r>
        <w:rPr>
          <w:lang w:val="fr-FR"/>
        </w:rPr>
        <w:t>backlash</w:t>
      </w:r>
      <w:proofErr w:type="spellEnd"/>
      <w:r>
        <w:rPr>
          <w:lang w:val="fr-FR"/>
        </w:rPr>
        <w:t xml:space="preserve"> de la monture de jour sur une cible fixe.</w:t>
      </w:r>
    </w:p>
    <w:p w14:paraId="71727DBB" w14:textId="10218CD1" w:rsidR="00B643AD" w:rsidRPr="00B643AD" w:rsidRDefault="00B643AD" w:rsidP="00660072">
      <w:pPr>
        <w:rPr>
          <w:lang w:val="fr-FR"/>
        </w:rPr>
      </w:pPr>
      <w:proofErr w:type="gramStart"/>
      <w:r>
        <w:rPr>
          <w:lang w:val="fr-FR"/>
        </w:rPr>
        <w:t>La section moteur</w:t>
      </w:r>
      <w:proofErr w:type="gramEnd"/>
      <w:r>
        <w:rPr>
          <w:lang w:val="fr-FR"/>
        </w:rPr>
        <w:t xml:space="preserve"> indique la position des moteurs en pas et en % de mouvement.</w:t>
      </w:r>
    </w:p>
    <w:p w14:paraId="632942CF" w14:textId="462ED46F" w:rsidR="00666F9E" w:rsidRDefault="00B643AD" w:rsidP="00660072">
      <w:pPr>
        <w:rPr>
          <w:lang w:val="fr-FR"/>
        </w:rPr>
      </w:pPr>
      <w:r>
        <w:rPr>
          <w:noProof/>
        </w:rPr>
        <w:lastRenderedPageBreak/>
        <w:drawing>
          <wp:inline distT="0" distB="0" distL="0" distR="0" wp14:anchorId="41DFC045" wp14:editId="4373A286">
            <wp:extent cx="3619322" cy="3556000"/>
            <wp:effectExtent l="0" t="0" r="635" b="6350"/>
            <wp:docPr id="1501039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39866" name="Picture 1" descr="A screenshot of a computer&#10;&#10;AI-generated content may be incorrect."/>
                    <pic:cNvPicPr/>
                  </pic:nvPicPr>
                  <pic:blipFill rotWithShape="1">
                    <a:blip r:embed="rId20"/>
                    <a:srcRect l="36873"/>
                    <a:stretch>
                      <a:fillRect/>
                    </a:stretch>
                  </pic:blipFill>
                  <pic:spPr bwMode="auto">
                    <a:xfrm>
                      <a:off x="0" y="0"/>
                      <a:ext cx="3619322" cy="3556000"/>
                    </a:xfrm>
                    <a:prstGeom prst="rect">
                      <a:avLst/>
                    </a:prstGeom>
                    <a:ln>
                      <a:noFill/>
                    </a:ln>
                    <a:extLst>
                      <a:ext uri="{53640926-AAD7-44D8-BBD7-CCE9431645EC}">
                        <a14:shadowObscured xmlns:a14="http://schemas.microsoft.com/office/drawing/2010/main"/>
                      </a:ext>
                    </a:extLst>
                  </pic:spPr>
                </pic:pic>
              </a:graphicData>
            </a:graphic>
          </wp:inline>
        </w:drawing>
      </w:r>
    </w:p>
    <w:p w14:paraId="0782DC70" w14:textId="5A9E263D" w:rsidR="005954F6" w:rsidRDefault="005954F6" w:rsidP="005954F6">
      <w:pPr>
        <w:pStyle w:val="Heading2"/>
        <w:rPr>
          <w:lang w:val="fr-FR"/>
        </w:rPr>
      </w:pPr>
      <w:r>
        <w:rPr>
          <w:lang w:val="fr-FR"/>
        </w:rPr>
        <w:t xml:space="preserve">Liaison avec </w:t>
      </w:r>
      <w:proofErr w:type="spellStart"/>
      <w:r>
        <w:rPr>
          <w:lang w:val="fr-FR"/>
        </w:rPr>
        <w:t>Stelarium</w:t>
      </w:r>
      <w:proofErr w:type="spellEnd"/>
    </w:p>
    <w:p w14:paraId="598051E2" w14:textId="5C4E4003" w:rsidR="005954F6" w:rsidRDefault="005954F6" w:rsidP="00660072">
      <w:pPr>
        <w:rPr>
          <w:lang w:val="fr-FR"/>
        </w:rPr>
      </w:pPr>
      <w:r>
        <w:rPr>
          <w:lang w:val="fr-FR"/>
        </w:rPr>
        <w:t xml:space="preserve">Comme ce programme est un driver </w:t>
      </w:r>
      <w:proofErr w:type="spellStart"/>
      <w:r>
        <w:rPr>
          <w:lang w:val="fr-FR"/>
        </w:rPr>
        <w:t>Ascom</w:t>
      </w:r>
      <w:proofErr w:type="spellEnd"/>
      <w:r>
        <w:rPr>
          <w:lang w:val="fr-FR"/>
        </w:rPr>
        <w:t xml:space="preserve"> il est utilisable pour connecter votre télescope a tout logiciel gérant </w:t>
      </w:r>
      <w:proofErr w:type="spellStart"/>
      <w:r>
        <w:rPr>
          <w:lang w:val="fr-FR"/>
        </w:rPr>
        <w:t>Ascom</w:t>
      </w:r>
      <w:proofErr w:type="spellEnd"/>
      <w:r>
        <w:rPr>
          <w:lang w:val="fr-FR"/>
        </w:rPr>
        <w:t xml:space="preserve"> tel que </w:t>
      </w:r>
      <w:proofErr w:type="spellStart"/>
      <w:r>
        <w:rPr>
          <w:lang w:val="fr-FR"/>
        </w:rPr>
        <w:t>Prism</w:t>
      </w:r>
      <w:proofErr w:type="spellEnd"/>
      <w:r>
        <w:rPr>
          <w:lang w:val="fr-FR"/>
        </w:rPr>
        <w:t xml:space="preserve">, </w:t>
      </w:r>
      <w:proofErr w:type="spellStart"/>
      <w:r>
        <w:rPr>
          <w:lang w:val="fr-FR"/>
        </w:rPr>
        <w:t>SharpCap</w:t>
      </w:r>
      <w:proofErr w:type="spellEnd"/>
      <w:r>
        <w:rPr>
          <w:lang w:val="fr-FR"/>
        </w:rPr>
        <w:t xml:space="preserve">, </w:t>
      </w:r>
      <w:proofErr w:type="spellStart"/>
      <w:r>
        <w:rPr>
          <w:lang w:val="fr-FR"/>
        </w:rPr>
        <w:t>Stellarium</w:t>
      </w:r>
      <w:proofErr w:type="spellEnd"/>
      <w:r>
        <w:rPr>
          <w:lang w:val="fr-FR"/>
        </w:rPr>
        <w:t xml:space="preserve"> ou PHD2.</w:t>
      </w:r>
    </w:p>
    <w:p w14:paraId="66428089" w14:textId="31631E9C" w:rsidR="005954F6" w:rsidRDefault="005954F6" w:rsidP="00660072">
      <w:pPr>
        <w:rPr>
          <w:lang w:val="fr-FR"/>
        </w:rPr>
      </w:pPr>
      <w:r>
        <w:rPr>
          <w:lang w:val="fr-FR"/>
        </w:rPr>
        <w:t>Je me contenterais d’</w:t>
      </w:r>
      <w:r w:rsidR="00BD4413">
        <w:rPr>
          <w:lang w:val="fr-FR"/>
        </w:rPr>
        <w:t>expliquer</w:t>
      </w:r>
      <w:r>
        <w:rPr>
          <w:lang w:val="fr-FR"/>
        </w:rPr>
        <w:t xml:space="preserve"> l’utilisation dans </w:t>
      </w:r>
      <w:proofErr w:type="spellStart"/>
      <w:r>
        <w:rPr>
          <w:lang w:val="fr-FR"/>
        </w:rPr>
        <w:t>Stellarium</w:t>
      </w:r>
      <w:proofErr w:type="spellEnd"/>
      <w:r>
        <w:rPr>
          <w:lang w:val="fr-FR"/>
        </w:rPr>
        <w:t xml:space="preserve"> qui est assez complexe tout en étant super utile pour un débutant.</w:t>
      </w:r>
    </w:p>
    <w:p w14:paraId="5237EA4D" w14:textId="755F5B89" w:rsidR="005954F6" w:rsidRPr="005954F6" w:rsidRDefault="005954F6" w:rsidP="00660072">
      <w:pPr>
        <w:rPr>
          <w:lang w:val="fr-FR"/>
        </w:rPr>
      </w:pPr>
      <w:r>
        <w:rPr>
          <w:lang w:val="fr-FR"/>
        </w:rPr>
        <w:t xml:space="preserve">Premièrement, lancer le plugin contrôle télescope. </w:t>
      </w:r>
      <w:r w:rsidRPr="005954F6">
        <w:rPr>
          <w:lang w:val="fr-FR"/>
        </w:rPr>
        <w:t xml:space="preserve">F2 ou configuration </w:t>
      </w:r>
      <w:proofErr w:type="spellStart"/>
      <w:r w:rsidRPr="005954F6">
        <w:rPr>
          <w:lang w:val="fr-FR"/>
        </w:rPr>
        <w:t>window</w:t>
      </w:r>
      <w:proofErr w:type="spellEnd"/>
      <w:r w:rsidRPr="005954F6">
        <w:rPr>
          <w:lang w:val="fr-FR"/>
        </w:rPr>
        <w:t xml:space="preserve">/ Plugins, </w:t>
      </w:r>
      <w:proofErr w:type="spellStart"/>
      <w:r w:rsidRPr="005954F6">
        <w:rPr>
          <w:lang w:val="fr-FR"/>
        </w:rPr>
        <w:t>telescope</w:t>
      </w:r>
      <w:proofErr w:type="spellEnd"/>
      <w:r w:rsidRPr="005954F6">
        <w:rPr>
          <w:lang w:val="fr-FR"/>
        </w:rPr>
        <w:t xml:space="preserve"> control (ou </w:t>
      </w:r>
      <w:proofErr w:type="spellStart"/>
      <w:r w:rsidRPr="005954F6">
        <w:rPr>
          <w:lang w:val="fr-FR"/>
        </w:rPr>
        <w:t>controle</w:t>
      </w:r>
      <w:proofErr w:type="spellEnd"/>
      <w:r w:rsidRPr="005954F6">
        <w:rPr>
          <w:lang w:val="fr-FR"/>
        </w:rPr>
        <w:t xml:space="preserve"> de </w:t>
      </w:r>
      <w:proofErr w:type="spellStart"/>
      <w:r w:rsidRPr="005954F6">
        <w:rPr>
          <w:lang w:val="fr-FR"/>
        </w:rPr>
        <w:t>telescope</w:t>
      </w:r>
      <w:proofErr w:type="spellEnd"/>
      <w:r w:rsidRPr="005954F6">
        <w:rPr>
          <w:lang w:val="fr-FR"/>
        </w:rPr>
        <w:t xml:space="preserve">), </w:t>
      </w:r>
      <w:r>
        <w:rPr>
          <w:lang w:val="fr-FR"/>
        </w:rPr>
        <w:t xml:space="preserve">sélectionner « lancer au démarrage). </w:t>
      </w:r>
      <w:proofErr w:type="spellStart"/>
      <w:r>
        <w:rPr>
          <w:lang w:val="fr-FR"/>
        </w:rPr>
        <w:t>Redémarer</w:t>
      </w:r>
      <w:proofErr w:type="spellEnd"/>
      <w:r>
        <w:rPr>
          <w:lang w:val="fr-FR"/>
        </w:rPr>
        <w:t xml:space="preserve"> </w:t>
      </w:r>
      <w:proofErr w:type="spellStart"/>
      <w:r>
        <w:rPr>
          <w:lang w:val="fr-FR"/>
        </w:rPr>
        <w:t>stellarium</w:t>
      </w:r>
      <w:proofErr w:type="spellEnd"/>
      <w:r>
        <w:rPr>
          <w:lang w:val="fr-FR"/>
        </w:rPr>
        <w:t>.</w:t>
      </w:r>
    </w:p>
    <w:p w14:paraId="061E0A03" w14:textId="6FA976D3" w:rsidR="005954F6" w:rsidRDefault="005954F6" w:rsidP="00660072">
      <w:pPr>
        <w:rPr>
          <w:lang w:val="fr-FR"/>
        </w:rPr>
      </w:pPr>
      <w:r>
        <w:rPr>
          <w:noProof/>
        </w:rPr>
        <w:drawing>
          <wp:inline distT="0" distB="0" distL="0" distR="0" wp14:anchorId="5340786F" wp14:editId="4F9ACA6F">
            <wp:extent cx="3496666" cy="2969971"/>
            <wp:effectExtent l="0" t="0" r="8890" b="1905"/>
            <wp:docPr id="2139356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56438" name="Picture 1" descr="A screenshot of a computer&#10;&#10;AI-generated content may be incorrect."/>
                    <pic:cNvPicPr/>
                  </pic:nvPicPr>
                  <pic:blipFill rotWithShape="1">
                    <a:blip r:embed="rId21"/>
                    <a:srcRect l="8549" t="14350" r="30462" b="20913"/>
                    <a:stretch>
                      <a:fillRect/>
                    </a:stretch>
                  </pic:blipFill>
                  <pic:spPr bwMode="auto">
                    <a:xfrm>
                      <a:off x="0" y="0"/>
                      <a:ext cx="3496779" cy="2970067"/>
                    </a:xfrm>
                    <a:prstGeom prst="rect">
                      <a:avLst/>
                    </a:prstGeom>
                    <a:ln>
                      <a:noFill/>
                    </a:ln>
                    <a:extLst>
                      <a:ext uri="{53640926-AAD7-44D8-BBD7-CCE9431645EC}">
                        <a14:shadowObscured xmlns:a14="http://schemas.microsoft.com/office/drawing/2010/main"/>
                      </a:ext>
                    </a:extLst>
                  </pic:spPr>
                </pic:pic>
              </a:graphicData>
            </a:graphic>
          </wp:inline>
        </w:drawing>
      </w:r>
    </w:p>
    <w:p w14:paraId="09304C88" w14:textId="5448A675" w:rsidR="005954F6" w:rsidRPr="00CC683B" w:rsidRDefault="005954F6" w:rsidP="00660072">
      <w:r>
        <w:rPr>
          <w:lang w:val="fr-FR"/>
        </w:rPr>
        <w:lastRenderedPageBreak/>
        <w:t>Cliquer sur ‘contrôle télescope’ qui est maintenant dans la barre d’</w:t>
      </w:r>
      <w:proofErr w:type="spellStart"/>
      <w:r>
        <w:rPr>
          <w:lang w:val="fr-FR"/>
        </w:rPr>
        <w:t>actoin</w:t>
      </w:r>
      <w:proofErr w:type="spellEnd"/>
      <w:r>
        <w:rPr>
          <w:lang w:val="fr-FR"/>
        </w:rPr>
        <w:t xml:space="preserve"> en bas. </w:t>
      </w:r>
      <w:r w:rsidRPr="00CC683B">
        <w:t>« </w:t>
      </w:r>
      <w:proofErr w:type="gramStart"/>
      <w:r w:rsidRPr="00CC683B">
        <w:t>configure</w:t>
      </w:r>
      <w:proofErr w:type="gramEnd"/>
      <w:r w:rsidRPr="00CC683B">
        <w:t xml:space="preserve"> telescope » Add new </w:t>
      </w:r>
      <w:proofErr w:type="gramStart"/>
      <w:r w:rsidRPr="00CC683B">
        <w:t xml:space="preserve">telescope </w:t>
      </w:r>
      <w:r w:rsidR="00CC683B" w:rsidRPr="00CC683B">
        <w:t>,</w:t>
      </w:r>
      <w:proofErr w:type="gramEnd"/>
      <w:r w:rsidR="00CC683B" w:rsidRPr="00CC683B">
        <w:t xml:space="preserve"> Ascom, choose </w:t>
      </w:r>
      <w:proofErr w:type="spellStart"/>
      <w:r w:rsidR="00CC683B" w:rsidRPr="00CC683B">
        <w:t>ascom</w:t>
      </w:r>
      <w:proofErr w:type="spellEnd"/>
      <w:r w:rsidR="00CC683B" w:rsidRPr="00CC683B">
        <w:t xml:space="preserve"> telescope, et </w:t>
      </w:r>
      <w:proofErr w:type="spellStart"/>
      <w:r w:rsidR="00CC683B" w:rsidRPr="00CC683B">
        <w:t>s</w:t>
      </w:r>
      <w:r w:rsidR="00BD4413">
        <w:t>é</w:t>
      </w:r>
      <w:r w:rsidR="00CC683B">
        <w:t>l</w:t>
      </w:r>
      <w:r w:rsidR="00BD4413">
        <w:t>é</w:t>
      </w:r>
      <w:r w:rsidR="00CC683B">
        <w:t>ctionner</w:t>
      </w:r>
      <w:proofErr w:type="spellEnd"/>
      <w:r w:rsidR="00CC683B">
        <w:t xml:space="preserve"> Ascom </w:t>
      </w:r>
      <w:proofErr w:type="spellStart"/>
      <w:r w:rsidR="00CC683B">
        <w:t>telecope</w:t>
      </w:r>
      <w:proofErr w:type="spellEnd"/>
      <w:r w:rsidR="00CC683B">
        <w:t xml:space="preserve"> driver pour BrebissonV1.</w:t>
      </w:r>
    </w:p>
    <w:p w14:paraId="5F5B8F89" w14:textId="51634378" w:rsidR="005954F6" w:rsidRDefault="005954F6" w:rsidP="00660072">
      <w:pPr>
        <w:rPr>
          <w:lang w:val="fr-FR"/>
        </w:rPr>
      </w:pPr>
      <w:r>
        <w:rPr>
          <w:noProof/>
        </w:rPr>
        <w:drawing>
          <wp:inline distT="0" distB="0" distL="0" distR="0" wp14:anchorId="3374776E" wp14:editId="3DE427E2">
            <wp:extent cx="2282342" cy="2853690"/>
            <wp:effectExtent l="0" t="0" r="3810" b="3810"/>
            <wp:docPr id="1720686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86826" name="Picture 1" descr="A screenshot of a computer&#10;&#10;AI-generated content may be incorrect."/>
                    <pic:cNvPicPr/>
                  </pic:nvPicPr>
                  <pic:blipFill rotWithShape="1">
                    <a:blip r:embed="rId22"/>
                    <a:srcRect l="22455" t="37789" r="37730"/>
                    <a:stretch>
                      <a:fillRect/>
                    </a:stretch>
                  </pic:blipFill>
                  <pic:spPr bwMode="auto">
                    <a:xfrm>
                      <a:off x="0" y="0"/>
                      <a:ext cx="2282728" cy="285417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82036CF" wp14:editId="07DC1EE1">
            <wp:extent cx="2457907" cy="1880007"/>
            <wp:effectExtent l="0" t="0" r="0" b="6350"/>
            <wp:docPr id="1643682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82559" name="Picture 1" descr="A screenshot of a computer&#10;&#10;AI-generated content may be incorrect."/>
                    <pic:cNvPicPr/>
                  </pic:nvPicPr>
                  <pic:blipFill rotWithShape="1">
                    <a:blip r:embed="rId23"/>
                    <a:srcRect l="28580" t="31889" r="28547" b="27130"/>
                    <a:stretch>
                      <a:fillRect/>
                    </a:stretch>
                  </pic:blipFill>
                  <pic:spPr bwMode="auto">
                    <a:xfrm>
                      <a:off x="0" y="0"/>
                      <a:ext cx="2458105" cy="1880159"/>
                    </a:xfrm>
                    <a:prstGeom prst="rect">
                      <a:avLst/>
                    </a:prstGeom>
                    <a:ln>
                      <a:noFill/>
                    </a:ln>
                    <a:extLst>
                      <a:ext uri="{53640926-AAD7-44D8-BBD7-CCE9431645EC}">
                        <a14:shadowObscured xmlns:a14="http://schemas.microsoft.com/office/drawing/2010/main"/>
                      </a:ext>
                    </a:extLst>
                  </pic:spPr>
                </pic:pic>
              </a:graphicData>
            </a:graphic>
          </wp:inline>
        </w:drawing>
      </w:r>
    </w:p>
    <w:p w14:paraId="0A0B98D1" w14:textId="1C790BF4" w:rsidR="00CC683B" w:rsidRPr="00CC683B" w:rsidRDefault="00CC683B" w:rsidP="00660072">
      <w:r>
        <w:rPr>
          <w:noProof/>
        </w:rPr>
        <w:drawing>
          <wp:inline distT="0" distB="0" distL="0" distR="0" wp14:anchorId="6ACC61AF" wp14:editId="5CB3EC98">
            <wp:extent cx="2626157" cy="2333549"/>
            <wp:effectExtent l="0" t="0" r="3175" b="0"/>
            <wp:docPr id="1288068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68753" name="Picture 1" descr="A screenshot of a computer&#10;&#10;AI-generated content may be incorrect."/>
                    <pic:cNvPicPr/>
                  </pic:nvPicPr>
                  <pic:blipFill rotWithShape="1">
                    <a:blip r:embed="rId24"/>
                    <a:srcRect l="45294" t="31571" r="8898" b="17562"/>
                    <a:stretch>
                      <a:fillRect/>
                    </a:stretch>
                  </pic:blipFill>
                  <pic:spPr bwMode="auto">
                    <a:xfrm>
                      <a:off x="0" y="0"/>
                      <a:ext cx="2626370" cy="2333738"/>
                    </a:xfrm>
                    <a:prstGeom prst="rect">
                      <a:avLst/>
                    </a:prstGeom>
                    <a:ln>
                      <a:noFill/>
                    </a:ln>
                    <a:extLst>
                      <a:ext uri="{53640926-AAD7-44D8-BBD7-CCE9431645EC}">
                        <a14:shadowObscured xmlns:a14="http://schemas.microsoft.com/office/drawing/2010/main"/>
                      </a:ext>
                    </a:extLst>
                  </pic:spPr>
                </pic:pic>
              </a:graphicData>
            </a:graphic>
          </wp:inline>
        </w:drawing>
      </w:r>
    </w:p>
    <w:p w14:paraId="3BC6F626" w14:textId="13F57E77" w:rsidR="00CC683B" w:rsidRDefault="00CC683B" w:rsidP="00660072">
      <w:pPr>
        <w:rPr>
          <w:lang w:val="fr-FR"/>
        </w:rPr>
      </w:pPr>
      <w:r>
        <w:rPr>
          <w:noProof/>
        </w:rPr>
        <w:lastRenderedPageBreak/>
        <w:drawing>
          <wp:inline distT="0" distB="0" distL="0" distR="0" wp14:anchorId="593B6459" wp14:editId="40D73369">
            <wp:extent cx="5733415" cy="2988945"/>
            <wp:effectExtent l="0" t="0" r="635" b="1905"/>
            <wp:docPr id="1003394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4415" name="Picture 1" descr="A screenshot of a computer&#10;&#10;AI-generated content may be incorrect."/>
                    <pic:cNvPicPr/>
                  </pic:nvPicPr>
                  <pic:blipFill>
                    <a:blip r:embed="rId25"/>
                    <a:stretch>
                      <a:fillRect/>
                    </a:stretch>
                  </pic:blipFill>
                  <pic:spPr>
                    <a:xfrm>
                      <a:off x="0" y="0"/>
                      <a:ext cx="5733415" cy="2988945"/>
                    </a:xfrm>
                    <a:prstGeom prst="rect">
                      <a:avLst/>
                    </a:prstGeom>
                  </pic:spPr>
                </pic:pic>
              </a:graphicData>
            </a:graphic>
          </wp:inline>
        </w:drawing>
      </w:r>
      <w:r>
        <w:rPr>
          <w:lang w:val="fr-FR"/>
        </w:rPr>
        <w:t xml:space="preserve">Connecter le </w:t>
      </w:r>
      <w:proofErr w:type="spellStart"/>
      <w:r>
        <w:rPr>
          <w:lang w:val="fr-FR"/>
        </w:rPr>
        <w:t>telescope</w:t>
      </w:r>
      <w:proofErr w:type="spellEnd"/>
      <w:r>
        <w:rPr>
          <w:lang w:val="fr-FR"/>
        </w:rPr>
        <w:t xml:space="preserve"> et vous allez voir l’UI suivante : </w:t>
      </w:r>
      <w:proofErr w:type="spellStart"/>
      <w:r>
        <w:rPr>
          <w:lang w:val="fr-FR"/>
        </w:rPr>
        <w:t>Stellarium</w:t>
      </w:r>
      <w:proofErr w:type="spellEnd"/>
      <w:r>
        <w:rPr>
          <w:lang w:val="fr-FR"/>
        </w:rPr>
        <w:t xml:space="preserve"> montre ou pointe le </w:t>
      </w:r>
      <w:r w:rsidR="00BD4413">
        <w:rPr>
          <w:lang w:val="fr-FR"/>
        </w:rPr>
        <w:t>télescope</w:t>
      </w:r>
      <w:r>
        <w:rPr>
          <w:lang w:val="fr-FR"/>
        </w:rPr>
        <w:t xml:space="preserve"> avec le réticule. Et la boite de dialogue permet de </w:t>
      </w:r>
      <w:r w:rsidR="00BD4413">
        <w:rPr>
          <w:lang w:val="fr-FR"/>
        </w:rPr>
        <w:t>pointer</w:t>
      </w:r>
      <w:r>
        <w:rPr>
          <w:lang w:val="fr-FR"/>
        </w:rPr>
        <w:t xml:space="preserve"> le </w:t>
      </w:r>
      <w:r w:rsidR="00BD4413">
        <w:rPr>
          <w:lang w:val="fr-FR"/>
        </w:rPr>
        <w:t>télescope</w:t>
      </w:r>
      <w:r>
        <w:rPr>
          <w:lang w:val="fr-FR"/>
        </w:rPr>
        <w:t xml:space="preserve">. Pour se faire, sélectionner un objet dans </w:t>
      </w:r>
      <w:proofErr w:type="spellStart"/>
      <w:r>
        <w:rPr>
          <w:lang w:val="fr-FR"/>
        </w:rPr>
        <w:t>stellarium</w:t>
      </w:r>
      <w:proofErr w:type="spellEnd"/>
      <w:r>
        <w:rPr>
          <w:lang w:val="fr-FR"/>
        </w:rPr>
        <w:t xml:space="preserve"> en cliquant dessus, puis cliquer sur « </w:t>
      </w:r>
      <w:proofErr w:type="spellStart"/>
      <w:r>
        <w:rPr>
          <w:lang w:val="fr-FR"/>
        </w:rPr>
        <w:t>current</w:t>
      </w:r>
      <w:proofErr w:type="spellEnd"/>
      <w:r>
        <w:rPr>
          <w:lang w:val="fr-FR"/>
        </w:rPr>
        <w:t xml:space="preserve"> </w:t>
      </w:r>
      <w:proofErr w:type="spellStart"/>
      <w:r>
        <w:rPr>
          <w:lang w:val="fr-FR"/>
        </w:rPr>
        <w:t>objetct</w:t>
      </w:r>
      <w:proofErr w:type="spellEnd"/>
      <w:r>
        <w:rPr>
          <w:lang w:val="fr-FR"/>
        </w:rPr>
        <w:t xml:space="preserve"> » dans la boite de contrôle du </w:t>
      </w:r>
      <w:r w:rsidR="00BD4413">
        <w:rPr>
          <w:lang w:val="fr-FR"/>
        </w:rPr>
        <w:t>télescope</w:t>
      </w:r>
      <w:r>
        <w:rPr>
          <w:lang w:val="fr-FR"/>
        </w:rPr>
        <w:t>, puis « </w:t>
      </w:r>
      <w:proofErr w:type="spellStart"/>
      <w:r>
        <w:rPr>
          <w:lang w:val="fr-FR"/>
        </w:rPr>
        <w:t>Slew</w:t>
      </w:r>
      <w:proofErr w:type="spellEnd"/>
      <w:r>
        <w:rPr>
          <w:lang w:val="fr-FR"/>
        </w:rPr>
        <w:t xml:space="preserve"> » pour faire un </w:t>
      </w:r>
      <w:proofErr w:type="spellStart"/>
      <w:r>
        <w:rPr>
          <w:lang w:val="fr-FR"/>
        </w:rPr>
        <w:t>Goto</w:t>
      </w:r>
      <w:proofErr w:type="spellEnd"/>
      <w:r>
        <w:rPr>
          <w:lang w:val="fr-FR"/>
        </w:rPr>
        <w:t>. Sync permet de synchroniser.  L’interface est</w:t>
      </w:r>
      <w:r w:rsidR="00BD4413">
        <w:rPr>
          <w:lang w:val="fr-FR"/>
        </w:rPr>
        <w:t xml:space="preserve"> </w:t>
      </w:r>
      <w:r>
        <w:rPr>
          <w:lang w:val="fr-FR"/>
        </w:rPr>
        <w:t xml:space="preserve">un </w:t>
      </w:r>
      <w:r w:rsidR="00BD4413">
        <w:rPr>
          <w:lang w:val="fr-FR"/>
        </w:rPr>
        <w:t>peu</w:t>
      </w:r>
      <w:r>
        <w:rPr>
          <w:lang w:val="fr-FR"/>
        </w:rPr>
        <w:t xml:space="preserve"> </w:t>
      </w:r>
      <w:r w:rsidR="00BD4413">
        <w:rPr>
          <w:lang w:val="fr-FR"/>
        </w:rPr>
        <w:t>bizarre</w:t>
      </w:r>
      <w:r>
        <w:rPr>
          <w:lang w:val="fr-FR"/>
        </w:rPr>
        <w:t xml:space="preserve"> mais marche.</w:t>
      </w:r>
    </w:p>
    <w:p w14:paraId="196C4D7F" w14:textId="74B29245" w:rsidR="00CC683B" w:rsidRDefault="00CC683B" w:rsidP="00660072">
      <w:pPr>
        <w:rPr>
          <w:lang w:val="fr-FR"/>
        </w:rPr>
      </w:pPr>
      <w:r>
        <w:rPr>
          <w:noProof/>
        </w:rPr>
        <w:drawing>
          <wp:inline distT="0" distB="0" distL="0" distR="0" wp14:anchorId="01A245ED" wp14:editId="7595CFE9">
            <wp:extent cx="2684678" cy="2209191"/>
            <wp:effectExtent l="0" t="0" r="1905" b="635"/>
            <wp:docPr id="17903016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01648" name="Picture 1" descr="A screenshot of a computer screen&#10;&#10;AI-generated content may be incorrect."/>
                    <pic:cNvPicPr/>
                  </pic:nvPicPr>
                  <pic:blipFill rotWithShape="1">
                    <a:blip r:embed="rId26"/>
                    <a:srcRect l="14035" t="32208" r="39131" b="19630"/>
                    <a:stretch>
                      <a:fillRect/>
                    </a:stretch>
                  </pic:blipFill>
                  <pic:spPr bwMode="auto">
                    <a:xfrm>
                      <a:off x="0" y="0"/>
                      <a:ext cx="2685204" cy="2209624"/>
                    </a:xfrm>
                    <a:prstGeom prst="rect">
                      <a:avLst/>
                    </a:prstGeom>
                    <a:ln>
                      <a:noFill/>
                    </a:ln>
                    <a:extLst>
                      <a:ext uri="{53640926-AAD7-44D8-BBD7-CCE9431645EC}">
                        <a14:shadowObscured xmlns:a14="http://schemas.microsoft.com/office/drawing/2010/main"/>
                      </a:ext>
                    </a:extLst>
                  </pic:spPr>
                </pic:pic>
              </a:graphicData>
            </a:graphic>
          </wp:inline>
        </w:drawing>
      </w:r>
    </w:p>
    <w:p w14:paraId="3BFF4E0A" w14:textId="77777777" w:rsidR="00CC683B" w:rsidRDefault="00CC683B" w:rsidP="00660072">
      <w:pPr>
        <w:rPr>
          <w:lang w:val="fr-FR"/>
        </w:rPr>
      </w:pPr>
    </w:p>
    <w:p w14:paraId="4A7BE63A" w14:textId="77777777" w:rsidR="00CC683B" w:rsidRDefault="00CC683B" w:rsidP="00660072">
      <w:pPr>
        <w:rPr>
          <w:lang w:val="fr-FR"/>
        </w:rPr>
      </w:pPr>
    </w:p>
    <w:p w14:paraId="6130C597" w14:textId="4A1ABC3E" w:rsidR="00CC683B" w:rsidRDefault="00CC683B" w:rsidP="00CC683B">
      <w:pPr>
        <w:pStyle w:val="Heading2"/>
        <w:rPr>
          <w:lang w:val="fr-FR"/>
        </w:rPr>
      </w:pPr>
      <w:r>
        <w:rPr>
          <w:lang w:val="fr-FR"/>
        </w:rPr>
        <w:t xml:space="preserve">Liaison avec </w:t>
      </w:r>
      <w:proofErr w:type="spellStart"/>
      <w:r>
        <w:rPr>
          <w:lang w:val="fr-FR"/>
        </w:rPr>
        <w:t>SharpCap</w:t>
      </w:r>
      <w:proofErr w:type="spellEnd"/>
    </w:p>
    <w:p w14:paraId="6A6FDB27" w14:textId="3915FAC5" w:rsidR="00CC683B" w:rsidRDefault="00CC683B" w:rsidP="00CC683B">
      <w:pPr>
        <w:rPr>
          <w:lang w:val="fr-FR"/>
        </w:rPr>
      </w:pPr>
      <w:r>
        <w:rPr>
          <w:lang w:val="fr-FR"/>
        </w:rPr>
        <w:t xml:space="preserve">Si votre télescope a une caméra vous pouvez utiliser </w:t>
      </w:r>
      <w:proofErr w:type="spellStart"/>
      <w:r>
        <w:rPr>
          <w:lang w:val="fr-FR"/>
        </w:rPr>
        <w:t>Sharpcap</w:t>
      </w:r>
      <w:proofErr w:type="spellEnd"/>
      <w:r>
        <w:rPr>
          <w:lang w:val="fr-FR"/>
        </w:rPr>
        <w:t xml:space="preserve"> pour synchroniser.</w:t>
      </w:r>
    </w:p>
    <w:p w14:paraId="54F29A03" w14:textId="5F8E8435" w:rsidR="00CC683B" w:rsidRPr="00BD4413" w:rsidRDefault="00C31E58" w:rsidP="00CC683B">
      <w:pPr>
        <w:rPr>
          <w:lang w:val="fr-FR"/>
        </w:rPr>
      </w:pPr>
      <w:r w:rsidRPr="00BD4413">
        <w:t xml:space="preserve">Dans Fichier, </w:t>
      </w:r>
      <w:proofErr w:type="spellStart"/>
      <w:r w:rsidRPr="00BD4413">
        <w:t>SharpCap</w:t>
      </w:r>
      <w:proofErr w:type="spellEnd"/>
      <w:r w:rsidRPr="00BD4413">
        <w:t xml:space="preserve"> settings, Hardware, section « mount », </w:t>
      </w:r>
      <w:proofErr w:type="spellStart"/>
      <w:r w:rsidRPr="00BD4413">
        <w:t>s</w:t>
      </w:r>
      <w:r w:rsidR="00BD4413" w:rsidRPr="00BD4413">
        <w:t>é</w:t>
      </w:r>
      <w:r w:rsidRPr="00BD4413">
        <w:t>l</w:t>
      </w:r>
      <w:r w:rsidR="00BD4413" w:rsidRPr="00BD4413">
        <w:t>é</w:t>
      </w:r>
      <w:r w:rsidRPr="00BD4413">
        <w:t>ctionner</w:t>
      </w:r>
      <w:proofErr w:type="spellEnd"/>
      <w:r w:rsidRPr="00BD4413">
        <w:t xml:space="preserve"> “Ascom Telescope driver for BrebissonV1”. </w:t>
      </w:r>
      <w:r w:rsidRPr="00BD4413">
        <w:rPr>
          <w:lang w:val="fr-FR"/>
        </w:rPr>
        <w:t xml:space="preserve">Note, vous pouvez aussi connecter le </w:t>
      </w:r>
      <w:proofErr w:type="gramStart"/>
      <w:r w:rsidR="00BD4413" w:rsidRPr="00BD4413">
        <w:rPr>
          <w:lang w:val="fr-FR"/>
        </w:rPr>
        <w:t>focusser</w:t>
      </w:r>
      <w:r w:rsidRPr="00BD4413">
        <w:rPr>
          <w:lang w:val="fr-FR"/>
        </w:rPr>
        <w:t>!</w:t>
      </w:r>
      <w:proofErr w:type="gramEnd"/>
    </w:p>
    <w:p w14:paraId="6D472280" w14:textId="2EEC1F18" w:rsidR="00C31E58" w:rsidRDefault="00C31E58" w:rsidP="00CC683B">
      <w:r>
        <w:rPr>
          <w:noProof/>
        </w:rPr>
        <w:lastRenderedPageBreak/>
        <w:drawing>
          <wp:inline distT="0" distB="0" distL="0" distR="0" wp14:anchorId="33719EDB" wp14:editId="086AF63A">
            <wp:extent cx="5733415" cy="2743200"/>
            <wp:effectExtent l="0" t="0" r="635" b="0"/>
            <wp:docPr id="245779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79446" name="Picture 1" descr="A screenshot of a computer&#10;&#10;AI-generated content may be incorrect."/>
                    <pic:cNvPicPr/>
                  </pic:nvPicPr>
                  <pic:blipFill rotWithShape="1">
                    <a:blip r:embed="rId27"/>
                    <a:srcRect b="52154"/>
                    <a:stretch>
                      <a:fillRect/>
                    </a:stretch>
                  </pic:blipFill>
                  <pic:spPr bwMode="auto">
                    <a:xfrm>
                      <a:off x="0" y="0"/>
                      <a:ext cx="5733415" cy="2743200"/>
                    </a:xfrm>
                    <a:prstGeom prst="rect">
                      <a:avLst/>
                    </a:prstGeom>
                    <a:ln>
                      <a:noFill/>
                    </a:ln>
                    <a:extLst>
                      <a:ext uri="{53640926-AAD7-44D8-BBD7-CCE9431645EC}">
                        <a14:shadowObscured xmlns:a14="http://schemas.microsoft.com/office/drawing/2010/main"/>
                      </a:ext>
                    </a:extLst>
                  </pic:spPr>
                </pic:pic>
              </a:graphicData>
            </a:graphic>
          </wp:inline>
        </w:drawing>
      </w:r>
    </w:p>
    <w:p w14:paraId="54F4B718" w14:textId="1BA880EF" w:rsidR="00C31E58" w:rsidRDefault="00C31E58" w:rsidP="00CC683B">
      <w:pPr>
        <w:rPr>
          <w:lang w:val="fr-FR"/>
        </w:rPr>
      </w:pPr>
      <w:proofErr w:type="spellStart"/>
      <w:r w:rsidRPr="00C31E58">
        <w:rPr>
          <w:lang w:val="fr-FR"/>
        </w:rPr>
        <w:t>Conencter</w:t>
      </w:r>
      <w:proofErr w:type="spellEnd"/>
      <w:r w:rsidRPr="00C31E58">
        <w:rPr>
          <w:lang w:val="fr-FR"/>
        </w:rPr>
        <w:t xml:space="preserve"> la </w:t>
      </w:r>
      <w:proofErr w:type="spellStart"/>
      <w:r w:rsidRPr="00C31E58">
        <w:rPr>
          <w:lang w:val="fr-FR"/>
        </w:rPr>
        <w:t>camera</w:t>
      </w:r>
      <w:proofErr w:type="spellEnd"/>
      <w:r w:rsidRPr="00C31E58">
        <w:rPr>
          <w:lang w:val="fr-FR"/>
        </w:rPr>
        <w:t xml:space="preserve"> puis </w:t>
      </w:r>
      <w:proofErr w:type="spellStart"/>
      <w:r w:rsidRPr="00C31E58">
        <w:rPr>
          <w:lang w:val="fr-FR"/>
        </w:rPr>
        <w:t>a</w:t>
      </w:r>
      <w:r>
        <w:rPr>
          <w:lang w:val="fr-FR"/>
        </w:rPr>
        <w:t>ssurez vous</w:t>
      </w:r>
      <w:proofErr w:type="spellEnd"/>
      <w:r>
        <w:rPr>
          <w:lang w:val="fr-FR"/>
        </w:rPr>
        <w:t xml:space="preserve"> que la monture est </w:t>
      </w:r>
      <w:proofErr w:type="spellStart"/>
      <w:r>
        <w:rPr>
          <w:lang w:val="fr-FR"/>
        </w:rPr>
        <w:t>connéctée</w:t>
      </w:r>
      <w:proofErr w:type="spellEnd"/>
      <w:r>
        <w:rPr>
          <w:lang w:val="fr-FR"/>
        </w:rPr>
        <w:t> :</w:t>
      </w:r>
    </w:p>
    <w:p w14:paraId="4E89DF38" w14:textId="25F6D317" w:rsidR="00C31E58" w:rsidRDefault="00C31E58" w:rsidP="00CC683B">
      <w:pPr>
        <w:rPr>
          <w:lang w:val="fr-FR"/>
        </w:rPr>
      </w:pPr>
      <w:r>
        <w:rPr>
          <w:noProof/>
        </w:rPr>
        <w:drawing>
          <wp:inline distT="0" distB="0" distL="0" distR="0" wp14:anchorId="090CD108" wp14:editId="7DF9BF92">
            <wp:extent cx="5733415" cy="4655185"/>
            <wp:effectExtent l="0" t="0" r="635" b="0"/>
            <wp:docPr id="211388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8457" name="Picture 1" descr="A screenshot of a computer&#10;&#10;AI-generated content may be incorrect."/>
                    <pic:cNvPicPr/>
                  </pic:nvPicPr>
                  <pic:blipFill>
                    <a:blip r:embed="rId28"/>
                    <a:stretch>
                      <a:fillRect/>
                    </a:stretch>
                  </pic:blipFill>
                  <pic:spPr>
                    <a:xfrm>
                      <a:off x="0" y="0"/>
                      <a:ext cx="5733415" cy="4655185"/>
                    </a:xfrm>
                    <a:prstGeom prst="rect">
                      <a:avLst/>
                    </a:prstGeom>
                  </pic:spPr>
                </pic:pic>
              </a:graphicData>
            </a:graphic>
          </wp:inline>
        </w:drawing>
      </w:r>
    </w:p>
    <w:p w14:paraId="122C97E2" w14:textId="26BE3873" w:rsidR="00C31E58" w:rsidRDefault="00C31E58" w:rsidP="00CC683B">
      <w:pPr>
        <w:rPr>
          <w:lang w:val="fr-FR"/>
        </w:rPr>
      </w:pPr>
      <w:r>
        <w:rPr>
          <w:lang w:val="fr-FR"/>
        </w:rPr>
        <w:t>Prenez u</w:t>
      </w:r>
      <w:r w:rsidR="00ED78CF">
        <w:rPr>
          <w:lang w:val="fr-FR"/>
        </w:rPr>
        <w:t>n</w:t>
      </w:r>
      <w:r>
        <w:rPr>
          <w:lang w:val="fr-FR"/>
        </w:rPr>
        <w:t>e phot</w:t>
      </w:r>
      <w:r w:rsidR="00ED78CF">
        <w:rPr>
          <w:lang w:val="fr-FR"/>
        </w:rPr>
        <w:t>o</w:t>
      </w:r>
      <w:r>
        <w:rPr>
          <w:lang w:val="fr-FR"/>
        </w:rPr>
        <w:t xml:space="preserve"> des étoiles (pas de moi), et utiliser le menu « </w:t>
      </w:r>
      <w:proofErr w:type="spellStart"/>
      <w:r>
        <w:rPr>
          <w:lang w:val="fr-FR"/>
        </w:rPr>
        <w:t>tools</w:t>
      </w:r>
      <w:proofErr w:type="spellEnd"/>
      <w:r>
        <w:rPr>
          <w:lang w:val="fr-FR"/>
        </w:rPr>
        <w:t xml:space="preserve">, plate solve and </w:t>
      </w:r>
      <w:proofErr w:type="spellStart"/>
      <w:r>
        <w:rPr>
          <w:lang w:val="fr-FR"/>
        </w:rPr>
        <w:t>resync</w:t>
      </w:r>
      <w:proofErr w:type="spellEnd"/>
      <w:r>
        <w:rPr>
          <w:lang w:val="fr-FR"/>
        </w:rPr>
        <w:t xml:space="preserve"> » pour que </w:t>
      </w:r>
      <w:proofErr w:type="spellStart"/>
      <w:r>
        <w:rPr>
          <w:lang w:val="fr-FR"/>
        </w:rPr>
        <w:t>sharpcap</w:t>
      </w:r>
      <w:proofErr w:type="spellEnd"/>
      <w:r>
        <w:rPr>
          <w:lang w:val="fr-FR"/>
        </w:rPr>
        <w:t xml:space="preserve"> fasse </w:t>
      </w:r>
      <w:proofErr w:type="gramStart"/>
      <w:r>
        <w:rPr>
          <w:lang w:val="fr-FR"/>
        </w:rPr>
        <w:t>un plate</w:t>
      </w:r>
      <w:proofErr w:type="gramEnd"/>
      <w:r>
        <w:rPr>
          <w:lang w:val="fr-FR"/>
        </w:rPr>
        <w:t xml:space="preserve"> </w:t>
      </w:r>
      <w:proofErr w:type="spellStart"/>
      <w:r>
        <w:rPr>
          <w:lang w:val="fr-FR"/>
        </w:rPr>
        <w:t>solving</w:t>
      </w:r>
      <w:proofErr w:type="spellEnd"/>
      <w:r>
        <w:rPr>
          <w:lang w:val="fr-FR"/>
        </w:rPr>
        <w:t xml:space="preserve"> et </w:t>
      </w:r>
      <w:proofErr w:type="spellStart"/>
      <w:r>
        <w:rPr>
          <w:lang w:val="fr-FR"/>
        </w:rPr>
        <w:t>synchronize</w:t>
      </w:r>
      <w:proofErr w:type="spellEnd"/>
      <w:r>
        <w:rPr>
          <w:lang w:val="fr-FR"/>
        </w:rPr>
        <w:t xml:space="preserve"> la monture.</w:t>
      </w:r>
    </w:p>
    <w:p w14:paraId="713EC4E3" w14:textId="77B5BD50" w:rsidR="00C31E58" w:rsidRPr="00C31E58" w:rsidRDefault="00C31E58" w:rsidP="00CC683B">
      <w:pPr>
        <w:rPr>
          <w:lang w:val="fr-FR"/>
        </w:rPr>
      </w:pPr>
      <w:r>
        <w:rPr>
          <w:lang w:val="fr-FR"/>
        </w:rPr>
        <w:t xml:space="preserve"> </w:t>
      </w:r>
    </w:p>
    <w:p w14:paraId="2A0C6545" w14:textId="5443DB75" w:rsidR="00CC683B" w:rsidRDefault="00A04B17" w:rsidP="00A04B17">
      <w:pPr>
        <w:pStyle w:val="Heading2"/>
        <w:rPr>
          <w:lang w:val="fr-FR"/>
        </w:rPr>
      </w:pPr>
      <w:r>
        <w:rPr>
          <w:lang w:val="fr-FR"/>
        </w:rPr>
        <w:lastRenderedPageBreak/>
        <w:t>Liaison Alpaca</w:t>
      </w:r>
      <w:r w:rsidR="00BD4413">
        <w:rPr>
          <w:lang w:val="fr-FR"/>
        </w:rPr>
        <w:t xml:space="preserve"> (esp32 seulement)</w:t>
      </w:r>
    </w:p>
    <w:p w14:paraId="6B14A905" w14:textId="77777777" w:rsidR="00A04B17" w:rsidRDefault="00A04B17" w:rsidP="00660072">
      <w:pPr>
        <w:rPr>
          <w:lang w:val="fr-FR"/>
        </w:rPr>
      </w:pPr>
    </w:p>
    <w:p w14:paraId="6AC30B21" w14:textId="21E16966" w:rsidR="00A04B17" w:rsidRDefault="007E7E71" w:rsidP="00660072">
      <w:pPr>
        <w:rPr>
          <w:lang w:val="fr-FR"/>
        </w:rPr>
      </w:pPr>
      <w:r>
        <w:rPr>
          <w:lang w:val="fr-FR"/>
        </w:rPr>
        <w:t xml:space="preserve">Alpaca est le nouveau système de </w:t>
      </w:r>
      <w:r w:rsidR="00BD4413">
        <w:rPr>
          <w:lang w:val="fr-FR"/>
        </w:rPr>
        <w:t>connexion</w:t>
      </w:r>
      <w:r>
        <w:rPr>
          <w:lang w:val="fr-FR"/>
        </w:rPr>
        <w:t xml:space="preserve"> </w:t>
      </w:r>
      <w:proofErr w:type="spellStart"/>
      <w:r>
        <w:rPr>
          <w:lang w:val="fr-FR"/>
        </w:rPr>
        <w:t>Ascom</w:t>
      </w:r>
      <w:proofErr w:type="spellEnd"/>
      <w:r>
        <w:rPr>
          <w:lang w:val="fr-FR"/>
        </w:rPr>
        <w:t xml:space="preserve"> qui utilise le réseau.</w:t>
      </w:r>
    </w:p>
    <w:p w14:paraId="06323606" w14:textId="777EECB6" w:rsidR="007E7E71" w:rsidRDefault="007E7E71" w:rsidP="00660072">
      <w:pPr>
        <w:rPr>
          <w:lang w:val="fr-FR"/>
        </w:rPr>
      </w:pPr>
      <w:r>
        <w:rPr>
          <w:lang w:val="fr-FR"/>
        </w:rPr>
        <w:t xml:space="preserve">Pour utiliser Alpaca, votre raquette devra être sur le réseau de votre ordinateur. Soit via une borne wifi « générale », ou </w:t>
      </w:r>
      <w:r w:rsidR="00BD4413">
        <w:rPr>
          <w:lang w:val="fr-FR"/>
        </w:rPr>
        <w:t>connecté</w:t>
      </w:r>
      <w:r>
        <w:rPr>
          <w:lang w:val="fr-FR"/>
        </w:rPr>
        <w:t xml:space="preserve"> </w:t>
      </w:r>
      <w:proofErr w:type="spellStart"/>
      <w:proofErr w:type="gramStart"/>
      <w:r>
        <w:rPr>
          <w:lang w:val="fr-FR"/>
        </w:rPr>
        <w:t>a</w:t>
      </w:r>
      <w:proofErr w:type="spellEnd"/>
      <w:proofErr w:type="gramEnd"/>
      <w:r>
        <w:rPr>
          <w:lang w:val="fr-FR"/>
        </w:rPr>
        <w:t xml:space="preserve"> votre PC, ou en mode « serveur » ou c’est la raquette qui sert de borne wifi.</w:t>
      </w:r>
    </w:p>
    <w:p w14:paraId="35DE6A13" w14:textId="0F21489B" w:rsidR="007E7E71" w:rsidRDefault="007E7E71" w:rsidP="00660072">
      <w:pPr>
        <w:rPr>
          <w:lang w:val="fr-FR"/>
        </w:rPr>
      </w:pPr>
      <w:r>
        <w:rPr>
          <w:lang w:val="fr-FR"/>
        </w:rPr>
        <w:t xml:space="preserve">Dans les 2 cas la configuration se fait via le programme driver </w:t>
      </w:r>
      <w:proofErr w:type="spellStart"/>
      <w:r>
        <w:rPr>
          <w:lang w:val="fr-FR"/>
        </w:rPr>
        <w:t>Ascom</w:t>
      </w:r>
      <w:proofErr w:type="spellEnd"/>
      <w:r>
        <w:rPr>
          <w:lang w:val="fr-FR"/>
        </w:rPr>
        <w:t xml:space="preserve"> normal via la ligne ou on spécifie le réseau wifi. En mode AP (Access Point), la raquette se comporte comme une borne wifi et vous </w:t>
      </w:r>
      <w:r w:rsidR="00BD4413">
        <w:rPr>
          <w:lang w:val="fr-FR"/>
        </w:rPr>
        <w:t>devrez</w:t>
      </w:r>
      <w:r>
        <w:rPr>
          <w:lang w:val="fr-FR"/>
        </w:rPr>
        <w:t xml:space="preserve"> y connecter votre ordinateur. Dans l’autre cas c’est la raquette qui essayera de se connecter au réseau. Utiliser le même nom dans les 2 cas simplifie bien les choses !</w:t>
      </w:r>
    </w:p>
    <w:p w14:paraId="3DFFCA05" w14:textId="1F16E9EE" w:rsidR="007E7E71" w:rsidRDefault="007E7E71" w:rsidP="00660072">
      <w:pPr>
        <w:rPr>
          <w:lang w:val="fr-FR"/>
        </w:rPr>
      </w:pPr>
      <w:r>
        <w:rPr>
          <w:lang w:val="fr-FR"/>
        </w:rPr>
        <w:t xml:space="preserve">Sur la </w:t>
      </w:r>
      <w:r w:rsidR="00BD4413">
        <w:rPr>
          <w:lang w:val="fr-FR"/>
        </w:rPr>
        <w:t>raquette</w:t>
      </w:r>
      <w:r>
        <w:rPr>
          <w:lang w:val="fr-FR"/>
        </w:rPr>
        <w:t xml:space="preserve"> l’interface suivant </w:t>
      </w:r>
      <w:r w:rsidR="00BD4413">
        <w:rPr>
          <w:lang w:val="fr-FR"/>
        </w:rPr>
        <w:t>apparaitra</w:t>
      </w:r>
      <w:r>
        <w:rPr>
          <w:lang w:val="fr-FR"/>
        </w:rPr>
        <w:t xml:space="preserve"> après l’interface </w:t>
      </w:r>
      <w:r w:rsidR="00BD4413">
        <w:rPr>
          <w:lang w:val="fr-FR"/>
        </w:rPr>
        <w:t>focusser</w:t>
      </w:r>
      <w:r>
        <w:rPr>
          <w:lang w:val="fr-FR"/>
        </w:rPr>
        <w:t>. Elle indique l’</w:t>
      </w:r>
      <w:r w:rsidR="00BD4413">
        <w:rPr>
          <w:lang w:val="fr-FR"/>
        </w:rPr>
        <w:t>adresse</w:t>
      </w:r>
      <w:r>
        <w:rPr>
          <w:lang w:val="fr-FR"/>
        </w:rPr>
        <w:t xml:space="preserve"> IP de la raquette (ici 0.0.0.0 en mode test), et le nom du réseau (ici blanc car je suis en mode test). Vous pouvez utiliser les touches haut/bas pour passer du mode AP au mode station (attention, il </w:t>
      </w:r>
      <w:proofErr w:type="gramStart"/>
      <w:r>
        <w:rPr>
          <w:lang w:val="fr-FR"/>
        </w:rPr>
        <w:t>vas</w:t>
      </w:r>
      <w:proofErr w:type="gramEnd"/>
      <w:r>
        <w:rPr>
          <w:lang w:val="fr-FR"/>
        </w:rPr>
        <w:t xml:space="preserve"> y avoir un reboot du système). </w:t>
      </w:r>
    </w:p>
    <w:p w14:paraId="3A11BAC1" w14:textId="4D2FCE07" w:rsidR="007E7E71" w:rsidRDefault="007E7E71" w:rsidP="00660072">
      <w:pPr>
        <w:rPr>
          <w:lang w:val="fr-FR"/>
        </w:rPr>
      </w:pPr>
      <w:r>
        <w:rPr>
          <w:noProof/>
          <w:lang w:val="fr-FR"/>
        </w:rPr>
        <w:drawing>
          <wp:inline distT="0" distB="0" distL="0" distR="0" wp14:anchorId="21D8110A" wp14:editId="1A53D01C">
            <wp:extent cx="1110771" cy="372618"/>
            <wp:effectExtent l="0" t="0" r="0" b="8890"/>
            <wp:docPr id="200857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960" r="80583" b="94150"/>
                    <a:stretch>
                      <a:fillRect/>
                    </a:stretch>
                  </pic:blipFill>
                  <pic:spPr bwMode="auto">
                    <a:xfrm>
                      <a:off x="0" y="0"/>
                      <a:ext cx="1112132" cy="373074"/>
                    </a:xfrm>
                    <a:prstGeom prst="rect">
                      <a:avLst/>
                    </a:prstGeom>
                    <a:noFill/>
                    <a:ln>
                      <a:noFill/>
                    </a:ln>
                    <a:extLst>
                      <a:ext uri="{53640926-AAD7-44D8-BBD7-CCE9431645EC}">
                        <a14:shadowObscured xmlns:a14="http://schemas.microsoft.com/office/drawing/2010/main"/>
                      </a:ext>
                    </a:extLst>
                  </pic:spPr>
                </pic:pic>
              </a:graphicData>
            </a:graphic>
          </wp:inline>
        </w:drawing>
      </w:r>
    </w:p>
    <w:p w14:paraId="2EE117EC" w14:textId="04896183" w:rsidR="007E7E71" w:rsidRDefault="007E7E71" w:rsidP="00660072">
      <w:pPr>
        <w:rPr>
          <w:lang w:val="fr-FR"/>
        </w:rPr>
      </w:pPr>
      <w:r>
        <w:rPr>
          <w:lang w:val="fr-FR"/>
        </w:rPr>
        <w:t xml:space="preserve">Normalement </w:t>
      </w:r>
      <w:proofErr w:type="spellStart"/>
      <w:r>
        <w:rPr>
          <w:lang w:val="fr-FR"/>
        </w:rPr>
        <w:t>sharpcap</w:t>
      </w:r>
      <w:proofErr w:type="spellEnd"/>
      <w:r>
        <w:rPr>
          <w:lang w:val="fr-FR"/>
        </w:rPr>
        <w:t xml:space="preserve"> et autres programmes </w:t>
      </w:r>
      <w:proofErr w:type="spellStart"/>
      <w:r>
        <w:rPr>
          <w:lang w:val="fr-FR"/>
        </w:rPr>
        <w:t>Ascom</w:t>
      </w:r>
      <w:proofErr w:type="spellEnd"/>
      <w:r>
        <w:rPr>
          <w:lang w:val="fr-FR"/>
        </w:rPr>
        <w:t xml:space="preserve"> pourront alors se connecter </w:t>
      </w:r>
      <w:proofErr w:type="spellStart"/>
      <w:proofErr w:type="gramStart"/>
      <w:r>
        <w:rPr>
          <w:lang w:val="fr-FR"/>
        </w:rPr>
        <w:t>a</w:t>
      </w:r>
      <w:proofErr w:type="spellEnd"/>
      <w:proofErr w:type="gramEnd"/>
      <w:r>
        <w:rPr>
          <w:lang w:val="fr-FR"/>
        </w:rPr>
        <w:t xml:space="preserve"> la raquette.</w:t>
      </w:r>
    </w:p>
    <w:p w14:paraId="1F56574C" w14:textId="758B3A59" w:rsidR="007E7E71" w:rsidRDefault="007E7E71" w:rsidP="00660072">
      <w:pPr>
        <w:rPr>
          <w:lang w:val="fr-FR"/>
        </w:rPr>
      </w:pPr>
      <w:r>
        <w:rPr>
          <w:lang w:val="fr-FR"/>
        </w:rPr>
        <w:t xml:space="preserve">Mais vous pouvez aussi vous connecter via un browser internet </w:t>
      </w:r>
      <w:proofErr w:type="spellStart"/>
      <w:r>
        <w:rPr>
          <w:lang w:val="fr-FR"/>
        </w:rPr>
        <w:t>a</w:t>
      </w:r>
      <w:proofErr w:type="spellEnd"/>
      <w:r>
        <w:rPr>
          <w:lang w:val="fr-FR"/>
        </w:rPr>
        <w:t xml:space="preserve"> </w:t>
      </w:r>
      <w:hyperlink r:id="rId30" w:history="1">
        <w:r w:rsidRPr="00F30E69">
          <w:rPr>
            <w:rStyle w:val="Hyperlink"/>
            <w:lang w:val="fr-FR"/>
          </w:rPr>
          <w:t>http://x.x.x.x/setup</w:t>
        </w:r>
      </w:hyperlink>
      <w:r>
        <w:rPr>
          <w:lang w:val="fr-FR"/>
        </w:rPr>
        <w:t xml:space="preserve"> ou les x sont remplacé par l’adresse </w:t>
      </w:r>
      <w:proofErr w:type="spellStart"/>
      <w:r>
        <w:rPr>
          <w:lang w:val="fr-FR"/>
        </w:rPr>
        <w:t>ip</w:t>
      </w:r>
      <w:proofErr w:type="spellEnd"/>
      <w:r>
        <w:rPr>
          <w:lang w:val="fr-FR"/>
        </w:rPr>
        <w:t xml:space="preserve"> de la raquette.</w:t>
      </w:r>
    </w:p>
    <w:p w14:paraId="26D82A3C" w14:textId="15FC2D65" w:rsidR="00472A66" w:rsidRDefault="00472A66" w:rsidP="00660072">
      <w:pPr>
        <w:rPr>
          <w:lang w:val="fr-FR"/>
        </w:rPr>
      </w:pPr>
      <w:r>
        <w:rPr>
          <w:lang w:val="fr-FR"/>
        </w:rPr>
        <w:t xml:space="preserve">Cela vous donnera </w:t>
      </w:r>
      <w:proofErr w:type="spellStart"/>
      <w:r>
        <w:rPr>
          <w:lang w:val="fr-FR"/>
        </w:rPr>
        <w:t>access</w:t>
      </w:r>
      <w:proofErr w:type="spellEnd"/>
      <w:r>
        <w:rPr>
          <w:lang w:val="fr-FR"/>
        </w:rPr>
        <w:t xml:space="preserve"> aux fonctions de base du système.</w:t>
      </w:r>
    </w:p>
    <w:p w14:paraId="358DCD9F" w14:textId="3C031906" w:rsidR="007E7E71" w:rsidRDefault="00472A66" w:rsidP="00660072">
      <w:pPr>
        <w:rPr>
          <w:lang w:val="fr-FR"/>
        </w:rPr>
      </w:pPr>
      <w:r>
        <w:rPr>
          <w:noProof/>
        </w:rPr>
        <w:lastRenderedPageBreak/>
        <w:drawing>
          <wp:inline distT="0" distB="0" distL="0" distR="0" wp14:anchorId="5DE3CFFF" wp14:editId="12A4408A">
            <wp:extent cx="5733415" cy="5003800"/>
            <wp:effectExtent l="0" t="0" r="635" b="6350"/>
            <wp:docPr id="2010759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59978" name="Picture 1" descr="A screenshot of a computer&#10;&#10;AI-generated content may be incorrect."/>
                    <pic:cNvPicPr/>
                  </pic:nvPicPr>
                  <pic:blipFill>
                    <a:blip r:embed="rId31"/>
                    <a:stretch>
                      <a:fillRect/>
                    </a:stretch>
                  </pic:blipFill>
                  <pic:spPr>
                    <a:xfrm>
                      <a:off x="0" y="0"/>
                      <a:ext cx="5733415" cy="5003800"/>
                    </a:xfrm>
                    <a:prstGeom prst="rect">
                      <a:avLst/>
                    </a:prstGeom>
                  </pic:spPr>
                </pic:pic>
              </a:graphicData>
            </a:graphic>
          </wp:inline>
        </w:drawing>
      </w:r>
    </w:p>
    <w:p w14:paraId="1208C207" w14:textId="260765CC" w:rsidR="00472A66" w:rsidRDefault="00472A66" w:rsidP="00660072">
      <w:pPr>
        <w:rPr>
          <w:lang w:val="fr-FR"/>
        </w:rPr>
      </w:pPr>
      <w:r>
        <w:rPr>
          <w:noProof/>
        </w:rPr>
        <w:lastRenderedPageBreak/>
        <w:drawing>
          <wp:inline distT="0" distB="0" distL="0" distR="0" wp14:anchorId="04D9177C" wp14:editId="5E086918">
            <wp:extent cx="3908425" cy="8860790"/>
            <wp:effectExtent l="0" t="0" r="0" b="0"/>
            <wp:docPr id="648776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76611" name="Picture 1" descr="A screenshot of a computer&#10;&#10;AI-generated content may be incorrect."/>
                    <pic:cNvPicPr/>
                  </pic:nvPicPr>
                  <pic:blipFill>
                    <a:blip r:embed="rId32"/>
                    <a:stretch>
                      <a:fillRect/>
                    </a:stretch>
                  </pic:blipFill>
                  <pic:spPr>
                    <a:xfrm>
                      <a:off x="0" y="0"/>
                      <a:ext cx="3908425" cy="8860790"/>
                    </a:xfrm>
                    <a:prstGeom prst="rect">
                      <a:avLst/>
                    </a:prstGeom>
                  </pic:spPr>
                </pic:pic>
              </a:graphicData>
            </a:graphic>
          </wp:inline>
        </w:drawing>
      </w:r>
    </w:p>
    <w:p w14:paraId="7E60AE37" w14:textId="6103DDAA" w:rsidR="00472A66" w:rsidRPr="00C31E58" w:rsidRDefault="00472A66" w:rsidP="00660072">
      <w:pPr>
        <w:rPr>
          <w:lang w:val="fr-FR"/>
        </w:rPr>
      </w:pPr>
      <w:r>
        <w:rPr>
          <w:noProof/>
        </w:rPr>
        <w:lastRenderedPageBreak/>
        <w:drawing>
          <wp:inline distT="0" distB="0" distL="0" distR="0" wp14:anchorId="6C5BBAB7" wp14:editId="74BBC7F7">
            <wp:extent cx="5314950" cy="7848600"/>
            <wp:effectExtent l="0" t="0" r="0" b="0"/>
            <wp:docPr id="1185339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39622" name="Picture 1" descr="A screenshot of a computer&#10;&#10;AI-generated content may be incorrect."/>
                    <pic:cNvPicPr/>
                  </pic:nvPicPr>
                  <pic:blipFill>
                    <a:blip r:embed="rId33"/>
                    <a:stretch>
                      <a:fillRect/>
                    </a:stretch>
                  </pic:blipFill>
                  <pic:spPr>
                    <a:xfrm>
                      <a:off x="0" y="0"/>
                      <a:ext cx="5314950" cy="7848600"/>
                    </a:xfrm>
                    <a:prstGeom prst="rect">
                      <a:avLst/>
                    </a:prstGeom>
                  </pic:spPr>
                </pic:pic>
              </a:graphicData>
            </a:graphic>
          </wp:inline>
        </w:drawing>
      </w:r>
    </w:p>
    <w:sectPr w:rsidR="00472A66" w:rsidRPr="00C31E58" w:rsidSect="00C8554A">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036F0"/>
    <w:multiLevelType w:val="hybridMultilevel"/>
    <w:tmpl w:val="D4EAB934"/>
    <w:lvl w:ilvl="0" w:tplc="1FD8FBC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6930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72"/>
    <w:rsid w:val="0006352A"/>
    <w:rsid w:val="000C35F4"/>
    <w:rsid w:val="002E79C5"/>
    <w:rsid w:val="003627DB"/>
    <w:rsid w:val="0038269D"/>
    <w:rsid w:val="003A77B8"/>
    <w:rsid w:val="00472A66"/>
    <w:rsid w:val="004C748E"/>
    <w:rsid w:val="00567057"/>
    <w:rsid w:val="005954F6"/>
    <w:rsid w:val="00632044"/>
    <w:rsid w:val="00660072"/>
    <w:rsid w:val="00666F9E"/>
    <w:rsid w:val="006C37E2"/>
    <w:rsid w:val="006D75B2"/>
    <w:rsid w:val="007E7E71"/>
    <w:rsid w:val="008210EE"/>
    <w:rsid w:val="00A01384"/>
    <w:rsid w:val="00A04B17"/>
    <w:rsid w:val="00AC2843"/>
    <w:rsid w:val="00B643AD"/>
    <w:rsid w:val="00B81AFA"/>
    <w:rsid w:val="00BC6305"/>
    <w:rsid w:val="00BD4413"/>
    <w:rsid w:val="00C12FCE"/>
    <w:rsid w:val="00C26061"/>
    <w:rsid w:val="00C31E58"/>
    <w:rsid w:val="00C33D29"/>
    <w:rsid w:val="00C8554A"/>
    <w:rsid w:val="00C906BA"/>
    <w:rsid w:val="00CC683B"/>
    <w:rsid w:val="00D54591"/>
    <w:rsid w:val="00D61E89"/>
    <w:rsid w:val="00DC20CB"/>
    <w:rsid w:val="00E572FB"/>
    <w:rsid w:val="00E73B9B"/>
    <w:rsid w:val="00ED78CF"/>
    <w:rsid w:val="00FE4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06A52"/>
  <w15:chartTrackingRefBased/>
  <w15:docId w15:val="{06CBECD4-3925-4BEB-A7C2-9C31C6543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0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0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0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0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072"/>
    <w:rPr>
      <w:rFonts w:eastAsiaTheme="majorEastAsia" w:cstheme="majorBidi"/>
      <w:color w:val="272727" w:themeColor="text1" w:themeTint="D8"/>
    </w:rPr>
  </w:style>
  <w:style w:type="paragraph" w:styleId="Title">
    <w:name w:val="Title"/>
    <w:basedOn w:val="Normal"/>
    <w:next w:val="Normal"/>
    <w:link w:val="TitleChar"/>
    <w:uiPriority w:val="10"/>
    <w:qFormat/>
    <w:rsid w:val="00660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072"/>
    <w:pPr>
      <w:spacing w:before="160"/>
      <w:jc w:val="center"/>
    </w:pPr>
    <w:rPr>
      <w:i/>
      <w:iCs/>
      <w:color w:val="404040" w:themeColor="text1" w:themeTint="BF"/>
    </w:rPr>
  </w:style>
  <w:style w:type="character" w:customStyle="1" w:styleId="QuoteChar">
    <w:name w:val="Quote Char"/>
    <w:basedOn w:val="DefaultParagraphFont"/>
    <w:link w:val="Quote"/>
    <w:uiPriority w:val="29"/>
    <w:rsid w:val="00660072"/>
    <w:rPr>
      <w:i/>
      <w:iCs/>
      <w:color w:val="404040" w:themeColor="text1" w:themeTint="BF"/>
    </w:rPr>
  </w:style>
  <w:style w:type="paragraph" w:styleId="ListParagraph">
    <w:name w:val="List Paragraph"/>
    <w:basedOn w:val="Normal"/>
    <w:uiPriority w:val="34"/>
    <w:qFormat/>
    <w:rsid w:val="00660072"/>
    <w:pPr>
      <w:ind w:left="720"/>
      <w:contextualSpacing/>
    </w:pPr>
  </w:style>
  <w:style w:type="character" w:styleId="IntenseEmphasis">
    <w:name w:val="Intense Emphasis"/>
    <w:basedOn w:val="DefaultParagraphFont"/>
    <w:uiPriority w:val="21"/>
    <w:qFormat/>
    <w:rsid w:val="00660072"/>
    <w:rPr>
      <w:i/>
      <w:iCs/>
      <w:color w:val="0F4761" w:themeColor="accent1" w:themeShade="BF"/>
    </w:rPr>
  </w:style>
  <w:style w:type="paragraph" w:styleId="IntenseQuote">
    <w:name w:val="Intense Quote"/>
    <w:basedOn w:val="Normal"/>
    <w:next w:val="Normal"/>
    <w:link w:val="IntenseQuoteChar"/>
    <w:uiPriority w:val="30"/>
    <w:qFormat/>
    <w:rsid w:val="00660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072"/>
    <w:rPr>
      <w:i/>
      <w:iCs/>
      <w:color w:val="0F4761" w:themeColor="accent1" w:themeShade="BF"/>
    </w:rPr>
  </w:style>
  <w:style w:type="character" w:styleId="IntenseReference">
    <w:name w:val="Intense Reference"/>
    <w:basedOn w:val="DefaultParagraphFont"/>
    <w:uiPriority w:val="32"/>
    <w:qFormat/>
    <w:rsid w:val="00660072"/>
    <w:rPr>
      <w:b/>
      <w:bCs/>
      <w:smallCaps/>
      <w:color w:val="0F4761" w:themeColor="accent1" w:themeShade="BF"/>
      <w:spacing w:val="5"/>
    </w:rPr>
  </w:style>
  <w:style w:type="character" w:styleId="Hyperlink">
    <w:name w:val="Hyperlink"/>
    <w:basedOn w:val="DefaultParagraphFont"/>
    <w:uiPriority w:val="99"/>
    <w:unhideWhenUsed/>
    <w:rsid w:val="00660072"/>
    <w:rPr>
      <w:color w:val="467886" w:themeColor="hyperlink"/>
      <w:u w:val="single"/>
    </w:rPr>
  </w:style>
  <w:style w:type="character" w:styleId="UnresolvedMention">
    <w:name w:val="Unresolved Mention"/>
    <w:basedOn w:val="DefaultParagraphFont"/>
    <w:uiPriority w:val="99"/>
    <w:semiHidden/>
    <w:unhideWhenUsed/>
    <w:rsid w:val="00660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mailto:Cyrille.de.brebisson@gmail.co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x.x.x.x/setup"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EE8A4-F91C-47D7-8312-1351855C6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21</Pages>
  <Words>3631</Words>
  <Characters>20699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Brebisson, Cyrille</dc:creator>
  <cp:keywords/>
  <dc:description/>
  <cp:lastModifiedBy>de Brebisson, Cyrille</cp:lastModifiedBy>
  <cp:revision>11</cp:revision>
  <dcterms:created xsi:type="dcterms:W3CDTF">2025-11-27T08:35:00Z</dcterms:created>
  <dcterms:modified xsi:type="dcterms:W3CDTF">2025-12-18T11:38:00Z</dcterms:modified>
</cp:coreProperties>
</file>