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DE" w:rsidRDefault="00E37781">
      <w:r>
        <w:t>Jenkins is a Contonous integration tool</w:t>
      </w:r>
    </w:p>
    <w:p w:rsidR="00E37781" w:rsidRDefault="00E37781"/>
    <w:p w:rsidR="00E37781" w:rsidRDefault="00E37781">
      <w:r>
        <w:t>Download jenkisn from Jenkis site with version as LTS – Loong term Stable version Jenkins.war</w:t>
      </w:r>
    </w:p>
    <w:p w:rsidR="00E37781" w:rsidRDefault="00E37781"/>
    <w:p w:rsidR="00E37781" w:rsidRDefault="00E37781">
      <w:r>
        <w:t>To start Jenkins,</w:t>
      </w:r>
    </w:p>
    <w:p w:rsidR="00E37781" w:rsidRDefault="00E37781">
      <w:r>
        <w:t xml:space="preserve">Go to Jenkins folder and run as </w:t>
      </w:r>
    </w:p>
    <w:p w:rsidR="00E37781" w:rsidRDefault="00E37781">
      <w:r>
        <w:t xml:space="preserve">Java </w:t>
      </w:r>
      <w:r w:rsidR="009D1A21">
        <w:t xml:space="preserve">–jar </w:t>
      </w:r>
      <w:r>
        <w:t>Jenkins.war</w:t>
      </w:r>
    </w:p>
    <w:p w:rsidR="001405A3" w:rsidRDefault="001405A3"/>
    <w:p w:rsidR="001405A3" w:rsidRDefault="001405A3">
      <w:r>
        <w:t>Initial Jenkins password would be in your Home folder</w:t>
      </w:r>
    </w:p>
    <w:p w:rsidR="00B23212" w:rsidRDefault="00B23212">
      <w:r w:rsidRPr="00B23212">
        <w:t>C:\Users\Cyril.s\.jenkins\secrets</w:t>
      </w:r>
    </w:p>
    <w:p w:rsidR="00B23212" w:rsidRDefault="00B23212"/>
    <w:p w:rsidR="001405A3" w:rsidRDefault="001405A3">
      <w:r>
        <w:t>For example Cyril Siluvairaj Folder - .jenkins – Secret – Initialadminpassword</w:t>
      </w:r>
    </w:p>
    <w:p w:rsidR="001405A3" w:rsidRDefault="009D1A21">
      <w:r>
        <w:rPr>
          <w:noProof/>
        </w:rPr>
        <w:lastRenderedPageBreak/>
        <w:drawing>
          <wp:inline distT="0" distB="0" distL="0" distR="0" wp14:anchorId="1155FCDE" wp14:editId="4D0800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B3A">
        <w:rPr>
          <w:noProof/>
        </w:rPr>
        <w:drawing>
          <wp:inline distT="0" distB="0" distL="0" distR="0" wp14:anchorId="2CE8DD9C" wp14:editId="40AA62D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5A3" w:rsidRDefault="001405A3"/>
    <w:sectPr w:rsidR="0014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C9"/>
    <w:rsid w:val="000D504A"/>
    <w:rsid w:val="001405A3"/>
    <w:rsid w:val="00386BC9"/>
    <w:rsid w:val="004A7A10"/>
    <w:rsid w:val="005B637F"/>
    <w:rsid w:val="00612B3A"/>
    <w:rsid w:val="006E142B"/>
    <w:rsid w:val="009D1A21"/>
    <w:rsid w:val="00A26661"/>
    <w:rsid w:val="00B23212"/>
    <w:rsid w:val="00C40F2D"/>
    <w:rsid w:val="00E3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F0C9"/>
  <w15:chartTrackingRefBased/>
  <w15:docId w15:val="{5C0D46EA-3374-4C62-BBFA-20AF775E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Siluvairaj</dc:creator>
  <cp:keywords/>
  <dc:description/>
  <cp:lastModifiedBy>Cyril Siluvairaj</cp:lastModifiedBy>
  <cp:revision>9</cp:revision>
  <dcterms:created xsi:type="dcterms:W3CDTF">2020-07-17T18:51:00Z</dcterms:created>
  <dcterms:modified xsi:type="dcterms:W3CDTF">2021-07-15T16:45:00Z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9063c904-1feb-47f5-b24e-e4cad8101b1f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