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CB" w:rsidRPr="00F61798" w:rsidRDefault="009F54CB">
      <w:pPr>
        <w:rPr>
          <w:rFonts w:ascii="Cambria" w:hAnsi="Cambria"/>
          <w:b/>
        </w:rPr>
      </w:pPr>
      <w:r w:rsidRPr="00F61798">
        <w:rPr>
          <w:rFonts w:ascii="Cambria" w:hAnsi="Cambria"/>
          <w:b/>
        </w:rPr>
        <w:t>Introduction:</w:t>
      </w:r>
    </w:p>
    <w:p w:rsidR="009F54CB" w:rsidRPr="00F61798" w:rsidRDefault="009F54CB">
      <w:pPr>
        <w:rPr>
          <w:rFonts w:ascii="Cambria" w:hAnsi="Cambria"/>
        </w:rPr>
      </w:pPr>
    </w:p>
    <w:p w:rsidR="00CF3074" w:rsidRPr="000C376F" w:rsidRDefault="00CF3074" w:rsidP="000C376F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C376F">
        <w:rPr>
          <w:rFonts w:ascii="Cambria" w:hAnsi="Cambria"/>
        </w:rPr>
        <w:t xml:space="preserve">Execute </w:t>
      </w:r>
      <w:proofErr w:type="gramStart"/>
      <w:r w:rsidRPr="000C376F">
        <w:rPr>
          <w:rFonts w:ascii="Cambria" w:hAnsi="Cambria"/>
        </w:rPr>
        <w:t>At</w:t>
      </w:r>
      <w:proofErr w:type="gramEnd"/>
      <w:r w:rsidRPr="000C376F">
        <w:rPr>
          <w:rFonts w:ascii="Cambria" w:hAnsi="Cambria"/>
        </w:rPr>
        <w:t xml:space="preserve"> Scale</w:t>
      </w:r>
    </w:p>
    <w:p w:rsidR="00CF3074" w:rsidRDefault="00CF3074" w:rsidP="000C376F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C376F">
        <w:rPr>
          <w:rFonts w:ascii="Cambria" w:hAnsi="Cambria"/>
        </w:rPr>
        <w:t>Automate Codeless like building blocks</w:t>
      </w:r>
    </w:p>
    <w:p w:rsidR="00236AB1" w:rsidRDefault="00236AB1" w:rsidP="000C376F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You can Rapidly scan the Application UI to create a business readable automation</w:t>
      </w:r>
    </w:p>
    <w:p w:rsidR="00DC5736" w:rsidRDefault="00DC5736" w:rsidP="000C376F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noProof/>
        </w:rPr>
        <w:drawing>
          <wp:inline distT="0" distB="0" distL="0" distR="0" wp14:anchorId="512E680C" wp14:editId="5708C6B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E3" w:rsidRPr="00BB72E3" w:rsidRDefault="00BB72E3" w:rsidP="00BB72E3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0FE19B36" wp14:editId="3BC6145B">
            <wp:extent cx="5943600" cy="307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3074" w:rsidRPr="00F61798" w:rsidRDefault="00CF3074">
      <w:pPr>
        <w:rPr>
          <w:rFonts w:ascii="Cambria" w:hAnsi="Cambria"/>
        </w:rPr>
      </w:pPr>
    </w:p>
    <w:p w:rsidR="009F54CB" w:rsidRPr="00F61798" w:rsidRDefault="00AB67E5">
      <w:pPr>
        <w:rPr>
          <w:rFonts w:ascii="Cambria" w:hAnsi="Cambria"/>
          <w:b/>
        </w:rPr>
      </w:pPr>
      <w:r w:rsidRPr="00F61798">
        <w:rPr>
          <w:rFonts w:ascii="Cambria" w:hAnsi="Cambria"/>
          <w:b/>
        </w:rPr>
        <w:t>Platform Introduction Course</w:t>
      </w:r>
    </w:p>
    <w:p w:rsidR="00AB67E5" w:rsidRPr="000C376F" w:rsidRDefault="00DC1DF2" w:rsidP="000C376F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C376F">
        <w:rPr>
          <w:rFonts w:ascii="Cambria" w:hAnsi="Cambria"/>
        </w:rPr>
        <w:lastRenderedPageBreak/>
        <w:t>Test Analyst</w:t>
      </w:r>
    </w:p>
    <w:p w:rsidR="00DC1DF2" w:rsidRPr="000C376F" w:rsidRDefault="00DC1DF2" w:rsidP="000C376F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C376F">
        <w:rPr>
          <w:rFonts w:ascii="Cambria" w:hAnsi="Cambria"/>
        </w:rPr>
        <w:t>Automation Specialist</w:t>
      </w:r>
    </w:p>
    <w:p w:rsidR="00DC1DF2" w:rsidRPr="000C376F" w:rsidRDefault="00DC1DF2" w:rsidP="000C376F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C376F">
        <w:rPr>
          <w:rFonts w:ascii="Cambria" w:hAnsi="Cambria"/>
        </w:rPr>
        <w:t>Extension Developer</w:t>
      </w:r>
    </w:p>
    <w:p w:rsidR="00DC1DF2" w:rsidRPr="000C376F" w:rsidRDefault="00DC1DF2" w:rsidP="000C376F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C376F">
        <w:rPr>
          <w:rFonts w:ascii="Cambria" w:hAnsi="Cambria"/>
        </w:rPr>
        <w:t>Performance Specialist</w:t>
      </w:r>
    </w:p>
    <w:p w:rsidR="00DC1DF2" w:rsidRPr="000C376F" w:rsidRDefault="00DC1DF2" w:rsidP="000C376F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C376F">
        <w:rPr>
          <w:rFonts w:ascii="Cambria" w:hAnsi="Cambria"/>
        </w:rPr>
        <w:t>Test Architect</w:t>
      </w:r>
    </w:p>
    <w:p w:rsidR="00DC1DF2" w:rsidRPr="000C376F" w:rsidRDefault="00DC1DF2" w:rsidP="000C376F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0C376F">
        <w:rPr>
          <w:rFonts w:ascii="Cambria" w:hAnsi="Cambria"/>
        </w:rPr>
        <w:t>Test Manager</w:t>
      </w:r>
    </w:p>
    <w:p w:rsidR="00DC1DF2" w:rsidRDefault="00DC1DF2">
      <w:pPr>
        <w:rPr>
          <w:rFonts w:ascii="Cambria" w:hAnsi="Cambria"/>
        </w:rPr>
      </w:pPr>
    </w:p>
    <w:p w:rsidR="00DC1DF2" w:rsidRPr="00982253" w:rsidRDefault="00DC1DF2">
      <w:pPr>
        <w:rPr>
          <w:rFonts w:ascii="Cambria" w:hAnsi="Cambria"/>
          <w:b/>
        </w:rPr>
      </w:pPr>
      <w:r w:rsidRPr="00982253">
        <w:rPr>
          <w:rFonts w:ascii="Cambria" w:hAnsi="Cambria"/>
          <w:b/>
        </w:rPr>
        <w:t>Automation Specialist Role</w:t>
      </w:r>
    </w:p>
    <w:p w:rsidR="00DC1DF2" w:rsidRPr="00A8416E" w:rsidRDefault="00241B5B" w:rsidP="00A8416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8416E">
        <w:rPr>
          <w:rFonts w:ascii="Cambria" w:hAnsi="Cambria"/>
        </w:rPr>
        <w:t>Write Requirements</w:t>
      </w:r>
    </w:p>
    <w:p w:rsidR="00241B5B" w:rsidRPr="00A8416E" w:rsidRDefault="00241B5B" w:rsidP="00A8416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8416E">
        <w:rPr>
          <w:rFonts w:ascii="Cambria" w:hAnsi="Cambria"/>
        </w:rPr>
        <w:t>Input on Test plan</w:t>
      </w:r>
    </w:p>
    <w:p w:rsidR="00241B5B" w:rsidRPr="00A8416E" w:rsidRDefault="00241B5B" w:rsidP="00A8416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8416E">
        <w:rPr>
          <w:rFonts w:ascii="Cambria" w:hAnsi="Cambria"/>
        </w:rPr>
        <w:t>Practical Knowledge</w:t>
      </w:r>
    </w:p>
    <w:p w:rsidR="00241B5B" w:rsidRPr="00A8416E" w:rsidRDefault="00241B5B" w:rsidP="00A8416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8416E">
        <w:rPr>
          <w:rFonts w:ascii="Cambria" w:hAnsi="Cambria"/>
        </w:rPr>
        <w:t>Create and execute</w:t>
      </w:r>
    </w:p>
    <w:p w:rsidR="00241B5B" w:rsidRDefault="00241B5B" w:rsidP="00A8416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8416E">
        <w:rPr>
          <w:rFonts w:ascii="Cambria" w:hAnsi="Cambria"/>
        </w:rPr>
        <w:t>Determine Data Combinations</w:t>
      </w:r>
    </w:p>
    <w:p w:rsidR="00982253" w:rsidRDefault="00982253" w:rsidP="00A8416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Create Instances</w:t>
      </w:r>
    </w:p>
    <w:p w:rsidR="00982253" w:rsidRDefault="00982253" w:rsidP="00A8416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Maintain Test Cases</w:t>
      </w:r>
    </w:p>
    <w:p w:rsidR="00982253" w:rsidRDefault="00982253" w:rsidP="00A8416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Analyze Results and Debut</w:t>
      </w:r>
    </w:p>
    <w:p w:rsidR="00982253" w:rsidRDefault="00982253" w:rsidP="00A8416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Generate Reports</w:t>
      </w:r>
    </w:p>
    <w:p w:rsidR="00982253" w:rsidRDefault="00982253" w:rsidP="00A8416E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End to End Testing of UI and Non UI Testing</w:t>
      </w:r>
    </w:p>
    <w:p w:rsidR="005E341E" w:rsidRPr="006B6063" w:rsidRDefault="004C0A24" w:rsidP="005E341E">
      <w:pPr>
        <w:rPr>
          <w:rFonts w:ascii="Cambria" w:hAnsi="Cambria"/>
          <w:b/>
        </w:rPr>
      </w:pPr>
      <w:r w:rsidRPr="006B6063">
        <w:rPr>
          <w:rFonts w:ascii="Cambria" w:hAnsi="Cambria"/>
          <w:b/>
        </w:rPr>
        <w:t>Extension Developer:</w:t>
      </w:r>
    </w:p>
    <w:p w:rsidR="004C0A24" w:rsidRPr="004C0A24" w:rsidRDefault="004C0A24" w:rsidP="004C0A2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C0A24">
        <w:rPr>
          <w:rFonts w:ascii="Cambria" w:hAnsi="Cambria"/>
        </w:rPr>
        <w:t>Develop Efficient Code</w:t>
      </w:r>
    </w:p>
    <w:p w:rsidR="004C0A24" w:rsidRPr="004C0A24" w:rsidRDefault="004C0A24" w:rsidP="004C0A2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C0A24">
        <w:rPr>
          <w:rFonts w:ascii="Cambria" w:hAnsi="Cambria"/>
        </w:rPr>
        <w:t>Resolve Challenges</w:t>
      </w:r>
    </w:p>
    <w:p w:rsidR="004C0A24" w:rsidRDefault="004C0A24" w:rsidP="004C0A2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C0A24">
        <w:rPr>
          <w:rFonts w:ascii="Cambria" w:hAnsi="Cambria"/>
        </w:rPr>
        <w:t>Maintain Upgrade</w:t>
      </w:r>
      <w:r>
        <w:rPr>
          <w:rFonts w:ascii="Cambria" w:hAnsi="Cambria"/>
        </w:rPr>
        <w:tab/>
      </w:r>
    </w:p>
    <w:p w:rsidR="004C0A24" w:rsidRDefault="004C0A24" w:rsidP="004C0A24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Create Customizations</w:t>
      </w:r>
    </w:p>
    <w:p w:rsidR="006B6063" w:rsidRDefault="004C0A24" w:rsidP="006B6063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Integrate Components and Build code</w:t>
      </w:r>
    </w:p>
    <w:p w:rsidR="006B6063" w:rsidRDefault="006B6063" w:rsidP="006B6063">
      <w:pPr>
        <w:pStyle w:val="ListParagraph"/>
        <w:rPr>
          <w:rFonts w:ascii="Cambria" w:hAnsi="Cambria"/>
        </w:rPr>
      </w:pPr>
    </w:p>
    <w:p w:rsidR="004C0A24" w:rsidRPr="006B6063" w:rsidRDefault="006B6063" w:rsidP="006B6063">
      <w:pPr>
        <w:rPr>
          <w:rFonts w:ascii="Cambria" w:hAnsi="Cambria"/>
          <w:b/>
        </w:rPr>
      </w:pPr>
      <w:r w:rsidRPr="006B6063">
        <w:rPr>
          <w:rFonts w:ascii="Cambria" w:hAnsi="Cambria"/>
          <w:b/>
        </w:rPr>
        <w:t>Performance Specialist</w:t>
      </w:r>
    </w:p>
    <w:p w:rsidR="006B6063" w:rsidRPr="006B6063" w:rsidRDefault="006B6063" w:rsidP="006B606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B6063">
        <w:rPr>
          <w:rFonts w:ascii="Cambria" w:hAnsi="Cambria"/>
        </w:rPr>
        <w:t>Develop and Execute</w:t>
      </w:r>
    </w:p>
    <w:p w:rsidR="006B6063" w:rsidRPr="006B6063" w:rsidRDefault="006B6063" w:rsidP="006B606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B6063">
        <w:rPr>
          <w:rFonts w:ascii="Cambria" w:hAnsi="Cambria"/>
        </w:rPr>
        <w:t>Identify Risks</w:t>
      </w:r>
    </w:p>
    <w:p w:rsidR="006B6063" w:rsidRPr="006B6063" w:rsidRDefault="006B6063" w:rsidP="006B606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B6063">
        <w:rPr>
          <w:rFonts w:ascii="Cambria" w:hAnsi="Cambria"/>
        </w:rPr>
        <w:t>Evaluate, Measure and Improve</w:t>
      </w:r>
    </w:p>
    <w:p w:rsidR="006B6063" w:rsidRPr="006B6063" w:rsidRDefault="006B6063" w:rsidP="006B6063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6B6063">
        <w:rPr>
          <w:rFonts w:ascii="Cambria" w:hAnsi="Cambria"/>
        </w:rPr>
        <w:t>Develop Test Plan</w:t>
      </w:r>
    </w:p>
    <w:p w:rsidR="006B6063" w:rsidRDefault="00297760" w:rsidP="006B6063">
      <w:pPr>
        <w:rPr>
          <w:rFonts w:ascii="Cambria" w:hAnsi="Cambria"/>
        </w:rPr>
      </w:pPr>
      <w:r>
        <w:rPr>
          <w:rFonts w:ascii="Cambria" w:hAnsi="Cambria"/>
        </w:rPr>
        <w:t>Ensures</w:t>
      </w:r>
    </w:p>
    <w:p w:rsidR="00297760" w:rsidRPr="00297760" w:rsidRDefault="00297760" w:rsidP="0029776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297760">
        <w:rPr>
          <w:rFonts w:ascii="Cambria" w:hAnsi="Cambria"/>
        </w:rPr>
        <w:t>Stability</w:t>
      </w:r>
    </w:p>
    <w:p w:rsidR="00297760" w:rsidRPr="00297760" w:rsidRDefault="00297760" w:rsidP="0029776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297760">
        <w:rPr>
          <w:rFonts w:ascii="Cambria" w:hAnsi="Cambria"/>
        </w:rPr>
        <w:t>Reliability</w:t>
      </w:r>
    </w:p>
    <w:p w:rsidR="00297760" w:rsidRPr="00297760" w:rsidRDefault="00297760" w:rsidP="0029776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297760">
        <w:rPr>
          <w:rFonts w:ascii="Cambria" w:hAnsi="Cambria"/>
        </w:rPr>
        <w:t>Capacity</w:t>
      </w:r>
    </w:p>
    <w:p w:rsidR="00297760" w:rsidRPr="00297760" w:rsidRDefault="00297760" w:rsidP="0029776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297760">
        <w:rPr>
          <w:rFonts w:ascii="Cambria" w:hAnsi="Cambria"/>
        </w:rPr>
        <w:t>Scalability</w:t>
      </w:r>
    </w:p>
    <w:p w:rsidR="00297760" w:rsidRPr="00297760" w:rsidRDefault="00297760" w:rsidP="0029776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297760">
        <w:rPr>
          <w:rFonts w:ascii="Cambria" w:hAnsi="Cambria"/>
        </w:rPr>
        <w:t>Work</w:t>
      </w:r>
      <w:r>
        <w:rPr>
          <w:rFonts w:ascii="Cambria" w:hAnsi="Cambria"/>
        </w:rPr>
        <w:t xml:space="preserve"> </w:t>
      </w:r>
      <w:r w:rsidRPr="00297760">
        <w:rPr>
          <w:rFonts w:ascii="Cambria" w:hAnsi="Cambria"/>
        </w:rPr>
        <w:t>Speed</w:t>
      </w:r>
    </w:p>
    <w:p w:rsidR="00297760" w:rsidRDefault="00297760" w:rsidP="0029776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297760">
        <w:rPr>
          <w:rFonts w:ascii="Cambria" w:hAnsi="Cambria"/>
        </w:rPr>
        <w:t>Analyze Impact</w:t>
      </w:r>
    </w:p>
    <w:p w:rsidR="00297760" w:rsidRDefault="00297760" w:rsidP="0029776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Provide </w:t>
      </w:r>
      <w:r w:rsidR="00E46495">
        <w:rPr>
          <w:rFonts w:ascii="Cambria" w:hAnsi="Cambria"/>
        </w:rPr>
        <w:t>Reports</w:t>
      </w:r>
    </w:p>
    <w:p w:rsidR="00E46495" w:rsidRDefault="00E46495" w:rsidP="0029776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Analyze Test Results</w:t>
      </w:r>
    </w:p>
    <w:p w:rsidR="00E46495" w:rsidRDefault="00E46495" w:rsidP="0029776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Coordinate bug fixes</w:t>
      </w:r>
    </w:p>
    <w:p w:rsidR="00E46495" w:rsidRDefault="00E46495" w:rsidP="0029776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Provide Support in Application Design</w:t>
      </w:r>
    </w:p>
    <w:p w:rsidR="00651D36" w:rsidRDefault="00651D36" w:rsidP="00651D36">
      <w:pPr>
        <w:rPr>
          <w:rFonts w:ascii="Cambria" w:hAnsi="Cambria"/>
        </w:rPr>
      </w:pPr>
      <w:r>
        <w:rPr>
          <w:rFonts w:ascii="Cambria" w:hAnsi="Cambria"/>
        </w:rPr>
        <w:lastRenderedPageBreak/>
        <w:t>Test Architect</w:t>
      </w:r>
    </w:p>
    <w:p w:rsidR="00651D36" w:rsidRPr="008E49C7" w:rsidRDefault="00651D36" w:rsidP="008E49C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E49C7">
        <w:rPr>
          <w:rFonts w:ascii="Cambria" w:hAnsi="Cambria"/>
        </w:rPr>
        <w:t>Ensures Project Quality</w:t>
      </w:r>
    </w:p>
    <w:p w:rsidR="00651D36" w:rsidRPr="008E49C7" w:rsidRDefault="00651D36" w:rsidP="008E49C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E49C7">
        <w:rPr>
          <w:rFonts w:ascii="Cambria" w:hAnsi="Cambria"/>
        </w:rPr>
        <w:t>Generate and Interpret Risk Assessments</w:t>
      </w:r>
    </w:p>
    <w:p w:rsidR="00651D36" w:rsidRPr="008E49C7" w:rsidRDefault="00651D36" w:rsidP="008E49C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E49C7">
        <w:rPr>
          <w:rFonts w:ascii="Cambria" w:hAnsi="Cambria"/>
        </w:rPr>
        <w:t>Overall Responsibility for test infrastructure</w:t>
      </w:r>
    </w:p>
    <w:p w:rsidR="00651D36" w:rsidRPr="008E49C7" w:rsidRDefault="00651D36" w:rsidP="008E49C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E49C7">
        <w:rPr>
          <w:rFonts w:ascii="Cambria" w:hAnsi="Cambria"/>
        </w:rPr>
        <w:t>Identify suitable tools and technologies</w:t>
      </w:r>
    </w:p>
    <w:p w:rsidR="00651D36" w:rsidRPr="008E49C7" w:rsidRDefault="00651D36" w:rsidP="008E49C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E49C7">
        <w:rPr>
          <w:rFonts w:ascii="Cambria" w:hAnsi="Cambria"/>
        </w:rPr>
        <w:t>Align Technologies</w:t>
      </w:r>
    </w:p>
    <w:p w:rsidR="00651D36" w:rsidRPr="008E49C7" w:rsidRDefault="00651D36" w:rsidP="008E49C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E49C7">
        <w:rPr>
          <w:rFonts w:ascii="Cambria" w:hAnsi="Cambria"/>
        </w:rPr>
        <w:t>Property use resources</w:t>
      </w:r>
    </w:p>
    <w:p w:rsidR="00651D36" w:rsidRPr="008E49C7" w:rsidRDefault="00651D36" w:rsidP="008E49C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E49C7">
        <w:rPr>
          <w:rFonts w:ascii="Cambria" w:hAnsi="Cambria"/>
        </w:rPr>
        <w:t xml:space="preserve">Monitor </w:t>
      </w:r>
      <w:r w:rsidR="008E49C7" w:rsidRPr="008E49C7">
        <w:rPr>
          <w:rFonts w:ascii="Cambria" w:hAnsi="Cambria"/>
        </w:rPr>
        <w:t>Repository</w:t>
      </w:r>
      <w:r w:rsidRPr="008E49C7">
        <w:rPr>
          <w:rFonts w:ascii="Cambria" w:hAnsi="Cambria"/>
        </w:rPr>
        <w:t xml:space="preserve"> Health</w:t>
      </w:r>
    </w:p>
    <w:p w:rsidR="00651D36" w:rsidRDefault="00651D36" w:rsidP="008E49C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E49C7">
        <w:rPr>
          <w:rFonts w:ascii="Cambria" w:hAnsi="Cambria"/>
        </w:rPr>
        <w:t>Design and Develop framework</w:t>
      </w:r>
    </w:p>
    <w:p w:rsidR="00D81DDB" w:rsidRDefault="00D81DDB" w:rsidP="00D81DDB">
      <w:pPr>
        <w:rPr>
          <w:rFonts w:ascii="Cambria" w:hAnsi="Cambria"/>
        </w:rPr>
      </w:pPr>
      <w:r>
        <w:rPr>
          <w:rFonts w:ascii="Cambria" w:hAnsi="Cambria"/>
        </w:rPr>
        <w:t>Test Manager</w:t>
      </w:r>
    </w:p>
    <w:p w:rsidR="00D81DDB" w:rsidRDefault="00A7514B" w:rsidP="00A7514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Setup of Test Methodology</w:t>
      </w:r>
    </w:p>
    <w:p w:rsidR="00A7514B" w:rsidRDefault="00A7514B" w:rsidP="00A7514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Process standards</w:t>
      </w:r>
    </w:p>
    <w:p w:rsidR="00A7514B" w:rsidRDefault="00A7514B" w:rsidP="00A7514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Managing</w:t>
      </w:r>
    </w:p>
    <w:p w:rsidR="00A7514B" w:rsidRDefault="00A7514B" w:rsidP="00A7514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Coordinating</w:t>
      </w:r>
    </w:p>
    <w:p w:rsidR="00A7514B" w:rsidRDefault="00A7514B" w:rsidP="00A7514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Reporting</w:t>
      </w:r>
    </w:p>
    <w:p w:rsidR="00A7514B" w:rsidRDefault="00A7514B" w:rsidP="00A7514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Keep Track of test progress</w:t>
      </w:r>
    </w:p>
    <w:p w:rsidR="00A7514B" w:rsidRDefault="00A7514B" w:rsidP="00A7514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Bug Status</w:t>
      </w:r>
    </w:p>
    <w:p w:rsidR="00A7514B" w:rsidRDefault="00A7514B" w:rsidP="00A7514B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Team Requirements</w:t>
      </w:r>
    </w:p>
    <w:p w:rsidR="00A7514B" w:rsidRDefault="00B910D1" w:rsidP="00B910D1">
      <w:pPr>
        <w:ind w:left="360"/>
        <w:rPr>
          <w:rFonts w:ascii="Cambria" w:hAnsi="Cambria"/>
        </w:rPr>
      </w:pPr>
      <w:r>
        <w:rPr>
          <w:rFonts w:ascii="Cambria" w:hAnsi="Cambria"/>
        </w:rPr>
        <w:t>Also</w:t>
      </w:r>
    </w:p>
    <w:p w:rsidR="00B910D1" w:rsidRPr="00B910D1" w:rsidRDefault="00B910D1" w:rsidP="00B910D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B910D1">
        <w:rPr>
          <w:rFonts w:ascii="Cambria" w:hAnsi="Cambria"/>
        </w:rPr>
        <w:t>Create Test Concepts</w:t>
      </w:r>
    </w:p>
    <w:p w:rsidR="00B910D1" w:rsidRPr="00B910D1" w:rsidRDefault="00B910D1" w:rsidP="00B910D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B910D1">
        <w:rPr>
          <w:rFonts w:ascii="Cambria" w:hAnsi="Cambria"/>
        </w:rPr>
        <w:t>Test strategy</w:t>
      </w:r>
    </w:p>
    <w:p w:rsidR="00B910D1" w:rsidRPr="00B910D1" w:rsidRDefault="00B910D1" w:rsidP="00B910D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B910D1">
        <w:rPr>
          <w:rFonts w:ascii="Cambria" w:hAnsi="Cambria"/>
        </w:rPr>
        <w:t>Test Plan</w:t>
      </w:r>
    </w:p>
    <w:p w:rsidR="00B910D1" w:rsidRPr="00B910D1" w:rsidRDefault="00B910D1" w:rsidP="00B910D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B910D1">
        <w:rPr>
          <w:rFonts w:ascii="Cambria" w:hAnsi="Cambria"/>
        </w:rPr>
        <w:t>Test Metrics</w:t>
      </w:r>
    </w:p>
    <w:p w:rsidR="00B910D1" w:rsidRPr="00B910D1" w:rsidRDefault="00B910D1" w:rsidP="00B910D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B910D1">
        <w:rPr>
          <w:rFonts w:ascii="Cambria" w:hAnsi="Cambria"/>
        </w:rPr>
        <w:t>Test Levels</w:t>
      </w:r>
    </w:p>
    <w:p w:rsidR="00B910D1" w:rsidRDefault="00B910D1" w:rsidP="00B910D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B910D1">
        <w:rPr>
          <w:rFonts w:ascii="Cambria" w:hAnsi="Cambria"/>
        </w:rPr>
        <w:t>Test Entry Criteria</w:t>
      </w:r>
    </w:p>
    <w:p w:rsidR="00B910D1" w:rsidRPr="00D12DEE" w:rsidRDefault="003E6FE6" w:rsidP="00D12DEE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D12DEE">
        <w:rPr>
          <w:rFonts w:ascii="Cambria" w:hAnsi="Cambria"/>
        </w:rPr>
        <w:t>Test Abortion criteria</w:t>
      </w:r>
    </w:p>
    <w:p w:rsidR="003E6FE6" w:rsidRPr="00D12DEE" w:rsidRDefault="003E6FE6" w:rsidP="00D12DEE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D12DEE">
        <w:rPr>
          <w:rFonts w:ascii="Cambria" w:hAnsi="Cambria"/>
        </w:rPr>
        <w:t>Test finalization criteria</w:t>
      </w:r>
    </w:p>
    <w:p w:rsidR="003E6FE6" w:rsidRPr="00D12DEE" w:rsidRDefault="003E6FE6" w:rsidP="00D12DEE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D12DEE">
        <w:rPr>
          <w:rFonts w:ascii="Cambria" w:hAnsi="Cambria"/>
        </w:rPr>
        <w:t>Test Requirements</w:t>
      </w:r>
    </w:p>
    <w:p w:rsidR="003E6FE6" w:rsidRPr="00D12DEE" w:rsidRDefault="003E6FE6" w:rsidP="00D12DEE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D12DEE">
        <w:rPr>
          <w:rFonts w:ascii="Cambria" w:hAnsi="Cambria"/>
        </w:rPr>
        <w:t>Analyze test effort and Automation potential</w:t>
      </w:r>
    </w:p>
    <w:p w:rsidR="00A376F0" w:rsidRPr="00D12DEE" w:rsidRDefault="00A376F0" w:rsidP="00D12DEE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D12DEE">
        <w:rPr>
          <w:rFonts w:ascii="Cambria" w:hAnsi="Cambria"/>
        </w:rPr>
        <w:t>Define Guidelines</w:t>
      </w:r>
    </w:p>
    <w:p w:rsidR="00A376F0" w:rsidRPr="00D12DEE" w:rsidRDefault="00A376F0" w:rsidP="00D12DEE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D12DEE">
        <w:rPr>
          <w:rFonts w:ascii="Cambria" w:hAnsi="Cambria"/>
        </w:rPr>
        <w:t>Ensure Acceptance</w:t>
      </w:r>
    </w:p>
    <w:p w:rsidR="00A8416E" w:rsidRPr="000C376F" w:rsidRDefault="00D12DEE" w:rsidP="00DB6808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0C376F">
        <w:rPr>
          <w:rFonts w:ascii="Cambria" w:hAnsi="Cambria"/>
        </w:rPr>
        <w:t>Improve</w:t>
      </w:r>
      <w:r w:rsidR="00A376F0" w:rsidRPr="000C376F">
        <w:rPr>
          <w:rFonts w:ascii="Cambria" w:hAnsi="Cambria"/>
        </w:rPr>
        <w:t xml:space="preserve"> Team Efficiency and Traceability</w:t>
      </w:r>
    </w:p>
    <w:sectPr w:rsidR="00A8416E" w:rsidRPr="000C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4463"/>
    <w:multiLevelType w:val="hybridMultilevel"/>
    <w:tmpl w:val="A880B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56AAA"/>
    <w:multiLevelType w:val="hybridMultilevel"/>
    <w:tmpl w:val="60CAB0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895480"/>
    <w:multiLevelType w:val="hybridMultilevel"/>
    <w:tmpl w:val="EF7AD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2A0D"/>
    <w:multiLevelType w:val="hybridMultilevel"/>
    <w:tmpl w:val="CFD84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B776F"/>
    <w:multiLevelType w:val="hybridMultilevel"/>
    <w:tmpl w:val="7FDEF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54C42"/>
    <w:multiLevelType w:val="hybridMultilevel"/>
    <w:tmpl w:val="719AB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70B63"/>
    <w:multiLevelType w:val="hybridMultilevel"/>
    <w:tmpl w:val="27FE9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F227F"/>
    <w:multiLevelType w:val="hybridMultilevel"/>
    <w:tmpl w:val="31DAD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8B"/>
    <w:rsid w:val="000C376F"/>
    <w:rsid w:val="001A1A6E"/>
    <w:rsid w:val="0023688B"/>
    <w:rsid w:val="00236AB1"/>
    <w:rsid w:val="00241B5B"/>
    <w:rsid w:val="00297760"/>
    <w:rsid w:val="00391F76"/>
    <w:rsid w:val="003E6FE6"/>
    <w:rsid w:val="004C0A24"/>
    <w:rsid w:val="005E341E"/>
    <w:rsid w:val="00651D36"/>
    <w:rsid w:val="006B6063"/>
    <w:rsid w:val="006E142B"/>
    <w:rsid w:val="008E49C7"/>
    <w:rsid w:val="00982253"/>
    <w:rsid w:val="009F54CB"/>
    <w:rsid w:val="00A26661"/>
    <w:rsid w:val="00A376F0"/>
    <w:rsid w:val="00A7514B"/>
    <w:rsid w:val="00A8416E"/>
    <w:rsid w:val="00AB67E5"/>
    <w:rsid w:val="00B910D1"/>
    <w:rsid w:val="00BB72E3"/>
    <w:rsid w:val="00CF3074"/>
    <w:rsid w:val="00D12DEE"/>
    <w:rsid w:val="00D81DDB"/>
    <w:rsid w:val="00DC1DF2"/>
    <w:rsid w:val="00DC5736"/>
    <w:rsid w:val="00E46495"/>
    <w:rsid w:val="00F6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AB6B"/>
  <w15:chartTrackingRefBased/>
  <w15:docId w15:val="{8375BF40-C4E3-4A5E-B9AC-80A5D7AC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248</Words>
  <Characters>1415</Characters>
  <Application>Microsoft Office Word</Application>
  <DocSecurity>0</DocSecurity>
  <Lines>11</Lines>
  <Paragraphs>3</Paragraphs>
  <ScaleCrop>false</ScaleCrop>
  <Company>HCL Technologies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Siluvairaj</dc:creator>
  <cp:keywords/>
  <dc:description/>
  <cp:lastModifiedBy>Cyril Siluvairaj</cp:lastModifiedBy>
  <cp:revision>28</cp:revision>
  <dcterms:created xsi:type="dcterms:W3CDTF">2020-05-05T16:14:00Z</dcterms:created>
  <dcterms:modified xsi:type="dcterms:W3CDTF">2020-05-05T17:03:00Z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2ea4b75a-99e4-416c-94ad-25d399bc9f07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