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80"/>
        <w:gridCol w:w="7695"/>
      </w:tblGrid>
      <w:tr w:rsidR="000C398E" w14:paraId="32EBCC1B" w14:textId="77777777" w:rsidTr="0005486F">
        <w:trPr>
          <w:trHeight w:val="999"/>
        </w:trPr>
        <w:tc>
          <w:tcPr>
            <w:tcW w:w="2880" w:type="dxa"/>
          </w:tcPr>
          <w:p w14:paraId="5B5A6376" w14:textId="77777777" w:rsidR="000C398E" w:rsidRPr="00043082" w:rsidRDefault="00967BE6" w:rsidP="000C398E">
            <w:pPr>
              <w:pStyle w:val="Header"/>
              <w:spacing w:after="20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>
              <w:rPr>
                <w:rFonts w:cs="Calibri"/>
                <w:sz w:val="46"/>
                <w:szCs w:val="46"/>
                <w:lang w:val="en-GB"/>
              </w:rPr>
              <w:t xml:space="preserve">   </w:t>
            </w:r>
            <w:r w:rsidR="00656770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Harshani Alluri</w:t>
            </w:r>
          </w:p>
          <w:p w14:paraId="35A699B5" w14:textId="77777777" w:rsidR="000C398E" w:rsidRPr="0005486F" w:rsidRDefault="000C398E" w:rsidP="000C398E">
            <w:pPr>
              <w:jc w:val="right"/>
              <w:rPr>
                <w:sz w:val="12"/>
                <w:szCs w:val="12"/>
                <w:lang w:val="en-GB"/>
              </w:rPr>
            </w:pPr>
          </w:p>
          <w:p w14:paraId="5363878C" w14:textId="33DAB1C5" w:rsidR="000C398E" w:rsidRDefault="00372E35" w:rsidP="0005486F">
            <w:pPr>
              <w:pStyle w:val="Header"/>
              <w:spacing w:after="2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shd w:val="clear" w:color="auto" w:fill="FFFFFF"/>
              </w:rPr>
              <w:t>9642714455</w:t>
            </w:r>
            <w:r w:rsidR="000C398E" w:rsidRPr="00986C8F">
              <w:rPr>
                <w:rStyle w:val="Hyperlink"/>
                <w:rFonts w:ascii="Century Gothic" w:hAnsi="Century Gothic" w:cs="Calibri"/>
                <w:sz w:val="20"/>
                <w:szCs w:val="20"/>
                <w:u w:val="none"/>
              </w:rPr>
              <w:t xml:space="preserve">             </w:t>
            </w:r>
            <w:hyperlink r:id="rId8" w:history="1">
              <w:r w:rsidR="003D7856" w:rsidRPr="003E0DF3">
                <w:rPr>
                  <w:rStyle w:val="Hyperlink"/>
                  <w:rFonts w:ascii="Century Gothic" w:hAnsi="Century Gothic" w:cs="Calibri"/>
                  <w:sz w:val="20"/>
                  <w:szCs w:val="20"/>
                </w:rPr>
                <w:t>harshanialluri5@gmail.com</w:t>
              </w:r>
            </w:hyperlink>
          </w:p>
          <w:p w14:paraId="2BD7D5BB" w14:textId="122F2C5C" w:rsidR="00FD31A0" w:rsidRDefault="00FD31A0" w:rsidP="0005486F">
            <w:pPr>
              <w:pStyle w:val="Header"/>
              <w:spacing w:after="20"/>
              <w:rPr>
                <w:rFonts w:ascii="Century Gothic" w:hAnsi="Century Gothic" w:cs="Calibri"/>
                <w:sz w:val="20"/>
                <w:szCs w:val="20"/>
              </w:rPr>
            </w:pPr>
          </w:p>
          <w:p w14:paraId="2C53FB0C" w14:textId="77777777" w:rsidR="0005486F" w:rsidRPr="0005486F" w:rsidRDefault="0005486F" w:rsidP="00FD31A0">
            <w:pPr>
              <w:pStyle w:val="Header"/>
              <w:spacing w:after="20"/>
              <w:rPr>
                <w:rFonts w:ascii="Century Gothic" w:hAnsi="Century Gothic" w:cs="Calibri"/>
                <w:sz w:val="6"/>
                <w:szCs w:val="6"/>
                <w:shd w:val="clear" w:color="auto" w:fill="FFFFFF"/>
              </w:rPr>
            </w:pPr>
          </w:p>
        </w:tc>
        <w:tc>
          <w:tcPr>
            <w:tcW w:w="7695" w:type="dxa"/>
          </w:tcPr>
          <w:p w14:paraId="2CD2D87F" w14:textId="77777777" w:rsidR="000C398E" w:rsidRPr="0005486F" w:rsidRDefault="000C398E" w:rsidP="0005486F">
            <w:pPr>
              <w:pStyle w:val="Header"/>
              <w:spacing w:after="20"/>
              <w:rPr>
                <w:rFonts w:cs="Calibri"/>
                <w:sz w:val="6"/>
                <w:szCs w:val="6"/>
                <w:lang w:val="en-GB"/>
              </w:rPr>
            </w:pPr>
            <w:r>
              <w:rPr>
                <w:rFonts w:cs="Calibri"/>
                <w:sz w:val="46"/>
                <w:szCs w:val="46"/>
                <w:lang w:val="en-GB"/>
              </w:rPr>
              <w:t xml:space="preserve">             </w:t>
            </w:r>
            <w:r w:rsidR="0005486F" w:rsidRPr="0005486F">
              <w:rPr>
                <w:rFonts w:cs="Calibri"/>
                <w:sz w:val="6"/>
                <w:szCs w:val="6"/>
                <w:lang w:val="en-GB"/>
              </w:rPr>
              <w:t>s</w:t>
            </w:r>
          </w:p>
          <w:p w14:paraId="0092935A" w14:textId="77777777" w:rsidR="00FD31A0" w:rsidRDefault="00FD31A0" w:rsidP="0005486F">
            <w:pPr>
              <w:pStyle w:val="Header"/>
              <w:spacing w:after="20"/>
              <w:ind w:left="720"/>
              <w:jc w:val="right"/>
              <w:rPr>
                <w:rFonts w:ascii="Century Gothic" w:hAnsi="Century Gothic" w:cs="Calibri"/>
                <w:sz w:val="20"/>
                <w:szCs w:val="20"/>
                <w:shd w:val="clear" w:color="auto" w:fill="FFFFFF"/>
              </w:rPr>
            </w:pPr>
          </w:p>
          <w:p w14:paraId="2FC85183" w14:textId="7F732D02" w:rsidR="000C398E" w:rsidRPr="0005486F" w:rsidRDefault="000C398E" w:rsidP="0005486F">
            <w:pPr>
              <w:pStyle w:val="Header"/>
              <w:spacing w:after="20"/>
              <w:ind w:left="720"/>
              <w:jc w:val="right"/>
              <w:rPr>
                <w:color w:val="0000FF"/>
                <w:u w:val="single"/>
              </w:rPr>
            </w:pPr>
            <w:r>
              <w:rPr>
                <w:rFonts w:ascii="Century Gothic" w:hAnsi="Century Gothic" w:cs="Calibri"/>
                <w:sz w:val="20"/>
                <w:szCs w:val="20"/>
                <w:shd w:val="clear" w:color="auto" w:fill="FFFFFF"/>
              </w:rPr>
              <w:t xml:space="preserve">                           </w:t>
            </w:r>
          </w:p>
        </w:tc>
      </w:tr>
    </w:tbl>
    <w:p w14:paraId="1B020685" w14:textId="77777777" w:rsidR="00525C89" w:rsidRPr="000F1F37" w:rsidRDefault="00525C89" w:rsidP="008F7716">
      <w:pPr>
        <w:shd w:val="clear" w:color="auto" w:fill="DBE5F1"/>
        <w:spacing w:after="20"/>
        <w:jc w:val="center"/>
        <w:rPr>
          <w:rFonts w:cs="Calibri"/>
          <w:b/>
          <w:sz w:val="2"/>
          <w:szCs w:val="26"/>
          <w:lang w:val="en-GB"/>
        </w:rPr>
      </w:pPr>
    </w:p>
    <w:p w14:paraId="37C0E692" w14:textId="77777777" w:rsidR="007B10A5" w:rsidRPr="00951B4B" w:rsidRDefault="000151FC" w:rsidP="008E1D22">
      <w:pPr>
        <w:spacing w:after="20"/>
        <w:jc w:val="center"/>
        <w:rPr>
          <w:rFonts w:eastAsia="Batang" w:cs="Calibri"/>
          <w:b/>
          <w:sz w:val="24"/>
          <w:szCs w:val="24"/>
          <w:lang w:val="en-GB"/>
        </w:rPr>
      </w:pPr>
      <w:r>
        <w:rPr>
          <w:rFonts w:cs="Calibri"/>
          <w:b/>
          <w:sz w:val="24"/>
          <w:szCs w:val="24"/>
          <w:lang w:val="en-GB"/>
        </w:rPr>
        <w:t>TEST ENGINERING / QUALITY ASSURANCE</w:t>
      </w:r>
    </w:p>
    <w:p w14:paraId="7E5A4919" w14:textId="77777777" w:rsidR="004E5D82" w:rsidRPr="00B347D0" w:rsidRDefault="00951B4B" w:rsidP="008E1D22">
      <w:pPr>
        <w:spacing w:after="20" w:line="276" w:lineRule="auto"/>
        <w:jc w:val="both"/>
        <w:rPr>
          <w:b/>
          <w:bCs/>
        </w:rPr>
      </w:pPr>
      <w:r>
        <w:rPr>
          <w:rFonts w:cs="Calibri"/>
          <w:szCs w:val="19"/>
          <w:lang w:val="en-GB"/>
        </w:rPr>
        <w:t>Continuous</w:t>
      </w:r>
      <w:r w:rsidR="00B347D0">
        <w:rPr>
          <w:rFonts w:cs="Calibri"/>
          <w:szCs w:val="19"/>
          <w:lang w:val="en-GB"/>
        </w:rPr>
        <w:t xml:space="preserve"> learner and results-driven professional</w:t>
      </w:r>
      <w:r w:rsidR="00B56B07" w:rsidRPr="000F1F37">
        <w:rPr>
          <w:rFonts w:cs="Calibri"/>
          <w:szCs w:val="19"/>
          <w:lang w:val="en-GB"/>
        </w:rPr>
        <w:t xml:space="preserve"> </w:t>
      </w:r>
      <w:r w:rsidR="00AF69CD">
        <w:rPr>
          <w:rFonts w:cs="Calibri"/>
          <w:szCs w:val="19"/>
          <w:lang w:val="en-GB"/>
        </w:rPr>
        <w:t>with</w:t>
      </w:r>
      <w:r w:rsidR="00B347D0">
        <w:rPr>
          <w:rFonts w:cs="Calibri"/>
          <w:szCs w:val="19"/>
          <w:lang w:val="en-GB"/>
        </w:rPr>
        <w:t xml:space="preserve"> </w:t>
      </w:r>
      <w:r w:rsidR="00B347D0" w:rsidRPr="00B347D0">
        <w:rPr>
          <w:rFonts w:cs="Calibri"/>
          <w:bCs/>
          <w:szCs w:val="19"/>
          <w:lang w:val="en-GB"/>
        </w:rPr>
        <w:t>functional</w:t>
      </w:r>
      <w:r w:rsidR="00B347D0" w:rsidRPr="00B347D0">
        <w:rPr>
          <w:rFonts w:cs="Calibri"/>
          <w:szCs w:val="19"/>
          <w:lang w:val="en-GB"/>
        </w:rPr>
        <w:t xml:space="preserve"> skills in </w:t>
      </w:r>
      <w:r w:rsidR="00B0324F">
        <w:rPr>
          <w:rFonts w:cs="Calibri"/>
          <w:szCs w:val="19"/>
          <w:lang w:val="en-GB"/>
        </w:rPr>
        <w:t>automation and manual</w:t>
      </w:r>
      <w:r w:rsidR="00B347D0" w:rsidRPr="00B347D0">
        <w:rPr>
          <w:rFonts w:cs="Calibri"/>
          <w:szCs w:val="19"/>
          <w:lang w:val="en-GB"/>
        </w:rPr>
        <w:t xml:space="preserve"> </w:t>
      </w:r>
      <w:r w:rsidR="00B0324F">
        <w:rPr>
          <w:rFonts w:cs="Calibri"/>
          <w:szCs w:val="19"/>
          <w:lang w:val="en-GB"/>
        </w:rPr>
        <w:t>testing</w:t>
      </w:r>
      <w:r w:rsidR="00B347D0">
        <w:rPr>
          <w:rFonts w:cs="Calibri"/>
          <w:szCs w:val="19"/>
          <w:lang w:val="en-GB"/>
        </w:rPr>
        <w:t>. Seeking an opportunity where I could make best use of my existing skills while being able to assimilate more</w:t>
      </w:r>
    </w:p>
    <w:p w14:paraId="68B35105" w14:textId="77777777" w:rsidR="00C3486A" w:rsidRPr="000F1F37" w:rsidRDefault="003D0214" w:rsidP="008E1D22">
      <w:pPr>
        <w:spacing w:after="20" w:line="276" w:lineRule="auto"/>
        <w:jc w:val="both"/>
        <w:rPr>
          <w:rFonts w:cs="Calibri"/>
          <w:b/>
          <w:sz w:val="6"/>
          <w:szCs w:val="14"/>
          <w:lang w:val="en-GB"/>
        </w:rPr>
      </w:pPr>
      <w:r w:rsidRPr="000F1F37">
        <w:rPr>
          <w:rStyle w:val="Strong"/>
          <w:rFonts w:eastAsia="Verdana" w:cs="Calibri"/>
          <w:szCs w:val="19"/>
          <w:bdr w:val="none" w:sz="0" w:space="0" w:color="auto" w:frame="1"/>
          <w:lang w:val="en-GB"/>
        </w:rPr>
        <w:t xml:space="preserve"> </w:t>
      </w:r>
    </w:p>
    <w:p w14:paraId="42382048" w14:textId="77777777" w:rsidR="002D7716" w:rsidRPr="00986C8F" w:rsidRDefault="00F50253" w:rsidP="00986C8F">
      <w:pPr>
        <w:pBdr>
          <w:top w:val="dotted" w:sz="4" w:space="0" w:color="auto"/>
          <w:bottom w:val="dotted" w:sz="4" w:space="4" w:color="auto"/>
        </w:pBdr>
        <w:tabs>
          <w:tab w:val="left" w:pos="6150"/>
        </w:tabs>
        <w:autoSpaceDE w:val="0"/>
        <w:autoSpaceDN w:val="0"/>
        <w:adjustRightInd w:val="0"/>
        <w:spacing w:after="20"/>
        <w:rPr>
          <w:rFonts w:cs="Calibri"/>
          <w:b/>
          <w:bCs/>
          <w:spacing w:val="10"/>
          <w:sz w:val="4"/>
          <w:szCs w:val="6"/>
          <w:lang w:val="en-GB"/>
        </w:rPr>
      </w:pPr>
      <w:r w:rsidRPr="000F1F37">
        <w:rPr>
          <w:rFonts w:cs="Calibri"/>
          <w:b/>
          <w:bCs/>
          <w:spacing w:val="10"/>
          <w:sz w:val="4"/>
          <w:szCs w:val="6"/>
          <w:lang w:val="en-GB"/>
        </w:rPr>
        <w:tab/>
      </w:r>
      <w:r w:rsidR="00986C8F" w:rsidRPr="00986C8F">
        <w:rPr>
          <w:rFonts w:cs="Calibri"/>
          <w:noProof/>
          <w:szCs w:val="20"/>
        </w:rPr>
        <w:drawing>
          <wp:inline distT="0" distB="0" distL="0" distR="0" wp14:anchorId="3EA1C0C4" wp14:editId="5E6D05BE">
            <wp:extent cx="6646545" cy="621810"/>
            <wp:effectExtent l="19050" t="0" r="40005" b="6985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E3B4078" w14:textId="77777777" w:rsidR="006E4094" w:rsidRPr="000F1F37" w:rsidRDefault="006E4094" w:rsidP="008E1D22">
      <w:pPr>
        <w:spacing w:after="20"/>
        <w:jc w:val="center"/>
        <w:rPr>
          <w:rFonts w:cs="Calibri"/>
          <w:b/>
          <w:sz w:val="4"/>
          <w:szCs w:val="21"/>
          <w:u w:val="single"/>
          <w:lang w:val="en-GB"/>
        </w:rPr>
      </w:pPr>
    </w:p>
    <w:p w14:paraId="42254563" w14:textId="77777777" w:rsidR="00622E99" w:rsidRPr="000F1F37" w:rsidRDefault="00622E99" w:rsidP="008E1D22">
      <w:pPr>
        <w:spacing w:after="20"/>
        <w:jc w:val="center"/>
        <w:rPr>
          <w:rFonts w:cs="Calibri"/>
          <w:b/>
          <w:sz w:val="4"/>
          <w:szCs w:val="21"/>
          <w:u w:val="single"/>
          <w:lang w:val="en-GB"/>
        </w:rPr>
      </w:pPr>
    </w:p>
    <w:p w14:paraId="2AE3C24E" w14:textId="77777777" w:rsidR="00622E99" w:rsidRPr="000F1F37" w:rsidRDefault="00622E99" w:rsidP="008E1D22">
      <w:pPr>
        <w:spacing w:after="20"/>
        <w:jc w:val="center"/>
        <w:rPr>
          <w:rFonts w:cs="Calibri"/>
          <w:b/>
          <w:sz w:val="4"/>
          <w:szCs w:val="21"/>
          <w:u w:val="single"/>
          <w:lang w:val="en-GB"/>
        </w:rPr>
      </w:pPr>
    </w:p>
    <w:p w14:paraId="7EA1EDEB" w14:textId="77777777" w:rsidR="00D55EAA" w:rsidRPr="000F1F37" w:rsidRDefault="0006435B" w:rsidP="008E1D22">
      <w:pPr>
        <w:shd w:val="clear" w:color="auto" w:fill="D9D9D9"/>
        <w:spacing w:after="20"/>
        <w:jc w:val="center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Professional Profile</w:t>
      </w:r>
    </w:p>
    <w:p w14:paraId="25314A6E" w14:textId="77777777" w:rsidR="0025171C" w:rsidRPr="000F1F37" w:rsidRDefault="0025171C" w:rsidP="008E1D22">
      <w:pPr>
        <w:spacing w:after="20"/>
        <w:rPr>
          <w:rFonts w:cs="Calibri"/>
          <w:b/>
          <w:sz w:val="4"/>
          <w:szCs w:val="21"/>
          <w:u w:val="single"/>
          <w:lang w:val="en-GB"/>
        </w:rPr>
      </w:pPr>
    </w:p>
    <w:p w14:paraId="6F0133C0" w14:textId="24787F93" w:rsidR="00A00EDB" w:rsidRPr="00A80327" w:rsidRDefault="003D7856" w:rsidP="00A80327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Cs w:val="20"/>
          <w:lang w:val="en-GB"/>
        </w:rPr>
      </w:pPr>
      <w:bookmarkStart w:id="0" w:name="_Hlk33967128"/>
      <w:r>
        <w:rPr>
          <w:rFonts w:cs="Calibri"/>
          <w:szCs w:val="20"/>
          <w:lang w:val="en-GB"/>
        </w:rPr>
        <w:t>7</w:t>
      </w:r>
      <w:r w:rsidR="00951B4B">
        <w:rPr>
          <w:rFonts w:cs="Calibri"/>
          <w:szCs w:val="20"/>
          <w:lang w:val="en-GB"/>
        </w:rPr>
        <w:t xml:space="preserve"> years</w:t>
      </w:r>
      <w:r w:rsidR="00A00EDB">
        <w:rPr>
          <w:rFonts w:cs="Calibri"/>
          <w:szCs w:val="20"/>
          <w:lang w:val="en-GB"/>
        </w:rPr>
        <w:t xml:space="preserve"> e</w:t>
      </w:r>
      <w:r w:rsidR="00787C8A">
        <w:rPr>
          <w:rFonts w:cs="Calibri"/>
          <w:szCs w:val="20"/>
          <w:lang w:val="en-GB"/>
        </w:rPr>
        <w:t xml:space="preserve">xperienced professional </w:t>
      </w:r>
      <w:r w:rsidR="00951B4B">
        <w:rPr>
          <w:rFonts w:cs="Calibri"/>
          <w:szCs w:val="20"/>
          <w:lang w:val="en-GB"/>
        </w:rPr>
        <w:t>with</w:t>
      </w:r>
      <w:r w:rsidR="00D35428">
        <w:rPr>
          <w:rFonts w:cs="Calibri"/>
          <w:szCs w:val="20"/>
          <w:lang w:val="en-GB"/>
        </w:rPr>
        <w:t xml:space="preserve"> </w:t>
      </w:r>
      <w:r w:rsidR="00B347D0">
        <w:rPr>
          <w:rFonts w:cs="Calibri"/>
          <w:szCs w:val="20"/>
          <w:lang w:val="en-GB"/>
        </w:rPr>
        <w:t xml:space="preserve">industry knowledge </w:t>
      </w:r>
      <w:r w:rsidR="007F2885">
        <w:rPr>
          <w:rFonts w:cs="Calibri"/>
          <w:szCs w:val="20"/>
          <w:lang w:val="en-GB"/>
        </w:rPr>
        <w:t xml:space="preserve">in </w:t>
      </w:r>
      <w:r w:rsidR="00E1370C">
        <w:rPr>
          <w:rFonts w:cs="Calibri"/>
          <w:szCs w:val="20"/>
          <w:lang w:val="en-GB"/>
        </w:rPr>
        <w:t xml:space="preserve">front </w:t>
      </w:r>
      <w:proofErr w:type="gramStart"/>
      <w:r w:rsidR="00E1370C">
        <w:rPr>
          <w:rFonts w:cs="Calibri"/>
          <w:szCs w:val="20"/>
          <w:lang w:val="en-GB"/>
        </w:rPr>
        <w:t>end ,</w:t>
      </w:r>
      <w:proofErr w:type="spellStart"/>
      <w:r w:rsidR="00E1370C">
        <w:rPr>
          <w:rFonts w:cs="Calibri"/>
          <w:szCs w:val="20"/>
          <w:lang w:val="en-GB"/>
        </w:rPr>
        <w:t>backend</w:t>
      </w:r>
      <w:proofErr w:type="gramEnd"/>
      <w:r w:rsidR="00E1370C">
        <w:rPr>
          <w:rFonts w:cs="Calibri"/>
          <w:szCs w:val="20"/>
          <w:lang w:val="en-GB"/>
        </w:rPr>
        <w:t>,</w:t>
      </w:r>
      <w:r w:rsidR="00813EF4">
        <w:rPr>
          <w:rFonts w:cs="Calibri"/>
          <w:szCs w:val="20"/>
          <w:lang w:val="en-GB"/>
        </w:rPr>
        <w:t>Webservices</w:t>
      </w:r>
      <w:proofErr w:type="spellEnd"/>
      <w:r w:rsidR="00813EF4">
        <w:rPr>
          <w:rFonts w:cs="Calibri"/>
          <w:szCs w:val="20"/>
          <w:lang w:val="en-GB"/>
        </w:rPr>
        <w:t xml:space="preserve"> testing</w:t>
      </w:r>
      <w:r w:rsidR="007F2885" w:rsidRPr="007F2885">
        <w:rPr>
          <w:rFonts w:cs="Calibri"/>
          <w:szCs w:val="20"/>
          <w:lang w:val="en-GB"/>
        </w:rPr>
        <w:t xml:space="preserve">, </w:t>
      </w:r>
      <w:r w:rsidR="00813EF4">
        <w:rPr>
          <w:rFonts w:cs="Calibri"/>
          <w:szCs w:val="20"/>
          <w:lang w:val="en-GB"/>
        </w:rPr>
        <w:t>SOA testing</w:t>
      </w:r>
      <w:r w:rsidR="007F2885" w:rsidRPr="007F2885">
        <w:rPr>
          <w:rFonts w:cs="Calibri"/>
          <w:szCs w:val="20"/>
          <w:lang w:val="en-GB"/>
        </w:rPr>
        <w:t xml:space="preserve">, </w:t>
      </w:r>
      <w:r w:rsidR="007B3C35">
        <w:rPr>
          <w:rFonts w:cs="Calibri"/>
          <w:szCs w:val="20"/>
          <w:lang w:val="en-GB"/>
        </w:rPr>
        <w:t>API testing(both soap and rest services)</w:t>
      </w:r>
      <w:r w:rsidR="007F2885" w:rsidRPr="007F2885">
        <w:rPr>
          <w:rFonts w:cs="Calibri"/>
          <w:szCs w:val="20"/>
          <w:lang w:val="en-GB"/>
        </w:rPr>
        <w:t xml:space="preserve">preparation of test plans, tests cases, test </w:t>
      </w:r>
      <w:proofErr w:type="spellStart"/>
      <w:r w:rsidR="007F2885" w:rsidRPr="007F2885">
        <w:rPr>
          <w:rFonts w:cs="Calibri"/>
          <w:szCs w:val="20"/>
          <w:lang w:val="en-GB"/>
        </w:rPr>
        <w:t>procedures</w:t>
      </w:r>
      <w:r w:rsidR="00E1370C">
        <w:rPr>
          <w:rFonts w:cs="Calibri"/>
          <w:szCs w:val="20"/>
          <w:lang w:val="en-GB"/>
        </w:rPr>
        <w:t>,</w:t>
      </w:r>
      <w:r w:rsidR="007F2885" w:rsidRPr="007F2885">
        <w:rPr>
          <w:rFonts w:cs="Calibri"/>
          <w:szCs w:val="20"/>
          <w:lang w:val="en-GB"/>
        </w:rPr>
        <w:t>test</w:t>
      </w:r>
      <w:proofErr w:type="spellEnd"/>
      <w:r w:rsidR="007F2885" w:rsidRPr="007F2885">
        <w:rPr>
          <w:rFonts w:cs="Calibri"/>
          <w:szCs w:val="20"/>
          <w:lang w:val="en-GB"/>
        </w:rPr>
        <w:t xml:space="preserve"> scripts</w:t>
      </w:r>
      <w:r w:rsidR="00D10895">
        <w:rPr>
          <w:rFonts w:cs="Calibri"/>
          <w:szCs w:val="20"/>
          <w:lang w:val="en-GB"/>
        </w:rPr>
        <w:t xml:space="preserve"> </w:t>
      </w:r>
      <w:r w:rsidR="00E1370C">
        <w:rPr>
          <w:rFonts w:cs="Calibri"/>
          <w:szCs w:val="20"/>
          <w:lang w:val="en-GB"/>
        </w:rPr>
        <w:t>and test execution</w:t>
      </w:r>
    </w:p>
    <w:p w14:paraId="1C2B4C21" w14:textId="6FADFF79" w:rsidR="00B347D0" w:rsidRPr="00B347D0" w:rsidRDefault="00787C8A" w:rsidP="00B347D0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Cs w:val="20"/>
          <w:lang w:val="en-GB"/>
        </w:rPr>
      </w:pPr>
      <w:r>
        <w:rPr>
          <w:rFonts w:cs="Calibri"/>
          <w:szCs w:val="20"/>
          <w:lang w:val="en-GB"/>
        </w:rPr>
        <w:t xml:space="preserve">Proficient in </w:t>
      </w:r>
      <w:r w:rsidR="007F2885">
        <w:t xml:space="preserve">working on automation testing </w:t>
      </w:r>
      <w:r w:rsidR="00656770">
        <w:t xml:space="preserve">tools such as </w:t>
      </w:r>
      <w:proofErr w:type="spellStart"/>
      <w:proofErr w:type="gramStart"/>
      <w:r w:rsidR="00656770">
        <w:t>Jmeter</w:t>
      </w:r>
      <w:r w:rsidR="00BD6641">
        <w:t>,soapUI</w:t>
      </w:r>
      <w:proofErr w:type="spellEnd"/>
      <w:proofErr w:type="gramEnd"/>
      <w:r w:rsidR="001F5821">
        <w:t xml:space="preserve"> </w:t>
      </w:r>
      <w:proofErr w:type="spellStart"/>
      <w:r w:rsidR="001F5821">
        <w:t>Pro,Ready</w:t>
      </w:r>
      <w:proofErr w:type="spellEnd"/>
      <w:r w:rsidR="001F5821">
        <w:t xml:space="preserve"> API</w:t>
      </w:r>
      <w:r w:rsidR="00656770">
        <w:t xml:space="preserve"> </w:t>
      </w:r>
      <w:r w:rsidR="001173A7">
        <w:t xml:space="preserve">,POSTMAN </w:t>
      </w:r>
      <w:r w:rsidR="00656770">
        <w:t xml:space="preserve">and </w:t>
      </w:r>
      <w:proofErr w:type="spellStart"/>
      <w:r w:rsidR="00656770">
        <w:t>RestClient</w:t>
      </w:r>
      <w:proofErr w:type="spellEnd"/>
      <w:r w:rsidR="007F2885">
        <w:t>. Extensive knowledge of the Software Quality Assurance (SQA)</w:t>
      </w:r>
    </w:p>
    <w:p w14:paraId="44145FBC" w14:textId="77777777" w:rsidR="00B347D0" w:rsidRPr="007F2885" w:rsidRDefault="00B347D0" w:rsidP="00986C8F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Cs w:val="20"/>
          <w:lang w:val="en-GB"/>
        </w:rPr>
      </w:pPr>
      <w:r w:rsidRPr="007F2885">
        <w:rPr>
          <w:rFonts w:cs="Calibri"/>
          <w:szCs w:val="20"/>
          <w:lang w:val="en-GB"/>
        </w:rPr>
        <w:t>Strong analysis, configuration and</w:t>
      </w:r>
      <w:r w:rsidR="007F2885">
        <w:rPr>
          <w:rFonts w:cs="Calibri"/>
          <w:szCs w:val="20"/>
          <w:lang w:val="en-GB"/>
        </w:rPr>
        <w:t xml:space="preserve"> test execution</w:t>
      </w:r>
      <w:r w:rsidRPr="007F2885">
        <w:rPr>
          <w:rFonts w:cs="Calibri"/>
          <w:szCs w:val="20"/>
          <w:lang w:val="en-GB"/>
        </w:rPr>
        <w:t xml:space="preserve"> skills with in-depth knowledge o</w:t>
      </w:r>
      <w:r w:rsidR="00656770">
        <w:rPr>
          <w:rFonts w:cs="Calibri"/>
          <w:szCs w:val="20"/>
          <w:lang w:val="en-GB"/>
        </w:rPr>
        <w:t>f end-to-end business processes,</w:t>
      </w:r>
      <w:r w:rsidRPr="007F2885">
        <w:rPr>
          <w:rFonts w:cs="Calibri"/>
          <w:szCs w:val="20"/>
          <w:lang w:val="en-GB"/>
        </w:rPr>
        <w:t xml:space="preserve"> involved in </w:t>
      </w:r>
      <w:r w:rsidR="007F2885">
        <w:rPr>
          <w:rFonts w:cs="Calibri"/>
          <w:szCs w:val="20"/>
          <w:lang w:val="en-GB"/>
        </w:rPr>
        <w:t>working with cross functional teams</w:t>
      </w:r>
      <w:r w:rsidR="006001FF" w:rsidRPr="007F2885">
        <w:rPr>
          <w:rFonts w:asciiTheme="minorHAnsi" w:hAnsiTheme="minorHAnsi" w:cstheme="minorHAnsi"/>
          <w:szCs w:val="20"/>
        </w:rPr>
        <w:t xml:space="preserve"> </w:t>
      </w:r>
    </w:p>
    <w:p w14:paraId="761D1508" w14:textId="54BCC62C" w:rsidR="00D10895" w:rsidRPr="00D10895" w:rsidRDefault="00B0324F" w:rsidP="00E1655D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 w:val="6"/>
          <w:szCs w:val="6"/>
          <w:lang w:val="en-GB"/>
        </w:rPr>
      </w:pPr>
      <w:r>
        <w:rPr>
          <w:rFonts w:asciiTheme="minorHAnsi" w:hAnsiTheme="minorHAnsi" w:cstheme="minorHAnsi"/>
          <w:szCs w:val="20"/>
        </w:rPr>
        <w:t xml:space="preserve">Demonstrable </w:t>
      </w:r>
      <w:r>
        <w:t>familiarity and understanding of test plan/specifications and test processes</w:t>
      </w:r>
      <w:r w:rsidR="00D10895">
        <w:t xml:space="preserve"> and host review meeting with stakeholders</w:t>
      </w:r>
      <w:r w:rsidR="007F2885">
        <w:t xml:space="preserve">. </w:t>
      </w:r>
    </w:p>
    <w:p w14:paraId="690B5FF9" w14:textId="0C729CDB" w:rsidR="00D10895" w:rsidRPr="00E1370C" w:rsidRDefault="00D10895" w:rsidP="00E1655D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 w:val="6"/>
          <w:szCs w:val="6"/>
          <w:lang w:val="en-GB"/>
        </w:rPr>
      </w:pPr>
      <w:r>
        <w:t xml:space="preserve">Design test data for both functional and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testing</w:t>
      </w:r>
    </w:p>
    <w:p w14:paraId="23F83EAC" w14:textId="6D8DE7C5" w:rsidR="00E1370C" w:rsidRPr="00D10895" w:rsidRDefault="00E1370C" w:rsidP="00E1655D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 w:val="6"/>
          <w:szCs w:val="6"/>
          <w:lang w:val="en-GB"/>
        </w:rPr>
      </w:pPr>
      <w:r>
        <w:t xml:space="preserve">Defect </w:t>
      </w:r>
      <w:proofErr w:type="gramStart"/>
      <w:r>
        <w:t>tracking ,</w:t>
      </w:r>
      <w:proofErr w:type="gramEnd"/>
      <w:r>
        <w:t xml:space="preserve"> reporting and sending defect report to cross </w:t>
      </w:r>
      <w:proofErr w:type="spellStart"/>
      <w:r>
        <w:t>fuctional</w:t>
      </w:r>
      <w:proofErr w:type="spellEnd"/>
      <w:r>
        <w:t xml:space="preserve"> team</w:t>
      </w:r>
    </w:p>
    <w:p w14:paraId="5CA98FA7" w14:textId="4ACC9BBD" w:rsidR="00E1655D" w:rsidRPr="00E1370C" w:rsidRDefault="007F2885" w:rsidP="00E1655D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 w:val="6"/>
          <w:szCs w:val="6"/>
          <w:lang w:val="en-GB"/>
        </w:rPr>
      </w:pPr>
      <w:r>
        <w:t>Contributes to the delivery of product development strategy, ensuring that quality and integrity of the product is maintained in all releases</w:t>
      </w:r>
    </w:p>
    <w:p w14:paraId="267F7D86" w14:textId="77777777" w:rsidR="00E1370C" w:rsidRPr="00D10895" w:rsidRDefault="00E1370C" w:rsidP="00E1370C">
      <w:pPr>
        <w:spacing w:after="20" w:line="276" w:lineRule="auto"/>
        <w:ind w:left="360"/>
        <w:jc w:val="both"/>
        <w:rPr>
          <w:rFonts w:cs="Calibri"/>
          <w:sz w:val="6"/>
          <w:szCs w:val="6"/>
          <w:lang w:val="en-GB"/>
        </w:rPr>
      </w:pPr>
    </w:p>
    <w:p w14:paraId="639FE6A3" w14:textId="29B51A43" w:rsidR="00D10895" w:rsidRPr="00497E46" w:rsidRDefault="00E1370C" w:rsidP="00E1655D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 w:val="6"/>
          <w:szCs w:val="6"/>
          <w:lang w:val="en-GB"/>
        </w:rPr>
      </w:pPr>
      <w:r>
        <w:rPr>
          <w:rFonts w:cs="Calibri"/>
          <w:szCs w:val="20"/>
          <w:lang w:val="en-GB"/>
        </w:rPr>
        <w:t xml:space="preserve">Regression </w:t>
      </w:r>
      <w:proofErr w:type="spellStart"/>
      <w:proofErr w:type="gramStart"/>
      <w:r>
        <w:rPr>
          <w:rFonts w:cs="Calibri"/>
          <w:szCs w:val="20"/>
          <w:lang w:val="en-GB"/>
        </w:rPr>
        <w:t>testing,</w:t>
      </w:r>
      <w:r w:rsidR="00497E46">
        <w:rPr>
          <w:rFonts w:cs="Calibri"/>
          <w:szCs w:val="20"/>
          <w:lang w:val="en-GB"/>
        </w:rPr>
        <w:t>Integration</w:t>
      </w:r>
      <w:proofErr w:type="spellEnd"/>
      <w:proofErr w:type="gramEnd"/>
      <w:r w:rsidR="00497E46">
        <w:rPr>
          <w:rFonts w:cs="Calibri"/>
          <w:szCs w:val="20"/>
          <w:lang w:val="en-GB"/>
        </w:rPr>
        <w:t xml:space="preserve"> </w:t>
      </w:r>
      <w:proofErr w:type="spellStart"/>
      <w:r w:rsidR="00497E46">
        <w:rPr>
          <w:rFonts w:cs="Calibri"/>
          <w:szCs w:val="20"/>
          <w:lang w:val="en-GB"/>
        </w:rPr>
        <w:t>testing,</w:t>
      </w:r>
      <w:r w:rsidR="00C040E9">
        <w:rPr>
          <w:rFonts w:cs="Calibri"/>
          <w:szCs w:val="20"/>
          <w:lang w:val="en-GB"/>
        </w:rPr>
        <w:t>smoke</w:t>
      </w:r>
      <w:proofErr w:type="spellEnd"/>
      <w:r w:rsidR="00C040E9">
        <w:rPr>
          <w:rFonts w:cs="Calibri"/>
          <w:szCs w:val="20"/>
          <w:lang w:val="en-GB"/>
        </w:rPr>
        <w:t xml:space="preserve"> </w:t>
      </w:r>
      <w:proofErr w:type="spellStart"/>
      <w:r w:rsidR="00C040E9">
        <w:rPr>
          <w:rFonts w:cs="Calibri"/>
          <w:szCs w:val="20"/>
          <w:lang w:val="en-GB"/>
        </w:rPr>
        <w:t>testing,</w:t>
      </w:r>
      <w:r w:rsidR="00497E46">
        <w:rPr>
          <w:rFonts w:cs="Calibri"/>
          <w:szCs w:val="20"/>
          <w:lang w:val="en-GB"/>
        </w:rPr>
        <w:t>SIT,</w:t>
      </w:r>
      <w:r>
        <w:rPr>
          <w:rFonts w:cs="Calibri"/>
          <w:szCs w:val="20"/>
          <w:lang w:val="en-GB"/>
        </w:rPr>
        <w:t>bug</w:t>
      </w:r>
      <w:proofErr w:type="spellEnd"/>
      <w:r>
        <w:rPr>
          <w:rFonts w:cs="Calibri"/>
          <w:szCs w:val="20"/>
          <w:lang w:val="en-GB"/>
        </w:rPr>
        <w:t xml:space="preserve"> reporting and tracking of bugs</w:t>
      </w:r>
    </w:p>
    <w:p w14:paraId="2A069B39" w14:textId="77777777" w:rsidR="00497E46" w:rsidRDefault="00497E46" w:rsidP="00497E46">
      <w:pPr>
        <w:pStyle w:val="ListParagraph"/>
        <w:rPr>
          <w:rFonts w:cs="Calibri"/>
          <w:sz w:val="6"/>
          <w:szCs w:val="6"/>
          <w:lang w:val="en-GB"/>
        </w:rPr>
      </w:pPr>
    </w:p>
    <w:p w14:paraId="460E34A6" w14:textId="51767EEA" w:rsidR="00497E46" w:rsidRPr="00497E46" w:rsidRDefault="00497E46" w:rsidP="00E1655D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Cs w:val="20"/>
          <w:lang w:val="en-GB"/>
        </w:rPr>
      </w:pPr>
      <w:r w:rsidRPr="00497E46">
        <w:rPr>
          <w:rFonts w:cs="Calibri"/>
          <w:szCs w:val="20"/>
          <w:lang w:val="en-GB"/>
        </w:rPr>
        <w:t xml:space="preserve">Test </w:t>
      </w:r>
      <w:proofErr w:type="gramStart"/>
      <w:r w:rsidRPr="00497E46">
        <w:rPr>
          <w:rFonts w:cs="Calibri"/>
          <w:szCs w:val="20"/>
          <w:lang w:val="en-GB"/>
        </w:rPr>
        <w:t>execution ,log</w:t>
      </w:r>
      <w:proofErr w:type="gramEnd"/>
      <w:r w:rsidRPr="00497E46">
        <w:rPr>
          <w:rFonts w:cs="Calibri"/>
          <w:szCs w:val="20"/>
          <w:lang w:val="en-GB"/>
        </w:rPr>
        <w:t xml:space="preserve"> defects and Re-test</w:t>
      </w:r>
    </w:p>
    <w:bookmarkEnd w:id="0"/>
    <w:p w14:paraId="64B9D053" w14:textId="77777777" w:rsidR="00E1370C" w:rsidRDefault="00E1370C" w:rsidP="00E1370C">
      <w:pPr>
        <w:pStyle w:val="ListParagraph"/>
        <w:rPr>
          <w:rFonts w:cs="Calibri"/>
          <w:sz w:val="6"/>
          <w:szCs w:val="6"/>
          <w:lang w:val="en-GB"/>
        </w:rPr>
      </w:pPr>
    </w:p>
    <w:p w14:paraId="1A630B6B" w14:textId="63F0DF2A" w:rsidR="00E1370C" w:rsidRDefault="00E1370C" w:rsidP="00E1655D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Cs w:val="20"/>
          <w:lang w:val="en-GB"/>
        </w:rPr>
      </w:pPr>
      <w:r w:rsidRPr="00E1370C">
        <w:rPr>
          <w:rFonts w:cs="Calibri"/>
          <w:szCs w:val="20"/>
          <w:lang w:val="en-GB"/>
        </w:rPr>
        <w:t xml:space="preserve">Basic knowledge of java </w:t>
      </w:r>
      <w:r>
        <w:rPr>
          <w:rFonts w:cs="Calibri"/>
          <w:szCs w:val="20"/>
          <w:lang w:val="en-GB"/>
        </w:rPr>
        <w:t>and MSSQL</w:t>
      </w:r>
      <w:r w:rsidRPr="00E1370C">
        <w:rPr>
          <w:rFonts w:cs="Calibri"/>
          <w:szCs w:val="20"/>
          <w:lang w:val="en-GB"/>
        </w:rPr>
        <w:t>.</w:t>
      </w:r>
    </w:p>
    <w:p w14:paraId="7A24CC22" w14:textId="77777777" w:rsidR="00320E25" w:rsidRDefault="00320E25" w:rsidP="00320E25">
      <w:pPr>
        <w:pStyle w:val="ListParagraph"/>
        <w:rPr>
          <w:rFonts w:cs="Calibri"/>
          <w:lang w:val="en-GB"/>
        </w:rPr>
      </w:pPr>
    </w:p>
    <w:p w14:paraId="2AAE41F3" w14:textId="6B50F139" w:rsidR="00320E25" w:rsidRPr="00E1370C" w:rsidRDefault="00320E25" w:rsidP="00E1655D">
      <w:pPr>
        <w:numPr>
          <w:ilvl w:val="0"/>
          <w:numId w:val="1"/>
        </w:numPr>
        <w:spacing w:after="20" w:line="276" w:lineRule="auto"/>
        <w:ind w:left="360"/>
        <w:jc w:val="both"/>
        <w:rPr>
          <w:rFonts w:cs="Calibri"/>
          <w:szCs w:val="20"/>
          <w:lang w:val="en-GB"/>
        </w:rPr>
      </w:pPr>
      <w:r>
        <w:rPr>
          <w:rFonts w:cs="Calibri"/>
          <w:szCs w:val="20"/>
          <w:lang w:val="en-GB"/>
        </w:rPr>
        <w:t>Experience in working for agile teams</w:t>
      </w:r>
    </w:p>
    <w:p w14:paraId="6FF8EA22" w14:textId="77777777" w:rsidR="000E6538" w:rsidRDefault="000E6538" w:rsidP="00E1655D">
      <w:pPr>
        <w:spacing w:after="20" w:line="276" w:lineRule="auto"/>
        <w:jc w:val="both"/>
        <w:rPr>
          <w:rFonts w:cs="Calibri"/>
          <w:sz w:val="6"/>
          <w:szCs w:val="6"/>
          <w:lang w:val="en-GB"/>
        </w:rPr>
      </w:pPr>
    </w:p>
    <w:p w14:paraId="3B3B0CD8" w14:textId="77777777" w:rsidR="003E2C38" w:rsidRPr="00E53DA2" w:rsidRDefault="003E2C38" w:rsidP="00E1655D">
      <w:pPr>
        <w:spacing w:after="20" w:line="276" w:lineRule="auto"/>
        <w:jc w:val="both"/>
        <w:rPr>
          <w:rFonts w:cs="Calibri"/>
          <w:sz w:val="6"/>
          <w:szCs w:val="6"/>
          <w:lang w:val="en-GB"/>
        </w:rPr>
      </w:pPr>
    </w:p>
    <w:p w14:paraId="636882EC" w14:textId="77777777" w:rsidR="000E6538" w:rsidRPr="000F1F37" w:rsidRDefault="00A80327" w:rsidP="000E6538">
      <w:pPr>
        <w:shd w:val="clear" w:color="auto" w:fill="D9D9D9"/>
        <w:spacing w:after="20"/>
        <w:jc w:val="center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Professional Degrees</w:t>
      </w:r>
    </w:p>
    <w:p w14:paraId="3B738A60" w14:textId="77777777" w:rsidR="000E6538" w:rsidRPr="00A4497C" w:rsidRDefault="000E6538" w:rsidP="000E6538">
      <w:pPr>
        <w:spacing w:after="20"/>
        <w:jc w:val="both"/>
        <w:rPr>
          <w:rFonts w:cs="Calibri"/>
          <w:sz w:val="6"/>
          <w:szCs w:val="6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9"/>
        <w:gridCol w:w="2448"/>
      </w:tblGrid>
      <w:tr w:rsidR="00E53DA2" w14:paraId="4FC97012" w14:textId="77777777" w:rsidTr="0005486F">
        <w:tc>
          <w:tcPr>
            <w:tcW w:w="8208" w:type="dxa"/>
          </w:tcPr>
          <w:p w14:paraId="5A905B44" w14:textId="77777777" w:rsidR="00E53DA2" w:rsidRPr="00842751" w:rsidRDefault="00656770" w:rsidP="00E53DA2">
            <w:pPr>
              <w:spacing w:after="20"/>
              <w:jc w:val="both"/>
              <w:rPr>
                <w:rFonts w:cs="Calibri"/>
                <w:iCs/>
                <w:szCs w:val="20"/>
              </w:rPr>
            </w:pPr>
            <w:r>
              <w:rPr>
                <w:b/>
              </w:rPr>
              <w:t xml:space="preserve">Sri </w:t>
            </w:r>
            <w:proofErr w:type="spellStart"/>
            <w:r>
              <w:rPr>
                <w:b/>
              </w:rPr>
              <w:t>sai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adity</w:t>
            </w:r>
            <w:proofErr w:type="spellEnd"/>
            <w:r>
              <w:rPr>
                <w:b/>
              </w:rPr>
              <w:t xml:space="preserve"> institute of science and T</w:t>
            </w:r>
            <w:r w:rsidR="0005486F" w:rsidRPr="0005486F">
              <w:rPr>
                <w:b/>
              </w:rPr>
              <w:t>echnology</w:t>
            </w:r>
            <w:r w:rsidR="0005486F">
              <w:rPr>
                <w:b/>
              </w:rPr>
              <w:t xml:space="preserve"> </w:t>
            </w:r>
            <w:r w:rsidR="0005486F" w:rsidRPr="0005486F">
              <w:t>(2013)</w:t>
            </w:r>
          </w:p>
          <w:p w14:paraId="6F0A2A19" w14:textId="77777777" w:rsidR="0005486F" w:rsidRPr="0005486F" w:rsidRDefault="0005486F" w:rsidP="006001FF">
            <w:pPr>
              <w:numPr>
                <w:ilvl w:val="0"/>
                <w:numId w:val="6"/>
              </w:numPr>
              <w:tabs>
                <w:tab w:val="num" w:pos="720"/>
              </w:tabs>
              <w:spacing w:after="20"/>
              <w:jc w:val="both"/>
              <w:rPr>
                <w:rFonts w:cs="Calibri"/>
                <w:iCs/>
                <w:szCs w:val="20"/>
              </w:rPr>
            </w:pPr>
            <w:r w:rsidRPr="0005486F">
              <w:rPr>
                <w:rFonts w:asciiTheme="minorHAnsi" w:hAnsiTheme="minorHAnsi" w:cstheme="minorHAnsi"/>
                <w:szCs w:val="20"/>
              </w:rPr>
              <w:t>Bachelor of Technology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656770">
              <w:rPr>
                <w:rFonts w:asciiTheme="minorHAnsi" w:hAnsiTheme="minorHAnsi" w:cstheme="minorHAnsi"/>
                <w:szCs w:val="20"/>
              </w:rPr>
              <w:t>–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656770">
              <w:rPr>
                <w:rFonts w:cs="Calibri"/>
                <w:iCs/>
                <w:szCs w:val="20"/>
              </w:rPr>
              <w:t>Computer Science</w:t>
            </w:r>
          </w:p>
          <w:p w14:paraId="73FDFE96" w14:textId="77777777" w:rsidR="0005486F" w:rsidRPr="00656770" w:rsidRDefault="00656770" w:rsidP="00656770">
            <w:pPr>
              <w:numPr>
                <w:ilvl w:val="0"/>
                <w:numId w:val="6"/>
              </w:numPr>
              <w:tabs>
                <w:tab w:val="num" w:pos="720"/>
              </w:tabs>
              <w:spacing w:after="20"/>
              <w:jc w:val="both"/>
              <w:rPr>
                <w:rFonts w:cs="Calibri"/>
                <w:iCs/>
                <w:szCs w:val="20"/>
              </w:rPr>
            </w:pPr>
            <w:r>
              <w:rPr>
                <w:rFonts w:cs="Calibri"/>
                <w:iCs/>
                <w:szCs w:val="20"/>
              </w:rPr>
              <w:t>74</w:t>
            </w:r>
            <w:r w:rsidR="0005486F">
              <w:rPr>
                <w:rFonts w:cs="Calibri"/>
                <w:iCs/>
                <w:szCs w:val="20"/>
              </w:rPr>
              <w:t>%</w:t>
            </w:r>
          </w:p>
        </w:tc>
        <w:tc>
          <w:tcPr>
            <w:tcW w:w="2475" w:type="dxa"/>
          </w:tcPr>
          <w:p w14:paraId="721CA3EB" w14:textId="77777777" w:rsidR="00E53DA2" w:rsidRPr="00E53DA2" w:rsidRDefault="0005486F" w:rsidP="00E53DA2">
            <w:pPr>
              <w:spacing w:after="20"/>
              <w:jc w:val="right"/>
              <w:rPr>
                <w:rFonts w:cs="Calibri"/>
                <w:b/>
                <w:bCs/>
                <w:i/>
                <w:iCs/>
                <w:szCs w:val="20"/>
              </w:rPr>
            </w:pPr>
            <w:r>
              <w:object w:dxaOrig="1995" w:dyaOrig="1695" w14:anchorId="178226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pt;height:54.5pt" o:ole="">
                  <v:imagedata r:id="rId14" o:title=""/>
                </v:shape>
                <o:OLEObject Type="Embed" ProgID="PBrush" ShapeID="_x0000_i1025" DrawAspect="Content" ObjectID="_1681800940" r:id="rId15"/>
              </w:object>
            </w:r>
          </w:p>
        </w:tc>
      </w:tr>
    </w:tbl>
    <w:p w14:paraId="7DDD4C8F" w14:textId="77777777" w:rsidR="000E6538" w:rsidRPr="00437B7A" w:rsidRDefault="0005486F" w:rsidP="000E6538">
      <w:pPr>
        <w:spacing w:after="20"/>
        <w:jc w:val="both"/>
        <w:rPr>
          <w:rFonts w:cs="Calibri"/>
          <w:iCs/>
          <w:sz w:val="2"/>
          <w:szCs w:val="2"/>
        </w:rPr>
      </w:pPr>
      <w:r>
        <w:rPr>
          <w:rFonts w:cs="Calibri"/>
          <w:iCs/>
          <w:sz w:val="2"/>
          <w:szCs w:val="2"/>
        </w:rPr>
        <w:t>.88</w:t>
      </w:r>
    </w:p>
    <w:p w14:paraId="2DCF0AFA" w14:textId="77777777" w:rsidR="00842751" w:rsidRDefault="00842751" w:rsidP="00A80327">
      <w:pPr>
        <w:spacing w:after="20"/>
        <w:jc w:val="both"/>
        <w:rPr>
          <w:rFonts w:cs="Calibri"/>
          <w:b/>
          <w:color w:val="000000"/>
          <w:sz w:val="12"/>
          <w:szCs w:val="12"/>
          <w:lang w:val="en-GB"/>
        </w:rPr>
      </w:pPr>
    </w:p>
    <w:p w14:paraId="7AE4EA90" w14:textId="77777777" w:rsidR="00A80327" w:rsidRPr="006001FF" w:rsidRDefault="00A80327" w:rsidP="00E1655D">
      <w:pPr>
        <w:spacing w:after="20" w:line="276" w:lineRule="auto"/>
        <w:jc w:val="both"/>
        <w:rPr>
          <w:rFonts w:cs="Calibri"/>
          <w:sz w:val="6"/>
          <w:szCs w:val="6"/>
          <w:lang w:val="en-GB"/>
        </w:rPr>
      </w:pPr>
    </w:p>
    <w:p w14:paraId="3B079D09" w14:textId="77777777" w:rsidR="00295584" w:rsidRPr="000F1F37" w:rsidRDefault="00BC6B2D" w:rsidP="008E1D22">
      <w:pPr>
        <w:shd w:val="clear" w:color="auto" w:fill="D9D9D9"/>
        <w:spacing w:after="20"/>
        <w:jc w:val="center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 w:rsidRPr="000F1F37"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Career Progression</w:t>
      </w:r>
    </w:p>
    <w:p w14:paraId="2E202C86" w14:textId="77777777" w:rsidR="0078444C" w:rsidRDefault="0078444C" w:rsidP="008E1D22">
      <w:pPr>
        <w:spacing w:after="20"/>
        <w:jc w:val="both"/>
        <w:rPr>
          <w:rFonts w:cs="Calibri"/>
          <w:sz w:val="2"/>
          <w:szCs w:val="10"/>
          <w:lang w:val="en-GB"/>
        </w:rPr>
      </w:pPr>
    </w:p>
    <w:p w14:paraId="2358EABF" w14:textId="77777777" w:rsidR="003E2C38" w:rsidRPr="006001FF" w:rsidRDefault="003E2C38" w:rsidP="008E1D22">
      <w:pPr>
        <w:spacing w:after="20"/>
        <w:jc w:val="both"/>
        <w:rPr>
          <w:rFonts w:cs="Calibri"/>
          <w:sz w:val="6"/>
          <w:szCs w:val="6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8561"/>
      </w:tblGrid>
      <w:tr w:rsidR="003E2C38" w14:paraId="677F86DA" w14:textId="77777777" w:rsidTr="006001FF">
        <w:tc>
          <w:tcPr>
            <w:tcW w:w="1908" w:type="dxa"/>
          </w:tcPr>
          <w:p w14:paraId="2532619A" w14:textId="77777777" w:rsidR="003E2C38" w:rsidRDefault="00656770" w:rsidP="008E1D22">
            <w:pPr>
              <w:spacing w:after="20"/>
              <w:jc w:val="both"/>
              <w:rPr>
                <w:rFonts w:cs="Calibri"/>
                <w:szCs w:val="20"/>
                <w:lang w:val="en-GB"/>
              </w:rPr>
            </w:pPr>
            <w:r>
              <w:object w:dxaOrig="1905" w:dyaOrig="1455" w14:anchorId="7716C1E9">
                <v:shape id="_x0000_i1026" type="#_x0000_t75" style="width:81.5pt;height:62.5pt" o:ole="">
                  <v:imagedata r:id="rId16" o:title=""/>
                </v:shape>
                <o:OLEObject Type="Embed" ProgID="PBrush" ShapeID="_x0000_i1026" DrawAspect="Content" ObjectID="_1681800941" r:id="rId17"/>
              </w:object>
            </w:r>
          </w:p>
        </w:tc>
        <w:tc>
          <w:tcPr>
            <w:tcW w:w="8775" w:type="dxa"/>
          </w:tcPr>
          <w:p w14:paraId="18D71DF9" w14:textId="77777777" w:rsidR="003E2C38" w:rsidRDefault="00196261" w:rsidP="008E1D22">
            <w:pPr>
              <w:spacing w:after="20"/>
              <w:jc w:val="both"/>
              <w:rPr>
                <w:rFonts w:cs="Calibri"/>
                <w:b/>
                <w:noProof/>
                <w:szCs w:val="20"/>
                <w:lang w:bidi="hi-IN"/>
              </w:rPr>
            </w:pPr>
            <w:r w:rsidRPr="00196261">
              <w:rPr>
                <w:b/>
              </w:rPr>
              <w:t xml:space="preserve"> Test Engineer </w:t>
            </w:r>
            <w:r w:rsidR="00263865">
              <w:rPr>
                <w:b/>
              </w:rPr>
              <w:t>–</w:t>
            </w:r>
            <w:r w:rsidRPr="00196261">
              <w:rPr>
                <w:b/>
              </w:rPr>
              <w:t xml:space="preserve"> QA</w:t>
            </w:r>
            <w:r w:rsidR="00263865">
              <w:rPr>
                <w:b/>
              </w:rPr>
              <w:t>(SE)</w:t>
            </w:r>
          </w:p>
          <w:p w14:paraId="0FA5A8CF" w14:textId="77777777" w:rsidR="003E2C38" w:rsidRDefault="003E2C38" w:rsidP="008E1D22">
            <w:pPr>
              <w:spacing w:after="20"/>
              <w:jc w:val="both"/>
              <w:rPr>
                <w:rFonts w:cs="Calibri"/>
                <w:b/>
                <w:noProof/>
                <w:szCs w:val="20"/>
                <w:lang w:bidi="hi-IN"/>
              </w:rPr>
            </w:pPr>
          </w:p>
          <w:p w14:paraId="6149CE63" w14:textId="77777777" w:rsidR="003E2C38" w:rsidRDefault="003E2C38" w:rsidP="00656770">
            <w:pPr>
              <w:spacing w:after="20"/>
              <w:jc w:val="both"/>
              <w:rPr>
                <w:rFonts w:cs="Calibri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cs="Calibri"/>
                <w:b/>
                <w:bCs/>
                <w:i/>
                <w:iCs/>
                <w:shd w:val="clear" w:color="auto" w:fill="F2F2F2" w:themeFill="background1" w:themeFillShade="F2"/>
              </w:rPr>
              <w:t>Company</w:t>
            </w:r>
            <w:r w:rsidRPr="00196261">
              <w:rPr>
                <w:rFonts w:cs="Calibri"/>
                <w:i/>
                <w:iCs/>
                <w:shd w:val="clear" w:color="auto" w:fill="F2F2F2" w:themeFill="background1" w:themeFillShade="F2"/>
              </w:rPr>
              <w:t>:</w:t>
            </w:r>
            <w:r w:rsidR="00656770">
              <w:rPr>
                <w:rFonts w:cs="Calibri"/>
                <w:i/>
                <w:iCs/>
                <w:shd w:val="clear" w:color="auto" w:fill="F2F2F2" w:themeFill="background1" w:themeFillShade="F2"/>
              </w:rPr>
              <w:t>Accenture</w:t>
            </w:r>
            <w:proofErr w:type="spellEnd"/>
            <w:proofErr w:type="gramEnd"/>
            <w:r w:rsidR="00196261" w:rsidRPr="00A80327"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 </w:t>
            </w:r>
            <w:r w:rsidRPr="00A80327"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| </w:t>
            </w:r>
            <w:r w:rsidRPr="00A80327">
              <w:rPr>
                <w:rFonts w:cs="Calibri"/>
                <w:b/>
                <w:i/>
                <w:iCs/>
                <w:shd w:val="clear" w:color="auto" w:fill="F2F2F2" w:themeFill="background1" w:themeFillShade="F2"/>
              </w:rPr>
              <w:t>Location</w:t>
            </w:r>
            <w:r w:rsidRPr="00A80327"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: </w:t>
            </w:r>
            <w:r w:rsidR="00947D32"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Hyderabad                    </w:t>
            </w:r>
            <w:r w:rsidR="00F03D93">
              <w:rPr>
                <w:rFonts w:cs="Calibri"/>
                <w:bCs/>
                <w:i/>
                <w:iCs/>
                <w:shd w:val="clear" w:color="auto" w:fill="F2F2F2" w:themeFill="background1" w:themeFillShade="F2"/>
                <w:lang w:val="en-GB"/>
              </w:rPr>
              <w:t>since Jan</w:t>
            </w:r>
            <w:r w:rsidR="00196261">
              <w:rPr>
                <w:rFonts w:cs="Calibri"/>
                <w:bCs/>
                <w:i/>
                <w:iCs/>
                <w:shd w:val="clear" w:color="auto" w:fill="F2F2F2" w:themeFill="background1" w:themeFillShade="F2"/>
                <w:lang w:val="en-GB"/>
              </w:rPr>
              <w:t xml:space="preserve"> 2014</w:t>
            </w:r>
          </w:p>
        </w:tc>
      </w:tr>
    </w:tbl>
    <w:p w14:paraId="22653FB3" w14:textId="77777777" w:rsidR="00A00EDB" w:rsidRDefault="003E2C38" w:rsidP="00443362">
      <w:pPr>
        <w:spacing w:after="20"/>
        <w:jc w:val="both"/>
        <w:rPr>
          <w:rFonts w:cs="Calibri"/>
          <w:bCs/>
          <w:i/>
          <w:iCs/>
          <w:sz w:val="6"/>
          <w:szCs w:val="6"/>
        </w:rPr>
      </w:pPr>
      <w:r w:rsidRPr="003E2C38">
        <w:rPr>
          <w:rFonts w:cs="Calibri"/>
          <w:bCs/>
          <w:i/>
          <w:iCs/>
          <w:sz w:val="6"/>
          <w:szCs w:val="6"/>
        </w:rPr>
        <w:t xml:space="preserve">  </w:t>
      </w:r>
    </w:p>
    <w:p w14:paraId="21497C16" w14:textId="77777777" w:rsidR="00F12C6C" w:rsidRPr="000F1F37" w:rsidRDefault="00F12C6C" w:rsidP="00F12C6C">
      <w:pPr>
        <w:shd w:val="clear" w:color="auto" w:fill="D9D9D9"/>
        <w:spacing w:after="20"/>
        <w:jc w:val="center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 w:rsidRPr="000F1F37"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Career Progression</w:t>
      </w:r>
    </w:p>
    <w:p w14:paraId="1B2A2B77" w14:textId="77777777" w:rsidR="00F12C6C" w:rsidRDefault="00F12C6C" w:rsidP="00F12C6C">
      <w:pPr>
        <w:spacing w:after="20"/>
        <w:jc w:val="both"/>
        <w:rPr>
          <w:rFonts w:cs="Calibri"/>
          <w:sz w:val="2"/>
          <w:szCs w:val="10"/>
          <w:lang w:val="en-GB"/>
        </w:rPr>
      </w:pPr>
    </w:p>
    <w:p w14:paraId="3BD2350B" w14:textId="77777777" w:rsidR="00F12C6C" w:rsidRPr="006001FF" w:rsidRDefault="00F12C6C" w:rsidP="00F12C6C">
      <w:pPr>
        <w:spacing w:after="20"/>
        <w:jc w:val="both"/>
        <w:rPr>
          <w:rFonts w:cs="Calibri"/>
          <w:sz w:val="6"/>
          <w:szCs w:val="6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2"/>
        <w:gridCol w:w="8565"/>
      </w:tblGrid>
      <w:tr w:rsidR="00F12C6C" w14:paraId="5D3428EB" w14:textId="77777777" w:rsidTr="0061333F">
        <w:tc>
          <w:tcPr>
            <w:tcW w:w="1908" w:type="dxa"/>
          </w:tcPr>
          <w:p w14:paraId="0A49C569" w14:textId="77777777" w:rsidR="00F12C6C" w:rsidRDefault="00F12C6C" w:rsidP="0061333F">
            <w:pPr>
              <w:spacing w:after="20"/>
              <w:jc w:val="both"/>
              <w:rPr>
                <w:rFonts w:cs="Calibri"/>
                <w:szCs w:val="20"/>
                <w:lang w:val="en-GB"/>
              </w:rPr>
            </w:pPr>
            <w:r w:rsidRPr="00B37223">
              <w:rPr>
                <w:noProof/>
              </w:rPr>
              <w:drawing>
                <wp:inline distT="0" distB="0" distL="0" distR="0" wp14:anchorId="3F1A0021" wp14:editId="6383CED3">
                  <wp:extent cx="947057" cy="542925"/>
                  <wp:effectExtent l="0" t="0" r="5715" b="0"/>
                  <wp:docPr id="1" name="Picture 1" descr="C:\Users\alluri.harshani\Desktop\Infosys-Campus-Connect-image-1-1160x6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luri.harshani\Desktop\Infosys-Campus-Connect-image-1-1160x6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397" cy="54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5" w:type="dxa"/>
          </w:tcPr>
          <w:p w14:paraId="4B26FB86" w14:textId="77777777" w:rsidR="00F12C6C" w:rsidRDefault="00F12C6C" w:rsidP="0061333F">
            <w:pPr>
              <w:spacing w:after="20"/>
              <w:jc w:val="both"/>
              <w:rPr>
                <w:rFonts w:cs="Calibri"/>
                <w:b/>
                <w:noProof/>
                <w:szCs w:val="20"/>
                <w:lang w:bidi="hi-IN"/>
              </w:rPr>
            </w:pPr>
            <w:r w:rsidRPr="00196261">
              <w:rPr>
                <w:b/>
              </w:rPr>
              <w:t xml:space="preserve"> Test Engineer </w:t>
            </w:r>
            <w:r>
              <w:rPr>
                <w:b/>
              </w:rPr>
              <w:t>–</w:t>
            </w:r>
            <w:r w:rsidRPr="00196261">
              <w:rPr>
                <w:b/>
              </w:rPr>
              <w:t xml:space="preserve"> QA</w:t>
            </w:r>
            <w:r>
              <w:rPr>
                <w:b/>
              </w:rPr>
              <w:t>(SSE)</w:t>
            </w:r>
          </w:p>
          <w:p w14:paraId="318C2E3B" w14:textId="77777777" w:rsidR="00F12C6C" w:rsidRDefault="00F12C6C" w:rsidP="0061333F">
            <w:pPr>
              <w:spacing w:after="20"/>
              <w:jc w:val="both"/>
              <w:rPr>
                <w:rFonts w:cs="Calibri"/>
                <w:b/>
                <w:noProof/>
                <w:szCs w:val="20"/>
                <w:lang w:bidi="hi-IN"/>
              </w:rPr>
            </w:pPr>
          </w:p>
          <w:p w14:paraId="69D64C25" w14:textId="77777777" w:rsidR="00F12C6C" w:rsidRDefault="00F12C6C" w:rsidP="0061333F">
            <w:pPr>
              <w:spacing w:after="20"/>
              <w:jc w:val="both"/>
              <w:rPr>
                <w:rFonts w:cs="Calibri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cs="Calibri"/>
                <w:b/>
                <w:bCs/>
                <w:i/>
                <w:iCs/>
                <w:shd w:val="clear" w:color="auto" w:fill="F2F2F2" w:themeFill="background1" w:themeFillShade="F2"/>
              </w:rPr>
              <w:t>Company</w:t>
            </w:r>
            <w:r w:rsidRPr="00196261">
              <w:rPr>
                <w:rFonts w:cs="Calibri"/>
                <w:i/>
                <w:iCs/>
                <w:shd w:val="clear" w:color="auto" w:fill="F2F2F2" w:themeFill="background1" w:themeFillShade="F2"/>
              </w:rPr>
              <w:t>:</w:t>
            </w:r>
            <w:r>
              <w:rPr>
                <w:rFonts w:cs="Calibri"/>
                <w:i/>
                <w:iCs/>
                <w:shd w:val="clear" w:color="auto" w:fill="F2F2F2" w:themeFill="background1" w:themeFillShade="F2"/>
              </w:rPr>
              <w:t>Infosys</w:t>
            </w:r>
            <w:proofErr w:type="spellEnd"/>
            <w:proofErr w:type="gramEnd"/>
            <w:r w:rsidRPr="00A80327"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 | </w:t>
            </w:r>
            <w:r w:rsidRPr="00A80327">
              <w:rPr>
                <w:rFonts w:cs="Calibri"/>
                <w:b/>
                <w:i/>
                <w:iCs/>
                <w:shd w:val="clear" w:color="auto" w:fill="F2F2F2" w:themeFill="background1" w:themeFillShade="F2"/>
              </w:rPr>
              <w:t>Location</w:t>
            </w:r>
            <w:r w:rsidRPr="00A80327"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: </w:t>
            </w:r>
            <w:r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Hyderabad                    </w:t>
            </w:r>
            <w:r>
              <w:rPr>
                <w:rFonts w:cs="Calibri"/>
                <w:bCs/>
                <w:i/>
                <w:iCs/>
                <w:shd w:val="clear" w:color="auto" w:fill="F2F2F2" w:themeFill="background1" w:themeFillShade="F2"/>
                <w:lang w:val="en-GB"/>
              </w:rPr>
              <w:t>since June 2017</w:t>
            </w:r>
          </w:p>
        </w:tc>
      </w:tr>
    </w:tbl>
    <w:p w14:paraId="3512946A" w14:textId="77777777" w:rsidR="00F12C6C" w:rsidRDefault="00F12C6C" w:rsidP="00443362">
      <w:pPr>
        <w:spacing w:after="20"/>
        <w:jc w:val="both"/>
        <w:rPr>
          <w:rFonts w:cs="Calibri"/>
          <w:bCs/>
          <w:i/>
          <w:iCs/>
          <w:sz w:val="6"/>
          <w:szCs w:val="6"/>
        </w:rPr>
      </w:pPr>
    </w:p>
    <w:p w14:paraId="24D48691" w14:textId="77777777" w:rsidR="002725E3" w:rsidRPr="000F1F37" w:rsidRDefault="002725E3" w:rsidP="002725E3">
      <w:pPr>
        <w:shd w:val="clear" w:color="auto" w:fill="D9D9D9"/>
        <w:spacing w:after="20"/>
        <w:jc w:val="center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 w:rsidRPr="000F1F37"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Career Progression</w:t>
      </w:r>
    </w:p>
    <w:p w14:paraId="083B3D46" w14:textId="77777777" w:rsidR="002725E3" w:rsidRDefault="002725E3" w:rsidP="002725E3">
      <w:pPr>
        <w:spacing w:after="20"/>
        <w:jc w:val="both"/>
        <w:rPr>
          <w:rFonts w:cs="Calibri"/>
          <w:sz w:val="2"/>
          <w:szCs w:val="10"/>
          <w:lang w:val="en-GB"/>
        </w:rPr>
      </w:pPr>
    </w:p>
    <w:p w14:paraId="63AA5CAD" w14:textId="77777777" w:rsidR="002725E3" w:rsidRPr="006001FF" w:rsidRDefault="002725E3" w:rsidP="002725E3">
      <w:pPr>
        <w:spacing w:after="20"/>
        <w:jc w:val="both"/>
        <w:rPr>
          <w:rFonts w:cs="Calibri"/>
          <w:sz w:val="6"/>
          <w:szCs w:val="6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8451"/>
      </w:tblGrid>
      <w:tr w:rsidR="002725E3" w14:paraId="368F3C53" w14:textId="77777777" w:rsidTr="00C72BDA">
        <w:tc>
          <w:tcPr>
            <w:tcW w:w="1908" w:type="dxa"/>
          </w:tcPr>
          <w:p w14:paraId="19B2462C" w14:textId="77777777" w:rsidR="002725E3" w:rsidRDefault="002725E3" w:rsidP="00C72BDA">
            <w:pPr>
              <w:spacing w:after="20"/>
              <w:jc w:val="both"/>
              <w:rPr>
                <w:rFonts w:cs="Calibri"/>
                <w:szCs w:val="20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A25083" wp14:editId="37F7A5F4">
                  <wp:extent cx="1143000" cy="749300"/>
                  <wp:effectExtent l="0" t="0" r="0" b="0"/>
                  <wp:docPr id="5" name="Picture 5" descr="https://upload.wikimedia.org/wikipedia/commons/f/fc/IBM_logo_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f/fc/IBM_logo_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5" w:type="dxa"/>
          </w:tcPr>
          <w:p w14:paraId="673AB9FC" w14:textId="77777777" w:rsidR="002725E3" w:rsidRDefault="002725E3" w:rsidP="00C72BDA">
            <w:pPr>
              <w:spacing w:after="20"/>
              <w:jc w:val="both"/>
              <w:rPr>
                <w:rFonts w:cs="Calibri"/>
                <w:b/>
                <w:noProof/>
                <w:szCs w:val="20"/>
                <w:lang w:bidi="hi-IN"/>
              </w:rPr>
            </w:pPr>
            <w:r w:rsidRPr="00196261">
              <w:rPr>
                <w:b/>
              </w:rPr>
              <w:t xml:space="preserve"> Test </w:t>
            </w:r>
            <w:r>
              <w:rPr>
                <w:b/>
              </w:rPr>
              <w:t>Specialist</w:t>
            </w:r>
            <w:r w:rsidRPr="00196261">
              <w:rPr>
                <w:b/>
              </w:rPr>
              <w:t xml:space="preserve"> QA</w:t>
            </w:r>
            <w:r>
              <w:rPr>
                <w:b/>
              </w:rPr>
              <w:t>(SSE)</w:t>
            </w:r>
          </w:p>
          <w:p w14:paraId="52FDD4A2" w14:textId="77777777" w:rsidR="002725E3" w:rsidRDefault="002725E3" w:rsidP="00C72BDA">
            <w:pPr>
              <w:spacing w:after="20"/>
              <w:jc w:val="both"/>
              <w:rPr>
                <w:rFonts w:cs="Calibri"/>
                <w:b/>
                <w:noProof/>
                <w:szCs w:val="20"/>
                <w:lang w:bidi="hi-IN"/>
              </w:rPr>
            </w:pPr>
          </w:p>
          <w:p w14:paraId="6ED32DC1" w14:textId="77777777" w:rsidR="002725E3" w:rsidRDefault="002725E3" w:rsidP="00C72BDA">
            <w:pPr>
              <w:spacing w:after="20"/>
              <w:jc w:val="both"/>
              <w:rPr>
                <w:rFonts w:cs="Calibri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cs="Calibri"/>
                <w:b/>
                <w:bCs/>
                <w:i/>
                <w:iCs/>
                <w:shd w:val="clear" w:color="auto" w:fill="F2F2F2" w:themeFill="background1" w:themeFillShade="F2"/>
              </w:rPr>
              <w:t>Company</w:t>
            </w:r>
            <w:r w:rsidRPr="00196261">
              <w:rPr>
                <w:rFonts w:cs="Calibri"/>
                <w:i/>
                <w:iCs/>
                <w:shd w:val="clear" w:color="auto" w:fill="F2F2F2" w:themeFill="background1" w:themeFillShade="F2"/>
              </w:rPr>
              <w:t>:</w:t>
            </w:r>
            <w:r>
              <w:rPr>
                <w:rFonts w:cs="Calibri"/>
                <w:i/>
                <w:iCs/>
                <w:shd w:val="clear" w:color="auto" w:fill="F2F2F2" w:themeFill="background1" w:themeFillShade="F2"/>
              </w:rPr>
              <w:t>IBM</w:t>
            </w:r>
            <w:proofErr w:type="spellEnd"/>
            <w:proofErr w:type="gramEnd"/>
            <w:r w:rsidRPr="00A80327"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 | </w:t>
            </w:r>
            <w:r w:rsidRPr="00A80327">
              <w:rPr>
                <w:rFonts w:cs="Calibri"/>
                <w:b/>
                <w:i/>
                <w:iCs/>
                <w:shd w:val="clear" w:color="auto" w:fill="F2F2F2" w:themeFill="background1" w:themeFillShade="F2"/>
              </w:rPr>
              <w:t>Location</w:t>
            </w:r>
            <w:r w:rsidRPr="00A80327"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: </w:t>
            </w:r>
            <w:proofErr w:type="spellStart"/>
            <w:r>
              <w:rPr>
                <w:rFonts w:cs="Calibri"/>
                <w:i/>
                <w:iCs/>
                <w:shd w:val="clear" w:color="auto" w:fill="F2F2F2" w:themeFill="background1" w:themeFillShade="F2"/>
              </w:rPr>
              <w:t>Banglore</w:t>
            </w:r>
            <w:proofErr w:type="spellEnd"/>
            <w:r>
              <w:rPr>
                <w:rFonts w:cs="Calibri"/>
                <w:i/>
                <w:iCs/>
                <w:shd w:val="clear" w:color="auto" w:fill="F2F2F2" w:themeFill="background1" w:themeFillShade="F2"/>
              </w:rPr>
              <w:t xml:space="preserve">                  </w:t>
            </w:r>
            <w:r>
              <w:rPr>
                <w:rFonts w:cs="Calibri"/>
                <w:bCs/>
                <w:i/>
                <w:iCs/>
                <w:shd w:val="clear" w:color="auto" w:fill="F2F2F2" w:themeFill="background1" w:themeFillShade="F2"/>
                <w:lang w:val="en-GB"/>
              </w:rPr>
              <w:t>since June 2019</w:t>
            </w:r>
          </w:p>
        </w:tc>
      </w:tr>
    </w:tbl>
    <w:p w14:paraId="300A15B1" w14:textId="77777777" w:rsidR="002725E3" w:rsidRPr="003E2C38" w:rsidRDefault="002725E3" w:rsidP="00443362">
      <w:pPr>
        <w:spacing w:after="20"/>
        <w:jc w:val="both"/>
        <w:rPr>
          <w:rFonts w:cs="Calibri"/>
          <w:bCs/>
          <w:i/>
          <w:iCs/>
          <w:sz w:val="6"/>
          <w:szCs w:val="6"/>
        </w:rPr>
      </w:pPr>
    </w:p>
    <w:p w14:paraId="0DEF0377" w14:textId="77777777" w:rsidR="00443362" w:rsidRDefault="00443362" w:rsidP="005470B9">
      <w:pPr>
        <w:pStyle w:val="NoSpacing"/>
        <w:jc w:val="both"/>
        <w:rPr>
          <w:rFonts w:cs="Calibri"/>
          <w:b/>
          <w:sz w:val="6"/>
          <w:szCs w:val="6"/>
        </w:rPr>
      </w:pPr>
    </w:p>
    <w:p w14:paraId="2564AFBE" w14:textId="77777777" w:rsidR="004B4574" w:rsidRDefault="004B4574" w:rsidP="005470B9">
      <w:pPr>
        <w:pStyle w:val="NoSpacing"/>
        <w:jc w:val="both"/>
        <w:rPr>
          <w:rFonts w:cs="Calibri"/>
          <w:b/>
          <w:sz w:val="6"/>
          <w:szCs w:val="6"/>
        </w:rPr>
      </w:pPr>
    </w:p>
    <w:p w14:paraId="22B6D8C1" w14:textId="77777777" w:rsidR="004B4574" w:rsidRDefault="004B4574" w:rsidP="005470B9">
      <w:pPr>
        <w:pStyle w:val="NoSpacing"/>
        <w:jc w:val="both"/>
        <w:rPr>
          <w:rFonts w:cs="Calibri"/>
          <w:b/>
          <w:sz w:val="6"/>
          <w:szCs w:val="6"/>
        </w:rPr>
      </w:pPr>
    </w:p>
    <w:p w14:paraId="5BA61796" w14:textId="77777777" w:rsidR="004B4574" w:rsidRDefault="004B4574" w:rsidP="005470B9">
      <w:pPr>
        <w:pStyle w:val="NoSpacing"/>
        <w:jc w:val="both"/>
        <w:rPr>
          <w:rFonts w:cs="Calibri"/>
          <w:b/>
          <w:sz w:val="6"/>
          <w:szCs w:val="6"/>
        </w:rPr>
      </w:pPr>
    </w:p>
    <w:p w14:paraId="0DE3CD88" w14:textId="77777777" w:rsidR="004B4574" w:rsidRDefault="004B4574" w:rsidP="005470B9">
      <w:pPr>
        <w:pStyle w:val="NoSpacing"/>
        <w:jc w:val="both"/>
        <w:rPr>
          <w:rFonts w:cs="Calibri"/>
          <w:b/>
          <w:sz w:val="6"/>
          <w:szCs w:val="6"/>
        </w:rPr>
      </w:pPr>
    </w:p>
    <w:p w14:paraId="77508D6E" w14:textId="77777777" w:rsidR="004B4574" w:rsidRDefault="004B4574" w:rsidP="005470B9">
      <w:pPr>
        <w:pStyle w:val="NoSpacing"/>
        <w:jc w:val="both"/>
        <w:rPr>
          <w:rFonts w:cs="Calibri"/>
          <w:b/>
          <w:sz w:val="6"/>
          <w:szCs w:val="6"/>
        </w:rPr>
      </w:pPr>
    </w:p>
    <w:p w14:paraId="684EA98C" w14:textId="77777777" w:rsidR="004B4574" w:rsidRDefault="004B4574" w:rsidP="005470B9">
      <w:pPr>
        <w:pStyle w:val="NoSpacing"/>
        <w:jc w:val="both"/>
        <w:rPr>
          <w:rFonts w:cs="Calibri"/>
          <w:b/>
          <w:sz w:val="6"/>
          <w:szCs w:val="6"/>
        </w:rPr>
      </w:pPr>
    </w:p>
    <w:p w14:paraId="2CCB51FA" w14:textId="77777777" w:rsidR="004B4574" w:rsidRDefault="004B4574" w:rsidP="005470B9">
      <w:pPr>
        <w:pStyle w:val="NoSpacing"/>
        <w:jc w:val="both"/>
        <w:rPr>
          <w:rFonts w:cs="Calibri"/>
          <w:b/>
          <w:sz w:val="6"/>
          <w:szCs w:val="6"/>
        </w:rPr>
      </w:pPr>
    </w:p>
    <w:p w14:paraId="0F14AFCD" w14:textId="77777777" w:rsidR="004B4574" w:rsidRPr="00443362" w:rsidRDefault="00525DCD" w:rsidP="005470B9">
      <w:pPr>
        <w:pStyle w:val="NoSpacing"/>
        <w:jc w:val="both"/>
        <w:rPr>
          <w:rFonts w:cs="Calibri"/>
          <w:b/>
          <w:sz w:val="6"/>
          <w:szCs w:val="6"/>
        </w:rPr>
      </w:pPr>
      <w:r>
        <w:rPr>
          <w:rFonts w:cs="Calibri"/>
          <w:b/>
          <w:sz w:val="6"/>
          <w:szCs w:val="6"/>
        </w:rPr>
        <w:t>s</w:t>
      </w: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10179"/>
      </w:tblGrid>
      <w:tr w:rsidR="00DA7342" w14:paraId="1A57B5CC" w14:textId="77777777" w:rsidTr="006F6116">
        <w:trPr>
          <w:trHeight w:val="337"/>
        </w:trPr>
        <w:tc>
          <w:tcPr>
            <w:tcW w:w="10365" w:type="dxa"/>
            <w:shd w:val="clear" w:color="auto" w:fill="BFBFBF"/>
          </w:tcPr>
          <w:p w14:paraId="27A905FE" w14:textId="77777777" w:rsidR="00DA7342" w:rsidRPr="00864E4B" w:rsidRDefault="00196261" w:rsidP="00864E4B">
            <w:pPr>
              <w:spacing w:after="20"/>
              <w:rPr>
                <w:rFonts w:cs="Calibri"/>
                <w:b/>
                <w:szCs w:val="20"/>
                <w:lang w:val="en-GB"/>
              </w:rPr>
            </w:pPr>
            <w:r>
              <w:rPr>
                <w:rFonts w:cs="Calibri"/>
                <w:b/>
                <w:bCs/>
                <w:szCs w:val="20"/>
              </w:rPr>
              <w:t>Highlights</w:t>
            </w:r>
          </w:p>
        </w:tc>
      </w:tr>
      <w:tr w:rsidR="00DA7342" w14:paraId="2B335711" w14:textId="77777777" w:rsidTr="006F6116">
        <w:trPr>
          <w:trHeight w:val="899"/>
        </w:trPr>
        <w:tc>
          <w:tcPr>
            <w:tcW w:w="10365" w:type="dxa"/>
            <w:shd w:val="clear" w:color="auto" w:fill="F2F2F2"/>
          </w:tcPr>
          <w:p w14:paraId="31E60264" w14:textId="77777777" w:rsidR="009D0B5D" w:rsidRPr="009D0B5D" w:rsidRDefault="009D0B5D" w:rsidP="009D0B5D">
            <w:pPr>
              <w:spacing w:after="20"/>
              <w:jc w:val="both"/>
              <w:rPr>
                <w:rFonts w:cs="Calibri"/>
                <w:color w:val="000000"/>
                <w:sz w:val="6"/>
                <w:szCs w:val="6"/>
              </w:rPr>
            </w:pPr>
          </w:p>
          <w:p w14:paraId="5FF68168" w14:textId="5A4B236F" w:rsidR="00B0324F" w:rsidRDefault="00B0324F" w:rsidP="006001FF">
            <w:pPr>
              <w:numPr>
                <w:ilvl w:val="0"/>
                <w:numId w:val="5"/>
              </w:numPr>
              <w:spacing w:after="20"/>
              <w:jc w:val="both"/>
            </w:pPr>
            <w:r>
              <w:t>Write test</w:t>
            </w:r>
            <w:r w:rsidR="00E1370C">
              <w:t xml:space="preserve"> cases and scripts from</w:t>
            </w:r>
            <w:r>
              <w:t xml:space="preserve"> requirements specifications</w:t>
            </w:r>
          </w:p>
          <w:p w14:paraId="0ECF4CC6" w14:textId="77777777" w:rsidR="00811296" w:rsidRDefault="00811296" w:rsidP="006001FF">
            <w:pPr>
              <w:numPr>
                <w:ilvl w:val="0"/>
                <w:numId w:val="5"/>
              </w:numPr>
              <w:spacing w:after="20"/>
              <w:jc w:val="both"/>
            </w:pPr>
            <w:proofErr w:type="spellStart"/>
            <w:r>
              <w:t>Analysing</w:t>
            </w:r>
            <w:proofErr w:type="spellEnd"/>
            <w:r>
              <w:t xml:space="preserve"> functional gaps</w:t>
            </w:r>
          </w:p>
          <w:p w14:paraId="41C1012D" w14:textId="77777777" w:rsidR="002013BE" w:rsidRDefault="002013BE" w:rsidP="006001FF">
            <w:pPr>
              <w:numPr>
                <w:ilvl w:val="0"/>
                <w:numId w:val="5"/>
              </w:numPr>
              <w:spacing w:after="20"/>
              <w:jc w:val="both"/>
            </w:pPr>
            <w:r>
              <w:t xml:space="preserve">Given KT’s on project </w:t>
            </w:r>
          </w:p>
          <w:p w14:paraId="2456EC7F" w14:textId="77777777" w:rsidR="00B0324F" w:rsidRDefault="00B0324F" w:rsidP="006001FF">
            <w:pPr>
              <w:numPr>
                <w:ilvl w:val="0"/>
                <w:numId w:val="5"/>
              </w:numPr>
              <w:spacing w:after="20"/>
              <w:jc w:val="both"/>
            </w:pPr>
            <w:r>
              <w:t>Review all testing documents and other test-related documentation</w:t>
            </w:r>
          </w:p>
          <w:p w14:paraId="35BB931D" w14:textId="77777777" w:rsidR="00B0324F" w:rsidRDefault="00B0324F" w:rsidP="006001FF">
            <w:pPr>
              <w:numPr>
                <w:ilvl w:val="0"/>
                <w:numId w:val="5"/>
              </w:numPr>
              <w:spacing w:after="20"/>
              <w:jc w:val="both"/>
            </w:pPr>
            <w:r>
              <w:t>Ensure that quality standards are adhered to during the development of products</w:t>
            </w:r>
          </w:p>
          <w:p w14:paraId="7807843E" w14:textId="77777777" w:rsidR="00B0324F" w:rsidRDefault="00B0324F" w:rsidP="00B0324F">
            <w:pPr>
              <w:numPr>
                <w:ilvl w:val="0"/>
                <w:numId w:val="5"/>
              </w:numPr>
              <w:spacing w:after="20"/>
              <w:jc w:val="both"/>
            </w:pPr>
            <w:r>
              <w:t>Add new tests and expand the automation test suite</w:t>
            </w:r>
          </w:p>
          <w:p w14:paraId="53692E04" w14:textId="77777777" w:rsidR="00B0324F" w:rsidRDefault="00B0324F" w:rsidP="00B0324F">
            <w:pPr>
              <w:numPr>
                <w:ilvl w:val="0"/>
                <w:numId w:val="5"/>
              </w:numPr>
              <w:spacing w:after="20"/>
              <w:jc w:val="both"/>
            </w:pPr>
            <w:r>
              <w:t>Collect and create test data for functional and non-functional testing</w:t>
            </w:r>
          </w:p>
          <w:p w14:paraId="05173416" w14:textId="77777777" w:rsidR="00B0324F" w:rsidRDefault="00B0324F" w:rsidP="007D48A7">
            <w:pPr>
              <w:numPr>
                <w:ilvl w:val="0"/>
                <w:numId w:val="5"/>
              </w:numPr>
              <w:spacing w:after="20"/>
              <w:jc w:val="both"/>
            </w:pPr>
            <w:r>
              <w:t>Run functional and non-functional tests</w:t>
            </w:r>
          </w:p>
          <w:p w14:paraId="6635E14B" w14:textId="77777777" w:rsidR="00B0324F" w:rsidRDefault="00B0324F" w:rsidP="00B0324F">
            <w:pPr>
              <w:numPr>
                <w:ilvl w:val="0"/>
                <w:numId w:val="5"/>
              </w:numPr>
              <w:spacing w:after="20"/>
              <w:jc w:val="both"/>
            </w:pPr>
            <w:r>
              <w:t>Liaise with developers during the Software Development Life Cycle (SDLC)</w:t>
            </w:r>
          </w:p>
          <w:p w14:paraId="3C10E804" w14:textId="77777777" w:rsidR="00B0324F" w:rsidRDefault="00B0324F" w:rsidP="00B0324F">
            <w:pPr>
              <w:numPr>
                <w:ilvl w:val="0"/>
                <w:numId w:val="5"/>
              </w:numPr>
              <w:spacing w:after="20"/>
              <w:jc w:val="both"/>
            </w:pPr>
            <w:r>
              <w:t>Provide estimates for test activities</w:t>
            </w:r>
          </w:p>
          <w:p w14:paraId="6FA1BF43" w14:textId="77777777" w:rsidR="00B0324F" w:rsidRPr="00A80327" w:rsidRDefault="00B0324F" w:rsidP="00B0324F">
            <w:pPr>
              <w:numPr>
                <w:ilvl w:val="0"/>
                <w:numId w:val="5"/>
              </w:numPr>
              <w:spacing w:after="20"/>
              <w:jc w:val="both"/>
            </w:pPr>
            <w:r>
              <w:t>Gained sound understanding of all parts of the SDLC including requirements gathering, development and testing</w:t>
            </w:r>
          </w:p>
        </w:tc>
      </w:tr>
      <w:tr w:rsidR="00B0324F" w14:paraId="7048F6AE" w14:textId="77777777" w:rsidTr="006F6116">
        <w:trPr>
          <w:trHeight w:val="81"/>
        </w:trPr>
        <w:tc>
          <w:tcPr>
            <w:tcW w:w="10365" w:type="dxa"/>
            <w:shd w:val="clear" w:color="auto" w:fill="F2F2F2"/>
          </w:tcPr>
          <w:p w14:paraId="6B9FE60A" w14:textId="77777777" w:rsidR="00B0324F" w:rsidRPr="009D0B5D" w:rsidRDefault="00B0324F" w:rsidP="009D0B5D">
            <w:pPr>
              <w:spacing w:after="20"/>
              <w:jc w:val="both"/>
              <w:rPr>
                <w:rFonts w:cs="Calibri"/>
                <w:color w:val="000000"/>
                <w:sz w:val="6"/>
                <w:szCs w:val="6"/>
              </w:rPr>
            </w:pPr>
          </w:p>
        </w:tc>
      </w:tr>
    </w:tbl>
    <w:p w14:paraId="3A2C6487" w14:textId="77777777" w:rsidR="00EF7BD5" w:rsidRDefault="00EF7BD5" w:rsidP="008E1D22">
      <w:pPr>
        <w:spacing w:after="20"/>
        <w:rPr>
          <w:rFonts w:cs="Calibri"/>
          <w:i/>
          <w:sz w:val="2"/>
          <w:szCs w:val="2"/>
          <w:lang w:val="en-GB"/>
        </w:rPr>
      </w:pPr>
    </w:p>
    <w:p w14:paraId="5419577F" w14:textId="77777777" w:rsidR="00196261" w:rsidRPr="006001FF" w:rsidRDefault="00196261" w:rsidP="008E1D22">
      <w:pPr>
        <w:spacing w:after="20"/>
        <w:rPr>
          <w:rFonts w:cs="Calibri"/>
          <w:i/>
          <w:sz w:val="2"/>
          <w:szCs w:val="2"/>
          <w:lang w:val="en-GB"/>
        </w:rPr>
      </w:pPr>
      <w:r>
        <w:rPr>
          <w:rFonts w:cs="Calibri"/>
          <w:color w:val="000000"/>
          <w:szCs w:val="20"/>
        </w:rPr>
        <w:t xml:space="preserve">    </w:t>
      </w:r>
    </w:p>
    <w:p w14:paraId="6B3E95C6" w14:textId="77777777" w:rsidR="00196261" w:rsidRDefault="00196261" w:rsidP="00196261">
      <w:pPr>
        <w:spacing w:after="20"/>
        <w:rPr>
          <w:rFonts w:cs="Calibri"/>
          <w:sz w:val="18"/>
          <w:szCs w:val="18"/>
          <w:lang w:val="en-GB"/>
        </w:rPr>
      </w:pPr>
      <w:r>
        <w:rPr>
          <w:rFonts w:cs="Calibri"/>
          <w:sz w:val="18"/>
          <w:szCs w:val="18"/>
          <w:lang w:val="en-GB"/>
        </w:rPr>
        <w:t xml:space="preserve">    </w:t>
      </w:r>
    </w:p>
    <w:p w14:paraId="5B04C9AF" w14:textId="77777777" w:rsidR="00B0324F" w:rsidRDefault="00B0324F" w:rsidP="00196261">
      <w:pPr>
        <w:spacing w:after="20"/>
        <w:rPr>
          <w:rFonts w:cs="Calibri"/>
          <w:sz w:val="18"/>
          <w:szCs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</w:tblGrid>
      <w:tr w:rsidR="0008615A" w14:paraId="156E12B0" w14:textId="77777777" w:rsidTr="00782CDB">
        <w:tc>
          <w:tcPr>
            <w:tcW w:w="1908" w:type="dxa"/>
          </w:tcPr>
          <w:p w14:paraId="61BA290C" w14:textId="77777777" w:rsidR="0008615A" w:rsidRDefault="0008615A" w:rsidP="00782CDB">
            <w:pPr>
              <w:spacing w:after="20"/>
              <w:jc w:val="both"/>
            </w:pPr>
          </w:p>
          <w:p w14:paraId="3DC58F78" w14:textId="77777777" w:rsidR="0008615A" w:rsidRDefault="0008615A" w:rsidP="00782CDB">
            <w:pPr>
              <w:spacing w:after="20"/>
              <w:jc w:val="both"/>
            </w:pPr>
          </w:p>
          <w:p w14:paraId="5F1DCDD3" w14:textId="77777777" w:rsidR="0008615A" w:rsidRDefault="0008615A" w:rsidP="00782CDB">
            <w:pPr>
              <w:spacing w:after="20"/>
              <w:jc w:val="both"/>
              <w:rPr>
                <w:rFonts w:cs="Calibri"/>
                <w:szCs w:val="20"/>
                <w:lang w:val="en-GB"/>
              </w:rPr>
            </w:pPr>
          </w:p>
        </w:tc>
      </w:tr>
    </w:tbl>
    <w:p w14:paraId="3ACFA728" w14:textId="77777777" w:rsidR="00B0324F" w:rsidRDefault="00B0324F" w:rsidP="00196261">
      <w:pPr>
        <w:spacing w:after="20"/>
        <w:rPr>
          <w:rFonts w:cs="Calibri"/>
          <w:sz w:val="18"/>
          <w:szCs w:val="18"/>
          <w:lang w:val="en-GB"/>
        </w:rPr>
      </w:pPr>
    </w:p>
    <w:p w14:paraId="4B4C6C5E" w14:textId="77777777" w:rsidR="00656770" w:rsidRDefault="00656770" w:rsidP="00196261">
      <w:pPr>
        <w:spacing w:after="20"/>
        <w:rPr>
          <w:rFonts w:cs="Calibri"/>
          <w:sz w:val="18"/>
          <w:szCs w:val="18"/>
          <w:lang w:val="en-GB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10179"/>
      </w:tblGrid>
      <w:tr w:rsidR="00C20938" w:rsidRPr="00656770" w14:paraId="1254D908" w14:textId="77777777" w:rsidTr="00782CDB">
        <w:tc>
          <w:tcPr>
            <w:tcW w:w="10260" w:type="dxa"/>
            <w:shd w:val="clear" w:color="auto" w:fill="BFBFBF"/>
          </w:tcPr>
          <w:p w14:paraId="4DE62CE3" w14:textId="77777777" w:rsidR="00C20938" w:rsidRPr="00656770" w:rsidRDefault="00C20938" w:rsidP="00782CDB">
            <w:pPr>
              <w:spacing w:after="20"/>
              <w:rPr>
                <w:rFonts w:cs="Calibri"/>
                <w:szCs w:val="20"/>
                <w:lang w:val="en-GB"/>
              </w:rPr>
            </w:pPr>
            <w:r w:rsidRPr="00656770">
              <w:rPr>
                <w:rFonts w:cs="Calibri"/>
                <w:bCs/>
                <w:szCs w:val="20"/>
              </w:rPr>
              <w:t>Highlights</w:t>
            </w:r>
          </w:p>
        </w:tc>
      </w:tr>
      <w:tr w:rsidR="00C20938" w14:paraId="3BE76121" w14:textId="77777777" w:rsidTr="00782CDB">
        <w:trPr>
          <w:trHeight w:val="719"/>
        </w:trPr>
        <w:tc>
          <w:tcPr>
            <w:tcW w:w="10260" w:type="dxa"/>
            <w:shd w:val="clear" w:color="auto" w:fill="F2F2F2"/>
          </w:tcPr>
          <w:p w14:paraId="5C16D634" w14:textId="77777777" w:rsidR="00C20938" w:rsidRPr="009D0B5D" w:rsidRDefault="00C20938" w:rsidP="00782CDB">
            <w:pPr>
              <w:spacing w:after="20"/>
              <w:jc w:val="both"/>
              <w:rPr>
                <w:rFonts w:cs="Calibri"/>
                <w:color w:val="000000"/>
                <w:sz w:val="6"/>
                <w:szCs w:val="6"/>
              </w:rPr>
            </w:pPr>
          </w:p>
          <w:p w14:paraId="732481F9" w14:textId="77777777" w:rsidR="00C20938" w:rsidRDefault="00C20938" w:rsidP="00782CDB">
            <w:pPr>
              <w:numPr>
                <w:ilvl w:val="0"/>
                <w:numId w:val="5"/>
              </w:numPr>
              <w:spacing w:after="20"/>
              <w:jc w:val="both"/>
            </w:pPr>
            <w:r>
              <w:t xml:space="preserve">Analyzed system requirement and business requirement documents and developed test cases and test scripts </w:t>
            </w:r>
          </w:p>
          <w:p w14:paraId="5A9B1BAD" w14:textId="77777777" w:rsidR="00C20938" w:rsidRDefault="00C20938" w:rsidP="00782CDB">
            <w:pPr>
              <w:numPr>
                <w:ilvl w:val="0"/>
                <w:numId w:val="5"/>
              </w:numPr>
              <w:spacing w:after="20"/>
              <w:jc w:val="both"/>
            </w:pPr>
            <w:r>
              <w:t>Executed manual test cases and verified results with expected results</w:t>
            </w:r>
          </w:p>
          <w:p w14:paraId="0B819D2F" w14:textId="77777777" w:rsidR="00C20938" w:rsidRDefault="00C20938" w:rsidP="00782CDB">
            <w:pPr>
              <w:numPr>
                <w:ilvl w:val="0"/>
                <w:numId w:val="5"/>
              </w:numPr>
              <w:spacing w:after="20"/>
              <w:jc w:val="both"/>
            </w:pPr>
            <w:r>
              <w:t>Maintained quality standards and ensured stringent adherence to QA processes</w:t>
            </w:r>
          </w:p>
          <w:p w14:paraId="0677C5AE" w14:textId="77777777" w:rsidR="00656770" w:rsidRPr="00A80327" w:rsidRDefault="00656770" w:rsidP="00F12C6C">
            <w:pPr>
              <w:spacing w:after="20"/>
              <w:ind w:left="360"/>
              <w:jc w:val="both"/>
            </w:pPr>
          </w:p>
        </w:tc>
      </w:tr>
      <w:tr w:rsidR="00C20938" w14:paraId="4D2D7449" w14:textId="77777777" w:rsidTr="00782CDB">
        <w:trPr>
          <w:trHeight w:val="65"/>
        </w:trPr>
        <w:tc>
          <w:tcPr>
            <w:tcW w:w="10260" w:type="dxa"/>
            <w:shd w:val="clear" w:color="auto" w:fill="F2F2F2"/>
          </w:tcPr>
          <w:p w14:paraId="3685FC51" w14:textId="77777777" w:rsidR="00C20938" w:rsidRPr="009D0B5D" w:rsidRDefault="00C20938" w:rsidP="00782CDB">
            <w:pPr>
              <w:spacing w:after="20"/>
              <w:jc w:val="both"/>
              <w:rPr>
                <w:rFonts w:cs="Calibri"/>
                <w:color w:val="000000"/>
                <w:sz w:val="6"/>
                <w:szCs w:val="6"/>
              </w:rPr>
            </w:pPr>
          </w:p>
        </w:tc>
      </w:tr>
    </w:tbl>
    <w:p w14:paraId="63D2EB96" w14:textId="77777777" w:rsidR="00C20938" w:rsidRPr="00C17670" w:rsidRDefault="00C20938" w:rsidP="00196261">
      <w:pPr>
        <w:spacing w:after="20"/>
        <w:rPr>
          <w:rFonts w:cs="Calibri"/>
          <w:sz w:val="18"/>
          <w:szCs w:val="18"/>
          <w:lang w:val="en-GB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10179"/>
      </w:tblGrid>
      <w:tr w:rsidR="00196261" w14:paraId="22E25128" w14:textId="77777777" w:rsidTr="00F12C6C">
        <w:tc>
          <w:tcPr>
            <w:tcW w:w="10179" w:type="dxa"/>
            <w:shd w:val="clear" w:color="auto" w:fill="BFBFBF"/>
          </w:tcPr>
          <w:p w14:paraId="2DA4B5E1" w14:textId="77777777" w:rsidR="00196261" w:rsidRPr="00864E4B" w:rsidRDefault="00196261" w:rsidP="00782CDB">
            <w:pPr>
              <w:spacing w:after="20"/>
              <w:rPr>
                <w:rFonts w:cs="Calibri"/>
                <w:b/>
                <w:szCs w:val="20"/>
                <w:lang w:val="en-GB"/>
              </w:rPr>
            </w:pPr>
            <w:r>
              <w:rPr>
                <w:rFonts w:cs="Calibri"/>
                <w:b/>
                <w:bCs/>
                <w:szCs w:val="20"/>
              </w:rPr>
              <w:t>Projects</w:t>
            </w:r>
          </w:p>
        </w:tc>
      </w:tr>
      <w:tr w:rsidR="00196261" w14:paraId="613151A7" w14:textId="77777777" w:rsidTr="00F12C6C">
        <w:trPr>
          <w:trHeight w:val="405"/>
        </w:trPr>
        <w:tc>
          <w:tcPr>
            <w:tcW w:w="10179" w:type="dxa"/>
            <w:shd w:val="clear" w:color="auto" w:fill="F2F2F2"/>
          </w:tcPr>
          <w:p w14:paraId="5F502BE5" w14:textId="77777777" w:rsidR="00196261" w:rsidRPr="009D0B5D" w:rsidRDefault="00196261" w:rsidP="00782CDB">
            <w:pPr>
              <w:spacing w:after="20"/>
              <w:jc w:val="both"/>
              <w:rPr>
                <w:rFonts w:cs="Calibri"/>
                <w:color w:val="000000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2"/>
              <w:gridCol w:w="8281"/>
            </w:tblGrid>
            <w:tr w:rsidR="007B7580" w14:paraId="28E34984" w14:textId="77777777" w:rsidTr="00B0324F">
              <w:tc>
                <w:tcPr>
                  <w:tcW w:w="1687" w:type="dxa"/>
                </w:tcPr>
                <w:p w14:paraId="21B0CB28" w14:textId="77777777" w:rsidR="007B7580" w:rsidRPr="007B7580" w:rsidRDefault="007B7580" w:rsidP="007B7580">
                  <w:pPr>
                    <w:spacing w:after="20"/>
                    <w:jc w:val="both"/>
                    <w:rPr>
                      <w:b/>
                    </w:rPr>
                  </w:pPr>
                  <w:r w:rsidRPr="007B7580">
                    <w:rPr>
                      <w:b/>
                    </w:rPr>
                    <w:t>Project Name</w:t>
                  </w:r>
                </w:p>
              </w:tc>
              <w:tc>
                <w:tcPr>
                  <w:tcW w:w="8342" w:type="dxa"/>
                </w:tcPr>
                <w:p w14:paraId="166E84A4" w14:textId="77777777" w:rsidR="007B7580" w:rsidRDefault="00811296" w:rsidP="007B7580">
                  <w:pPr>
                    <w:spacing w:after="20"/>
                    <w:jc w:val="both"/>
                  </w:pPr>
                  <w:r>
                    <w:t>Accenture Video solutions</w:t>
                  </w:r>
                </w:p>
              </w:tc>
            </w:tr>
            <w:tr w:rsidR="007B7580" w14:paraId="79D2CA01" w14:textId="77777777" w:rsidTr="00B0324F">
              <w:tc>
                <w:tcPr>
                  <w:tcW w:w="1687" w:type="dxa"/>
                </w:tcPr>
                <w:p w14:paraId="328820CD" w14:textId="77777777" w:rsidR="007B7580" w:rsidRPr="007B7580" w:rsidRDefault="007B7580" w:rsidP="007B7580">
                  <w:pPr>
                    <w:spacing w:after="20"/>
                    <w:jc w:val="both"/>
                    <w:rPr>
                      <w:b/>
                    </w:rPr>
                  </w:pPr>
                  <w:r w:rsidRPr="007B7580">
                    <w:rPr>
                      <w:b/>
                    </w:rPr>
                    <w:t>Client Name</w:t>
                  </w:r>
                </w:p>
              </w:tc>
              <w:tc>
                <w:tcPr>
                  <w:tcW w:w="8342" w:type="dxa"/>
                </w:tcPr>
                <w:p w14:paraId="2B5F15C4" w14:textId="77777777" w:rsidR="007B7580" w:rsidRDefault="00811296" w:rsidP="007B7580">
                  <w:pPr>
                    <w:spacing w:after="20"/>
                    <w:jc w:val="both"/>
                  </w:pPr>
                  <w:r>
                    <w:t xml:space="preserve">Hot </w:t>
                  </w:r>
                  <w:proofErr w:type="spellStart"/>
                  <w:proofErr w:type="gramStart"/>
                  <w:r>
                    <w:t>Star,KPN</w:t>
                  </w:r>
                  <w:proofErr w:type="gramEnd"/>
                  <w:r>
                    <w:t>,CTL</w:t>
                  </w:r>
                  <w:proofErr w:type="spellEnd"/>
                  <w:r>
                    <w:t xml:space="preserve"> ,Turner and Microsoft</w:t>
                  </w:r>
                </w:p>
              </w:tc>
            </w:tr>
            <w:tr w:rsidR="007B7580" w14:paraId="76ADF748" w14:textId="77777777" w:rsidTr="00B0324F">
              <w:tc>
                <w:tcPr>
                  <w:tcW w:w="1687" w:type="dxa"/>
                </w:tcPr>
                <w:p w14:paraId="269C8558" w14:textId="77777777" w:rsidR="007B7580" w:rsidRPr="007B7580" w:rsidRDefault="007B7580" w:rsidP="007B7580">
                  <w:pPr>
                    <w:spacing w:after="20"/>
                    <w:jc w:val="both"/>
                    <w:rPr>
                      <w:b/>
                    </w:rPr>
                  </w:pPr>
                  <w:r w:rsidRPr="007B7580">
                    <w:rPr>
                      <w:b/>
                    </w:rPr>
                    <w:t>Description</w:t>
                  </w:r>
                </w:p>
              </w:tc>
              <w:tc>
                <w:tcPr>
                  <w:tcW w:w="8342" w:type="dxa"/>
                </w:tcPr>
                <w:p w14:paraId="5DB459E8" w14:textId="77777777" w:rsidR="002C2453" w:rsidRDefault="002C2453" w:rsidP="002C2453">
                  <w:pPr>
                    <w:spacing w:after="120"/>
                    <w:rPr>
                      <w:rFonts w:ascii="Verdana" w:hAnsi="Verdana" w:cs="Verdana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ascii="Verdana" w:hAnsi="Verdana" w:cs="Verdana"/>
                      <w:sz w:val="18"/>
                      <w:szCs w:val="18"/>
                      <w:lang w:val="en-IN" w:eastAsia="en-IN"/>
                    </w:rPr>
                    <w:t>AVS is an open, modular and scalable platform that manage, deliver digital video services over any unicast or multicast network and any IPTV or OTTV device offering an easy-to-use engage.ng interface</w:t>
                  </w:r>
                </w:p>
                <w:p w14:paraId="6AEA0A6C" w14:textId="77777777" w:rsidR="002C2453" w:rsidRPr="003C3BCA" w:rsidRDefault="002C2453" w:rsidP="002C245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Verdana" w:hAnsi="Verdana" w:cs="Verdana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ascii="Verdana" w:hAnsi="Verdana" w:cs="Verdana"/>
                      <w:sz w:val="18"/>
                      <w:szCs w:val="18"/>
                      <w:lang w:val="en-IN" w:eastAsia="en-IN"/>
                    </w:rPr>
                    <w:t>AVS is a product of Accenture software and it is into media and entertainment domain.</w:t>
                  </w:r>
                </w:p>
                <w:p w14:paraId="2F9EB5B7" w14:textId="77777777" w:rsidR="007B7580" w:rsidRDefault="007B7580" w:rsidP="00F12C6C">
                  <w:pPr>
                    <w:spacing w:after="20"/>
                    <w:jc w:val="both"/>
                  </w:pPr>
                </w:p>
              </w:tc>
            </w:tr>
          </w:tbl>
          <w:p w14:paraId="0AF48224" w14:textId="77777777" w:rsidR="00196261" w:rsidRPr="00A80327" w:rsidRDefault="00196261" w:rsidP="007B7580">
            <w:pPr>
              <w:spacing w:after="20"/>
              <w:jc w:val="both"/>
            </w:pPr>
          </w:p>
        </w:tc>
      </w:tr>
      <w:tr w:rsidR="000151FC" w14:paraId="42263DAE" w14:textId="77777777" w:rsidTr="00F12C6C">
        <w:trPr>
          <w:trHeight w:val="405"/>
        </w:trPr>
        <w:tc>
          <w:tcPr>
            <w:tcW w:w="10179" w:type="dxa"/>
            <w:shd w:val="clear" w:color="auto" w:fill="F2F2F2"/>
          </w:tcPr>
          <w:p w14:paraId="3C1664CF" w14:textId="77777777" w:rsidR="000151FC" w:rsidRPr="009D0B5D" w:rsidRDefault="000151FC" w:rsidP="00782CDB">
            <w:pPr>
              <w:spacing w:after="20"/>
              <w:jc w:val="both"/>
              <w:rPr>
                <w:rFonts w:cs="Calibri"/>
                <w:color w:val="000000"/>
                <w:sz w:val="6"/>
                <w:szCs w:val="6"/>
              </w:rPr>
            </w:pPr>
          </w:p>
        </w:tc>
      </w:tr>
      <w:tr w:rsidR="00F12C6C" w:rsidRPr="00864E4B" w14:paraId="6B05BE32" w14:textId="77777777" w:rsidTr="00F12C6C">
        <w:trPr>
          <w:trHeight w:val="405"/>
        </w:trPr>
        <w:tc>
          <w:tcPr>
            <w:tcW w:w="10179" w:type="dxa"/>
            <w:shd w:val="clear" w:color="auto" w:fill="F2F2F2"/>
          </w:tcPr>
          <w:p w14:paraId="501905F1" w14:textId="77777777" w:rsidR="00F12C6C" w:rsidRPr="00F12C6C" w:rsidRDefault="00F12C6C" w:rsidP="00F12C6C">
            <w:pPr>
              <w:spacing w:after="20"/>
              <w:jc w:val="both"/>
              <w:rPr>
                <w:rFonts w:cs="Calibri"/>
                <w:color w:val="000000"/>
                <w:sz w:val="6"/>
                <w:szCs w:val="6"/>
              </w:rPr>
            </w:pPr>
            <w:r w:rsidRPr="00F12C6C">
              <w:rPr>
                <w:rFonts w:cs="Calibri"/>
                <w:color w:val="000000"/>
                <w:sz w:val="6"/>
                <w:szCs w:val="6"/>
              </w:rPr>
              <w:t>Projects</w:t>
            </w:r>
          </w:p>
        </w:tc>
      </w:tr>
      <w:tr w:rsidR="00F12C6C" w:rsidRPr="00A80327" w14:paraId="70676F5A" w14:textId="77777777" w:rsidTr="00F12C6C">
        <w:trPr>
          <w:trHeight w:val="405"/>
        </w:trPr>
        <w:tc>
          <w:tcPr>
            <w:tcW w:w="10179" w:type="dxa"/>
            <w:shd w:val="clear" w:color="auto" w:fill="F2F2F2"/>
          </w:tcPr>
          <w:p w14:paraId="565E8796" w14:textId="77777777" w:rsidR="00F12C6C" w:rsidRPr="009D0B5D" w:rsidRDefault="00F12C6C" w:rsidP="0061333F">
            <w:pPr>
              <w:spacing w:after="20"/>
              <w:jc w:val="both"/>
              <w:rPr>
                <w:rFonts w:cs="Calibri"/>
                <w:color w:val="000000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2"/>
              <w:gridCol w:w="8281"/>
            </w:tblGrid>
            <w:tr w:rsidR="00F12C6C" w14:paraId="49478DF0" w14:textId="77777777" w:rsidTr="0061333F">
              <w:tc>
                <w:tcPr>
                  <w:tcW w:w="1687" w:type="dxa"/>
                </w:tcPr>
                <w:p w14:paraId="0384766A" w14:textId="77777777" w:rsidR="00F12C6C" w:rsidRPr="007B7580" w:rsidRDefault="00F12C6C" w:rsidP="0061333F">
                  <w:pPr>
                    <w:spacing w:after="2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Domain</w:t>
                  </w:r>
                  <w:r w:rsidRPr="007B7580">
                    <w:rPr>
                      <w:b/>
                    </w:rPr>
                    <w:t xml:space="preserve"> Name</w:t>
                  </w:r>
                </w:p>
              </w:tc>
              <w:tc>
                <w:tcPr>
                  <w:tcW w:w="8342" w:type="dxa"/>
                </w:tcPr>
                <w:p w14:paraId="0BBF69B9" w14:textId="40FC719F" w:rsidR="00F12C6C" w:rsidRDefault="00EC1ABC" w:rsidP="0061333F">
                  <w:pPr>
                    <w:spacing w:after="20"/>
                    <w:jc w:val="both"/>
                  </w:pPr>
                  <w:r>
                    <w:t xml:space="preserve">Open </w:t>
                  </w:r>
                  <w:r w:rsidR="00F12C6C">
                    <w:t>Banking</w:t>
                  </w:r>
                </w:p>
              </w:tc>
            </w:tr>
            <w:tr w:rsidR="00F12C6C" w14:paraId="50B921E1" w14:textId="77777777" w:rsidTr="0061333F">
              <w:tc>
                <w:tcPr>
                  <w:tcW w:w="1687" w:type="dxa"/>
                </w:tcPr>
                <w:p w14:paraId="591CFEB6" w14:textId="77777777" w:rsidR="00F12C6C" w:rsidRPr="007B7580" w:rsidRDefault="00F12C6C" w:rsidP="0061333F">
                  <w:pPr>
                    <w:spacing w:after="20"/>
                    <w:jc w:val="both"/>
                    <w:rPr>
                      <w:b/>
                    </w:rPr>
                  </w:pPr>
                  <w:r w:rsidRPr="007B7580">
                    <w:rPr>
                      <w:b/>
                    </w:rPr>
                    <w:t>Description</w:t>
                  </w:r>
                </w:p>
              </w:tc>
              <w:tc>
                <w:tcPr>
                  <w:tcW w:w="8342" w:type="dxa"/>
                </w:tcPr>
                <w:p w14:paraId="486473BE" w14:textId="77777777" w:rsidR="00F12C6C" w:rsidRDefault="00F12C6C" w:rsidP="00F12C6C">
                  <w:pPr>
                    <w:numPr>
                      <w:ilvl w:val="0"/>
                      <w:numId w:val="5"/>
                    </w:numPr>
                    <w:spacing w:after="20"/>
                    <w:jc w:val="both"/>
                  </w:pPr>
                  <w:r w:rsidRPr="00F12C6C">
                    <w:t>Investments operates a </w:t>
                  </w:r>
                  <w:hyperlink r:id="rId20" w:tooltip="Brokerage firm" w:history="1">
                    <w:r w:rsidRPr="00F12C6C">
                      <w:t>brokerage firm</w:t>
                    </w:r>
                  </w:hyperlink>
                  <w:r w:rsidRPr="00F12C6C">
                    <w:t>, manages a large family of </w:t>
                  </w:r>
                  <w:hyperlink r:id="rId21" w:tooltip="Mutual fund" w:history="1">
                    <w:r w:rsidRPr="00F12C6C">
                      <w:t>mutual funds</w:t>
                    </w:r>
                  </w:hyperlink>
                  <w:r w:rsidRPr="00F12C6C">
                    <w:t>, provides fund distribution and investment advice, retirement services, </w:t>
                  </w:r>
                  <w:hyperlink r:id="rId22" w:tooltip="Wealth management" w:history="1">
                    <w:r w:rsidRPr="00F12C6C">
                      <w:t>wealth management</w:t>
                    </w:r>
                  </w:hyperlink>
                  <w:r w:rsidRPr="00F12C6C">
                    <w:t>, securities execution and clearance, and </w:t>
                  </w:r>
                  <w:hyperlink r:id="rId23" w:tooltip="Life insurance" w:history="1">
                    <w:r w:rsidRPr="00F12C6C">
                      <w:t>life insurance</w:t>
                    </w:r>
                  </w:hyperlink>
                  <w:r w:rsidRPr="00F12C6C">
                    <w:t>.</w:t>
                  </w:r>
                </w:p>
              </w:tc>
            </w:tr>
            <w:tr w:rsidR="00F12C6C" w14:paraId="28345B9C" w14:textId="77777777" w:rsidTr="0061333F">
              <w:tc>
                <w:tcPr>
                  <w:tcW w:w="1687" w:type="dxa"/>
                </w:tcPr>
                <w:p w14:paraId="6955971E" w14:textId="77777777" w:rsidR="00F12C6C" w:rsidRPr="007B7580" w:rsidRDefault="00F12C6C" w:rsidP="0061333F">
                  <w:pPr>
                    <w:spacing w:after="20"/>
                    <w:jc w:val="both"/>
                    <w:rPr>
                      <w:b/>
                    </w:rPr>
                  </w:pPr>
                </w:p>
              </w:tc>
              <w:tc>
                <w:tcPr>
                  <w:tcW w:w="8342" w:type="dxa"/>
                </w:tcPr>
                <w:p w14:paraId="139346B3" w14:textId="77777777" w:rsidR="00F12C6C" w:rsidRPr="003C3BCA" w:rsidRDefault="00F12C6C" w:rsidP="0061333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Verdana" w:hAnsi="Verdana" w:cs="Verdana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ascii="Verdana" w:hAnsi="Verdana" w:cs="Verdana"/>
                      <w:sz w:val="18"/>
                      <w:szCs w:val="18"/>
                      <w:lang w:val="en-IN" w:eastAsia="en-IN"/>
                    </w:rPr>
                    <w:t>.</w:t>
                  </w:r>
                </w:p>
                <w:p w14:paraId="140BEA9E" w14:textId="77777777" w:rsidR="00F12C6C" w:rsidRDefault="00F12C6C" w:rsidP="0061333F">
                  <w:pPr>
                    <w:spacing w:after="0" w:line="276" w:lineRule="auto"/>
                    <w:jc w:val="both"/>
                  </w:pPr>
                </w:p>
              </w:tc>
            </w:tr>
          </w:tbl>
          <w:p w14:paraId="7BAB2997" w14:textId="77777777" w:rsidR="00F12C6C" w:rsidRPr="00F12C6C" w:rsidRDefault="00F12C6C" w:rsidP="0061333F">
            <w:pPr>
              <w:spacing w:after="20"/>
              <w:jc w:val="both"/>
              <w:rPr>
                <w:rFonts w:cs="Calibri"/>
                <w:color w:val="000000"/>
                <w:sz w:val="6"/>
                <w:szCs w:val="6"/>
              </w:rPr>
            </w:pPr>
          </w:p>
        </w:tc>
      </w:tr>
    </w:tbl>
    <w:p w14:paraId="4B27C64E" w14:textId="77777777" w:rsidR="00DB2121" w:rsidRDefault="00DB2121" w:rsidP="006F4F32">
      <w:pPr>
        <w:rPr>
          <w:rFonts w:cs="Calibri"/>
          <w:sz w:val="18"/>
          <w:szCs w:val="18"/>
          <w:lang w:val="en-GB"/>
        </w:rPr>
      </w:pPr>
    </w:p>
    <w:p w14:paraId="4FEF8CDB" w14:textId="77777777" w:rsidR="002C2453" w:rsidRPr="000F1F37" w:rsidRDefault="002C2453" w:rsidP="002C2453">
      <w:pPr>
        <w:shd w:val="clear" w:color="auto" w:fill="D9D9D9"/>
        <w:spacing w:after="20" w:line="276" w:lineRule="auto"/>
        <w:jc w:val="center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Accomplishments</w:t>
      </w:r>
    </w:p>
    <w:p w14:paraId="33FB8454" w14:textId="77777777" w:rsidR="002C2453" w:rsidRDefault="002C2453" w:rsidP="006F4F32">
      <w:pPr>
        <w:rPr>
          <w:rFonts w:cs="Calibri"/>
          <w:sz w:val="18"/>
          <w:szCs w:val="18"/>
          <w:lang w:val="en-GB"/>
        </w:rPr>
      </w:pPr>
    </w:p>
    <w:p w14:paraId="53104B07" w14:textId="77777777" w:rsidR="00743A3A" w:rsidRDefault="002C2453" w:rsidP="006F4F32">
      <w:r>
        <w:rPr>
          <w:rFonts w:cs="Calibri"/>
          <w:sz w:val="18"/>
          <w:szCs w:val="18"/>
          <w:lang w:val="en-GB"/>
        </w:rPr>
        <w:t xml:space="preserve">Received “on the Spot </w:t>
      </w:r>
      <w:proofErr w:type="spellStart"/>
      <w:r>
        <w:rPr>
          <w:rFonts w:cs="Calibri"/>
          <w:sz w:val="18"/>
          <w:szCs w:val="18"/>
          <w:lang w:val="en-GB"/>
        </w:rPr>
        <w:t>Awar</w:t>
      </w:r>
      <w:proofErr w:type="spellEnd"/>
      <w:r>
        <w:rPr>
          <w:rFonts w:cs="Calibri"/>
          <w:sz w:val="18"/>
          <w:szCs w:val="18"/>
          <w:lang w:val="en-GB"/>
        </w:rPr>
        <w:t xml:space="preserve">” for </w:t>
      </w:r>
      <w:r>
        <w:t>quality assurance contribution in 2015.</w:t>
      </w:r>
    </w:p>
    <w:p w14:paraId="331B3472" w14:textId="77777777" w:rsidR="002C2453" w:rsidRDefault="002C2453" w:rsidP="006F4F32">
      <w:r>
        <w:t>Received “Monetary Award” for continuous contribution to the project in 2016</w:t>
      </w:r>
    </w:p>
    <w:p w14:paraId="35B7B848" w14:textId="77777777" w:rsidR="00474B53" w:rsidRDefault="00474B53" w:rsidP="006F4F32">
      <w:r w:rsidRPr="00E1370C">
        <w:rPr>
          <w:b/>
          <w:bCs/>
        </w:rPr>
        <w:t>Received Tier 1 certification for API Testing from Smart Bear</w:t>
      </w:r>
      <w:r>
        <w:t>.</w:t>
      </w:r>
    </w:p>
    <w:p w14:paraId="642564D7" w14:textId="77777777" w:rsidR="002C2453" w:rsidRPr="00C17670" w:rsidRDefault="002C2453" w:rsidP="006F4F32">
      <w:pPr>
        <w:rPr>
          <w:rFonts w:cs="Calibri"/>
          <w:sz w:val="18"/>
          <w:szCs w:val="18"/>
          <w:lang w:val="en-GB"/>
        </w:rPr>
      </w:pPr>
    </w:p>
    <w:p w14:paraId="099A7F46" w14:textId="77777777" w:rsidR="0071478B" w:rsidRPr="000F1F37" w:rsidRDefault="0072365E" w:rsidP="00A80327">
      <w:pPr>
        <w:shd w:val="clear" w:color="auto" w:fill="D9D9D9"/>
        <w:spacing w:after="20" w:line="276" w:lineRule="auto"/>
        <w:jc w:val="center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Technical Acumen</w:t>
      </w:r>
    </w:p>
    <w:tbl>
      <w:tblPr>
        <w:tblW w:w="10440" w:type="dxa"/>
        <w:tblInd w:w="108" w:type="dxa"/>
        <w:tblBorders>
          <w:insideH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280"/>
      </w:tblGrid>
      <w:tr w:rsidR="0072365E" w:rsidRPr="00DC6AA3" w14:paraId="5F0E2DDC" w14:textId="77777777" w:rsidTr="0005486F">
        <w:trPr>
          <w:trHeight w:val="298"/>
        </w:trPr>
        <w:tc>
          <w:tcPr>
            <w:tcW w:w="2160" w:type="dxa"/>
            <w:shd w:val="clear" w:color="auto" w:fill="F2F2F2"/>
          </w:tcPr>
          <w:p w14:paraId="07115AE1" w14:textId="77777777" w:rsidR="0072365E" w:rsidRPr="0072365E" w:rsidRDefault="0005486F" w:rsidP="00A80327">
            <w:pPr>
              <w:spacing w:after="0" w:line="276" w:lineRule="auto"/>
              <w:jc w:val="both"/>
              <w:rPr>
                <w:rFonts w:cs="Calibri"/>
                <w:b/>
                <w:color w:val="000000"/>
                <w:szCs w:val="20"/>
                <w:lang w:val="en-GB"/>
              </w:rPr>
            </w:pPr>
            <w:r>
              <w:rPr>
                <w:rFonts w:cs="Calibri"/>
                <w:b/>
                <w:color w:val="000000"/>
                <w:szCs w:val="20"/>
              </w:rPr>
              <w:t>Languages</w:t>
            </w:r>
          </w:p>
        </w:tc>
        <w:tc>
          <w:tcPr>
            <w:tcW w:w="8280" w:type="dxa"/>
            <w:shd w:val="clear" w:color="auto" w:fill="F2F2F2"/>
          </w:tcPr>
          <w:p w14:paraId="3FD810ED" w14:textId="77777777" w:rsidR="0072365E" w:rsidRPr="0072365E" w:rsidRDefault="0005486F" w:rsidP="0005486F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cs="Calibri"/>
                <w:color w:val="000000"/>
                <w:szCs w:val="20"/>
                <w:lang w:val="en-GB"/>
              </w:rPr>
            </w:pPr>
            <w:r>
              <w:rPr>
                <w:rFonts w:cs="Calibri"/>
                <w:color w:val="000000"/>
                <w:szCs w:val="20"/>
              </w:rPr>
              <w:t xml:space="preserve"> Java, </w:t>
            </w:r>
            <w:r>
              <w:t xml:space="preserve">HTML, JavaScript </w:t>
            </w:r>
          </w:p>
        </w:tc>
      </w:tr>
      <w:tr w:rsidR="0005486F" w:rsidRPr="00DC6AA3" w14:paraId="5EDB5115" w14:textId="77777777" w:rsidTr="0005486F">
        <w:trPr>
          <w:trHeight w:val="298"/>
        </w:trPr>
        <w:tc>
          <w:tcPr>
            <w:tcW w:w="2160" w:type="dxa"/>
            <w:shd w:val="clear" w:color="auto" w:fill="F2F2F2"/>
          </w:tcPr>
          <w:p w14:paraId="3E0241FD" w14:textId="77777777" w:rsidR="0005486F" w:rsidRDefault="0005486F" w:rsidP="0005486F">
            <w:pPr>
              <w:spacing w:after="0" w:line="276" w:lineRule="auto"/>
              <w:jc w:val="both"/>
              <w:rPr>
                <w:rFonts w:cs="Calibri"/>
                <w:b/>
                <w:color w:val="000000"/>
                <w:szCs w:val="20"/>
              </w:rPr>
            </w:pPr>
            <w:r w:rsidRPr="0005486F">
              <w:rPr>
                <w:rFonts w:cs="Calibri"/>
                <w:b/>
                <w:color w:val="000000"/>
                <w:szCs w:val="20"/>
              </w:rPr>
              <w:t xml:space="preserve">Automation Testing </w:t>
            </w:r>
            <w:r>
              <w:rPr>
                <w:rFonts w:cs="Calibri"/>
                <w:b/>
                <w:color w:val="000000"/>
                <w:szCs w:val="20"/>
              </w:rPr>
              <w:t>&amp;</w:t>
            </w:r>
            <w:r w:rsidRPr="0005486F">
              <w:rPr>
                <w:rFonts w:cs="Calibri"/>
                <w:b/>
                <w:color w:val="000000"/>
                <w:szCs w:val="20"/>
              </w:rPr>
              <w:t xml:space="preserve"> Management Tools</w:t>
            </w:r>
          </w:p>
        </w:tc>
        <w:tc>
          <w:tcPr>
            <w:tcW w:w="8280" w:type="dxa"/>
            <w:shd w:val="clear" w:color="auto" w:fill="F2F2F2"/>
          </w:tcPr>
          <w:p w14:paraId="77AA646B" w14:textId="7D478ACF" w:rsidR="0005486F" w:rsidRDefault="00F12C6C" w:rsidP="00811296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cs="Calibri"/>
                <w:color w:val="000000"/>
                <w:szCs w:val="20"/>
              </w:rPr>
            </w:pPr>
            <w:r>
              <w:t xml:space="preserve">Soap UI </w:t>
            </w:r>
            <w:proofErr w:type="spellStart"/>
            <w:proofErr w:type="gramStart"/>
            <w:r>
              <w:t>Pro,Ready</w:t>
            </w:r>
            <w:proofErr w:type="spellEnd"/>
            <w:proofErr w:type="gramEnd"/>
            <w:r>
              <w:t xml:space="preserve"> API,</w:t>
            </w:r>
            <w:r w:rsidR="00525DCD">
              <w:t xml:space="preserve"> </w:t>
            </w:r>
            <w:r w:rsidR="00811296">
              <w:t>JIRA</w:t>
            </w:r>
            <w:r w:rsidR="001173A7">
              <w:t xml:space="preserve">,POST </w:t>
            </w:r>
            <w:proofErr w:type="spellStart"/>
            <w:r w:rsidR="001173A7">
              <w:t>MAN,Jmeter</w:t>
            </w:r>
            <w:proofErr w:type="spellEnd"/>
          </w:p>
        </w:tc>
      </w:tr>
      <w:tr w:rsidR="0005486F" w:rsidRPr="00DC6AA3" w14:paraId="0A6A2E6C" w14:textId="77777777" w:rsidTr="0005486F">
        <w:trPr>
          <w:trHeight w:val="298"/>
        </w:trPr>
        <w:tc>
          <w:tcPr>
            <w:tcW w:w="2160" w:type="dxa"/>
            <w:shd w:val="clear" w:color="auto" w:fill="F2F2F2"/>
          </w:tcPr>
          <w:p w14:paraId="1EC28858" w14:textId="77777777" w:rsidR="0005486F" w:rsidRPr="0005486F" w:rsidRDefault="0005486F" w:rsidP="0005486F">
            <w:pPr>
              <w:spacing w:after="0" w:line="276" w:lineRule="auto"/>
              <w:jc w:val="both"/>
              <w:rPr>
                <w:rFonts w:cs="Calibri"/>
                <w:b/>
                <w:color w:val="000000"/>
                <w:szCs w:val="20"/>
              </w:rPr>
            </w:pPr>
            <w:r w:rsidRPr="0005486F">
              <w:rPr>
                <w:b/>
              </w:rPr>
              <w:t>Office Tools</w:t>
            </w:r>
          </w:p>
        </w:tc>
        <w:tc>
          <w:tcPr>
            <w:tcW w:w="8280" w:type="dxa"/>
            <w:shd w:val="clear" w:color="auto" w:fill="F2F2F2"/>
          </w:tcPr>
          <w:p w14:paraId="27F55928" w14:textId="77777777" w:rsidR="0005486F" w:rsidRDefault="0005486F" w:rsidP="006001FF">
            <w:pPr>
              <w:numPr>
                <w:ilvl w:val="0"/>
                <w:numId w:val="4"/>
              </w:numPr>
              <w:spacing w:after="0" w:line="276" w:lineRule="auto"/>
              <w:jc w:val="both"/>
            </w:pPr>
            <w:r>
              <w:t>Outlook, Word, Excel, Power Point</w:t>
            </w:r>
          </w:p>
        </w:tc>
      </w:tr>
      <w:tr w:rsidR="0005486F" w:rsidRPr="00DC6AA3" w14:paraId="052BB94C" w14:textId="77777777" w:rsidTr="0005486F">
        <w:trPr>
          <w:trHeight w:val="298"/>
        </w:trPr>
        <w:tc>
          <w:tcPr>
            <w:tcW w:w="2160" w:type="dxa"/>
            <w:shd w:val="clear" w:color="auto" w:fill="F2F2F2"/>
          </w:tcPr>
          <w:p w14:paraId="2683A560" w14:textId="77777777" w:rsidR="0005486F" w:rsidRPr="0005486F" w:rsidRDefault="0005486F" w:rsidP="0005486F">
            <w:pPr>
              <w:spacing w:after="0" w:line="276" w:lineRule="auto"/>
              <w:jc w:val="both"/>
              <w:rPr>
                <w:b/>
              </w:rPr>
            </w:pPr>
            <w:r w:rsidRPr="0005486F">
              <w:rPr>
                <w:b/>
              </w:rPr>
              <w:t>Database</w:t>
            </w:r>
          </w:p>
        </w:tc>
        <w:tc>
          <w:tcPr>
            <w:tcW w:w="8280" w:type="dxa"/>
            <w:shd w:val="clear" w:color="auto" w:fill="F2F2F2"/>
          </w:tcPr>
          <w:p w14:paraId="236C19EF" w14:textId="77777777" w:rsidR="0005486F" w:rsidRDefault="0005486F" w:rsidP="006001FF">
            <w:pPr>
              <w:numPr>
                <w:ilvl w:val="0"/>
                <w:numId w:val="4"/>
              </w:numPr>
              <w:spacing w:after="0" w:line="276" w:lineRule="auto"/>
              <w:jc w:val="both"/>
            </w:pPr>
            <w:r>
              <w:t>SQL, Oracle</w:t>
            </w:r>
          </w:p>
        </w:tc>
      </w:tr>
      <w:tr w:rsidR="0072365E" w:rsidRPr="00DC6AA3" w14:paraId="768C28AF" w14:textId="77777777" w:rsidTr="0005486F">
        <w:trPr>
          <w:trHeight w:val="311"/>
        </w:trPr>
        <w:tc>
          <w:tcPr>
            <w:tcW w:w="2160" w:type="dxa"/>
            <w:shd w:val="clear" w:color="auto" w:fill="F2F2F2"/>
          </w:tcPr>
          <w:p w14:paraId="7970596B" w14:textId="77777777" w:rsidR="0072365E" w:rsidRPr="0072365E" w:rsidRDefault="0005486F" w:rsidP="0005486F">
            <w:pPr>
              <w:spacing w:after="0" w:line="276" w:lineRule="auto"/>
              <w:jc w:val="both"/>
              <w:rPr>
                <w:rFonts w:cs="Calibri"/>
                <w:b/>
                <w:color w:val="000000"/>
                <w:szCs w:val="20"/>
                <w:lang w:val="en-GB"/>
              </w:rPr>
            </w:pPr>
            <w:r>
              <w:rPr>
                <w:rFonts w:cs="Calibri"/>
                <w:b/>
                <w:color w:val="000000"/>
                <w:szCs w:val="20"/>
              </w:rPr>
              <w:t>Operating System</w:t>
            </w:r>
          </w:p>
        </w:tc>
        <w:tc>
          <w:tcPr>
            <w:tcW w:w="8280" w:type="dxa"/>
            <w:shd w:val="clear" w:color="auto" w:fill="F2F2F2"/>
          </w:tcPr>
          <w:p w14:paraId="662362A4" w14:textId="77777777" w:rsidR="0072365E" w:rsidRPr="0072365E" w:rsidRDefault="0005486F" w:rsidP="006001FF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cs="Calibri"/>
                <w:color w:val="000000"/>
                <w:szCs w:val="20"/>
                <w:lang w:val="en-GB"/>
              </w:rPr>
            </w:pPr>
            <w:r>
              <w:rPr>
                <w:rFonts w:cs="Calibri"/>
                <w:iCs/>
                <w:szCs w:val="20"/>
              </w:rPr>
              <w:t>Windows 7/8</w:t>
            </w:r>
          </w:p>
        </w:tc>
      </w:tr>
    </w:tbl>
    <w:p w14:paraId="7A01AC1E" w14:textId="77777777" w:rsidR="00CF4D98" w:rsidRDefault="00CF4D98" w:rsidP="0076508D">
      <w:pPr>
        <w:spacing w:after="0"/>
        <w:jc w:val="both"/>
        <w:rPr>
          <w:rFonts w:cs="Calibri"/>
          <w:sz w:val="10"/>
          <w:szCs w:val="10"/>
          <w:lang w:val="en-GB"/>
        </w:rPr>
      </w:pPr>
    </w:p>
    <w:p w14:paraId="2D35067E" w14:textId="77777777" w:rsidR="00F36D79" w:rsidRDefault="00F36D79" w:rsidP="0076508D">
      <w:pPr>
        <w:spacing w:after="0"/>
        <w:jc w:val="both"/>
        <w:rPr>
          <w:rFonts w:cs="Calibri"/>
          <w:sz w:val="10"/>
          <w:szCs w:val="10"/>
          <w:lang w:val="en-GB"/>
        </w:rPr>
      </w:pPr>
    </w:p>
    <w:p w14:paraId="6646D288" w14:textId="77777777" w:rsidR="00F36D79" w:rsidRDefault="00F36D79" w:rsidP="0076508D">
      <w:pPr>
        <w:spacing w:after="0"/>
        <w:jc w:val="both"/>
        <w:rPr>
          <w:rFonts w:cs="Calibri"/>
          <w:sz w:val="10"/>
          <w:szCs w:val="10"/>
          <w:lang w:val="en-GB"/>
        </w:rPr>
      </w:pPr>
    </w:p>
    <w:p w14:paraId="4607A58A" w14:textId="77777777" w:rsidR="00F36D79" w:rsidRPr="00EC5C6A" w:rsidRDefault="00F36D79" w:rsidP="0076508D">
      <w:pPr>
        <w:spacing w:after="0"/>
        <w:jc w:val="both"/>
        <w:rPr>
          <w:rFonts w:cs="Calibri"/>
          <w:sz w:val="10"/>
          <w:szCs w:val="10"/>
          <w:lang w:val="en-GB"/>
        </w:rPr>
      </w:pPr>
    </w:p>
    <w:p w14:paraId="2E667BD2" w14:textId="77777777" w:rsidR="00DA224B" w:rsidRPr="00EF7BD5" w:rsidRDefault="00DA224B" w:rsidP="00DA224B">
      <w:pPr>
        <w:spacing w:after="20"/>
        <w:jc w:val="both"/>
        <w:rPr>
          <w:rFonts w:cs="Calibri"/>
          <w:b/>
          <w:color w:val="000000"/>
          <w:sz w:val="2"/>
          <w:szCs w:val="2"/>
          <w:lang w:val="en-GB"/>
        </w:rPr>
      </w:pPr>
    </w:p>
    <w:p w14:paraId="2CA8F537" w14:textId="77777777" w:rsidR="005470B9" w:rsidRPr="000F1F37" w:rsidRDefault="00EF77B5" w:rsidP="005470B9">
      <w:pPr>
        <w:shd w:val="clear" w:color="auto" w:fill="D9D9D9"/>
        <w:spacing w:after="20"/>
        <w:jc w:val="center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Personal Dossier</w:t>
      </w:r>
    </w:p>
    <w:p w14:paraId="68D41539" w14:textId="77777777" w:rsidR="005470B9" w:rsidRPr="006001FF" w:rsidRDefault="005470B9" w:rsidP="005470B9">
      <w:pPr>
        <w:spacing w:after="20"/>
        <w:jc w:val="both"/>
        <w:rPr>
          <w:rFonts w:cs="Calibri"/>
          <w:sz w:val="10"/>
          <w:szCs w:val="10"/>
          <w:lang w:val="en-GB" w:bidi="en-US"/>
        </w:rPr>
      </w:pPr>
    </w:p>
    <w:tbl>
      <w:tblPr>
        <w:tblW w:w="10953" w:type="dxa"/>
        <w:tblLook w:val="04A0" w:firstRow="1" w:lastRow="0" w:firstColumn="1" w:lastColumn="0" w:noHBand="0" w:noVBand="1"/>
      </w:tblPr>
      <w:tblGrid>
        <w:gridCol w:w="1728"/>
        <w:gridCol w:w="9225"/>
      </w:tblGrid>
      <w:tr w:rsidR="005470B9" w14:paraId="447CBDF8" w14:textId="77777777" w:rsidTr="00A45A4A">
        <w:trPr>
          <w:trHeight w:val="243"/>
        </w:trPr>
        <w:tc>
          <w:tcPr>
            <w:tcW w:w="1728" w:type="dxa"/>
          </w:tcPr>
          <w:p w14:paraId="2B3F082C" w14:textId="77777777" w:rsidR="005470B9" w:rsidRPr="00864E4B" w:rsidRDefault="00EF77B5" w:rsidP="00A80327">
            <w:pPr>
              <w:spacing w:after="20" w:line="276" w:lineRule="auto"/>
              <w:jc w:val="both"/>
              <w:rPr>
                <w:rFonts w:cs="Calibri"/>
                <w:b/>
                <w:szCs w:val="20"/>
                <w:lang w:val="en-GB" w:bidi="en-US"/>
              </w:rPr>
            </w:pPr>
            <w:r>
              <w:rPr>
                <w:rFonts w:cs="Calibri"/>
                <w:b/>
                <w:szCs w:val="20"/>
                <w:lang w:val="en-GB" w:bidi="en-US"/>
              </w:rPr>
              <w:t>Date of Birth</w:t>
            </w:r>
          </w:p>
        </w:tc>
        <w:tc>
          <w:tcPr>
            <w:tcW w:w="9225" w:type="dxa"/>
          </w:tcPr>
          <w:p w14:paraId="2C293902" w14:textId="77777777" w:rsidR="005470B9" w:rsidRPr="00864E4B" w:rsidRDefault="00811296" w:rsidP="00A80327">
            <w:pPr>
              <w:spacing w:line="276" w:lineRule="auto"/>
              <w:rPr>
                <w:rFonts w:cs="Calibri"/>
                <w:color w:val="000000"/>
                <w:szCs w:val="20"/>
                <w:lang w:val="en-GB"/>
              </w:rPr>
            </w:pPr>
            <w:r>
              <w:rPr>
                <w:rFonts w:cs="Calibri"/>
                <w:color w:val="000000"/>
                <w:szCs w:val="20"/>
                <w:lang w:val="en-GB"/>
              </w:rPr>
              <w:t>June 4</w:t>
            </w:r>
            <w:proofErr w:type="gramStart"/>
            <w:r w:rsidRPr="00811296">
              <w:rPr>
                <w:rFonts w:cs="Calibri"/>
                <w:color w:val="000000"/>
                <w:szCs w:val="20"/>
                <w:vertAlign w:val="superscript"/>
                <w:lang w:val="en-GB"/>
              </w:rPr>
              <w:t>th</w:t>
            </w:r>
            <w:r>
              <w:rPr>
                <w:rFonts w:cs="Calibri"/>
                <w:color w:val="000000"/>
                <w:szCs w:val="20"/>
                <w:lang w:val="en-GB"/>
              </w:rPr>
              <w:t xml:space="preserve"> </w:t>
            </w:r>
            <w:r w:rsidR="00986B80">
              <w:rPr>
                <w:rFonts w:cs="Calibri"/>
                <w:color w:val="000000"/>
                <w:szCs w:val="20"/>
                <w:lang w:val="en-GB"/>
              </w:rPr>
              <w:t>,</w:t>
            </w:r>
            <w:proofErr w:type="gramEnd"/>
            <w:r w:rsidR="00986B80">
              <w:rPr>
                <w:rFonts w:cs="Calibri"/>
                <w:color w:val="000000"/>
                <w:szCs w:val="20"/>
                <w:lang w:val="en-GB"/>
              </w:rPr>
              <w:t xml:space="preserve"> 19</w:t>
            </w:r>
            <w:r>
              <w:rPr>
                <w:rFonts w:cs="Calibri"/>
                <w:color w:val="000000"/>
                <w:szCs w:val="20"/>
                <w:lang w:val="en-GB"/>
              </w:rPr>
              <w:t>92</w:t>
            </w:r>
          </w:p>
        </w:tc>
      </w:tr>
      <w:tr w:rsidR="00986B80" w14:paraId="65EA0D57" w14:textId="77777777" w:rsidTr="00811296">
        <w:trPr>
          <w:trHeight w:val="270"/>
        </w:trPr>
        <w:tc>
          <w:tcPr>
            <w:tcW w:w="1728" w:type="dxa"/>
          </w:tcPr>
          <w:p w14:paraId="0090AE6F" w14:textId="77777777" w:rsidR="00986B80" w:rsidRDefault="00986B80" w:rsidP="00A80327">
            <w:pPr>
              <w:spacing w:after="20" w:line="276" w:lineRule="auto"/>
              <w:jc w:val="both"/>
              <w:rPr>
                <w:rFonts w:cs="Calibri"/>
                <w:b/>
                <w:szCs w:val="20"/>
                <w:lang w:val="en-GB" w:bidi="en-US"/>
              </w:rPr>
            </w:pPr>
            <w:r>
              <w:rPr>
                <w:rFonts w:cs="Calibri"/>
                <w:b/>
                <w:szCs w:val="20"/>
                <w:lang w:val="en-GB" w:bidi="en-US"/>
              </w:rPr>
              <w:t>Address</w:t>
            </w:r>
          </w:p>
        </w:tc>
        <w:tc>
          <w:tcPr>
            <w:tcW w:w="9225" w:type="dxa"/>
          </w:tcPr>
          <w:p w14:paraId="49809BE9" w14:textId="77777777" w:rsidR="00811296" w:rsidRDefault="00BF509E" w:rsidP="0005486F">
            <w:pPr>
              <w:spacing w:line="276" w:lineRule="auto"/>
              <w:rPr>
                <w:rFonts w:cs="Calibri"/>
                <w:color w:val="000000"/>
                <w:szCs w:val="20"/>
                <w:lang w:val="en-GB"/>
              </w:rPr>
            </w:pPr>
            <w:r>
              <w:rPr>
                <w:rFonts w:cs="Calibri"/>
                <w:color w:val="000000"/>
                <w:szCs w:val="20"/>
                <w:lang w:val="en-GB"/>
              </w:rPr>
              <w:t>7</w:t>
            </w:r>
            <w:r w:rsidRPr="00BF509E">
              <w:rPr>
                <w:rFonts w:cs="Calibri"/>
                <w:color w:val="000000"/>
                <w:szCs w:val="20"/>
                <w:vertAlign w:val="superscript"/>
                <w:lang w:val="en-GB"/>
              </w:rPr>
              <w:t>th</w:t>
            </w:r>
            <w:r>
              <w:rPr>
                <w:rFonts w:cs="Calibri"/>
                <w:color w:val="000000"/>
                <w:szCs w:val="20"/>
                <w:lang w:val="en-GB"/>
              </w:rPr>
              <w:t xml:space="preserve"> main </w:t>
            </w:r>
            <w:proofErr w:type="spellStart"/>
            <w:r>
              <w:rPr>
                <w:rFonts w:cs="Calibri"/>
                <w:color w:val="000000"/>
                <w:szCs w:val="20"/>
                <w:lang w:val="en-GB"/>
              </w:rPr>
              <w:t>attur</w:t>
            </w:r>
            <w:proofErr w:type="spellEnd"/>
            <w:r>
              <w:rPr>
                <w:rFonts w:cs="Calibri"/>
                <w:color w:val="000000"/>
                <w:szCs w:val="20"/>
                <w:lang w:val="en-GB"/>
              </w:rPr>
              <w:t xml:space="preserve"> layout new town </w:t>
            </w:r>
            <w:proofErr w:type="spellStart"/>
            <w:r>
              <w:rPr>
                <w:rFonts w:cs="Calibri"/>
                <w:color w:val="000000"/>
                <w:szCs w:val="20"/>
                <w:lang w:val="en-GB"/>
              </w:rPr>
              <w:t>yelahanka</w:t>
            </w:r>
            <w:proofErr w:type="spellEnd"/>
          </w:p>
        </w:tc>
      </w:tr>
      <w:tr w:rsidR="00B03D6B" w14:paraId="6BD015AA" w14:textId="77777777" w:rsidTr="00A45A4A">
        <w:trPr>
          <w:trHeight w:val="243"/>
        </w:trPr>
        <w:tc>
          <w:tcPr>
            <w:tcW w:w="1728" w:type="dxa"/>
          </w:tcPr>
          <w:p w14:paraId="5F0EA3C9" w14:textId="77777777" w:rsidR="00B03D6B" w:rsidRDefault="00811296" w:rsidP="00A80327">
            <w:pPr>
              <w:spacing w:after="20" w:line="276" w:lineRule="auto"/>
              <w:jc w:val="both"/>
              <w:rPr>
                <w:rFonts w:cs="Calibri"/>
                <w:b/>
                <w:szCs w:val="20"/>
                <w:lang w:val="en-GB" w:bidi="en-US"/>
              </w:rPr>
            </w:pPr>
            <w:r>
              <w:rPr>
                <w:rFonts w:cs="Calibri"/>
                <w:b/>
                <w:szCs w:val="20"/>
                <w:lang w:val="en-GB" w:bidi="en-US"/>
              </w:rPr>
              <w:t>Languages known</w:t>
            </w:r>
          </w:p>
        </w:tc>
        <w:tc>
          <w:tcPr>
            <w:tcW w:w="9225" w:type="dxa"/>
          </w:tcPr>
          <w:p w14:paraId="4FAE4669" w14:textId="77777777" w:rsidR="00B03D6B" w:rsidRPr="00980976" w:rsidRDefault="00811296" w:rsidP="0005486F">
            <w:pPr>
              <w:spacing w:line="276" w:lineRule="auto"/>
              <w:rPr>
                <w:rFonts w:ascii="Helvetica" w:hAnsi="Helvetica"/>
                <w:color w:val="244061" w:themeColor="accent1" w:themeShade="80"/>
                <w:sz w:val="21"/>
                <w:szCs w:val="21"/>
              </w:rPr>
            </w:pPr>
            <w:proofErr w:type="spellStart"/>
            <w:proofErr w:type="gramStart"/>
            <w:r w:rsidRPr="00811296">
              <w:rPr>
                <w:rFonts w:cs="Calibri"/>
                <w:color w:val="000000"/>
                <w:szCs w:val="20"/>
                <w:lang w:val="en-GB"/>
              </w:rPr>
              <w:t>English,telugu</w:t>
            </w:r>
            <w:proofErr w:type="spellEnd"/>
            <w:proofErr w:type="gramEnd"/>
            <w:r w:rsidRPr="00811296">
              <w:rPr>
                <w:rFonts w:cs="Calibri"/>
                <w:color w:val="000000"/>
                <w:szCs w:val="20"/>
                <w:lang w:val="en-GB"/>
              </w:rPr>
              <w:t xml:space="preserve"> and Hindi</w:t>
            </w:r>
          </w:p>
        </w:tc>
      </w:tr>
      <w:tr w:rsidR="00702C91" w14:paraId="176DDF1E" w14:textId="77777777" w:rsidTr="00A45A4A">
        <w:trPr>
          <w:trHeight w:val="243"/>
        </w:trPr>
        <w:tc>
          <w:tcPr>
            <w:tcW w:w="1728" w:type="dxa"/>
          </w:tcPr>
          <w:p w14:paraId="28DC0DB3" w14:textId="77777777" w:rsidR="00702C91" w:rsidRDefault="00702C91" w:rsidP="00A80327">
            <w:pPr>
              <w:spacing w:after="20" w:line="276" w:lineRule="auto"/>
              <w:jc w:val="both"/>
              <w:rPr>
                <w:rFonts w:cs="Calibri"/>
                <w:b/>
                <w:szCs w:val="20"/>
                <w:lang w:val="en-GB" w:bidi="en-US"/>
              </w:rPr>
            </w:pPr>
          </w:p>
        </w:tc>
        <w:tc>
          <w:tcPr>
            <w:tcW w:w="9225" w:type="dxa"/>
          </w:tcPr>
          <w:p w14:paraId="1D065815" w14:textId="77777777" w:rsidR="00702C91" w:rsidRPr="00CD4AD0" w:rsidRDefault="00702C91" w:rsidP="0005486F">
            <w:pPr>
              <w:spacing w:after="20" w:line="276" w:lineRule="auto"/>
              <w:jc w:val="both"/>
              <w:rPr>
                <w:rFonts w:cs="Calibri"/>
                <w:iCs/>
                <w:szCs w:val="20"/>
              </w:rPr>
            </w:pPr>
          </w:p>
        </w:tc>
      </w:tr>
      <w:tr w:rsidR="005470B9" w14:paraId="1CAEFF0C" w14:textId="77777777" w:rsidTr="00A45A4A">
        <w:tc>
          <w:tcPr>
            <w:tcW w:w="1728" w:type="dxa"/>
          </w:tcPr>
          <w:p w14:paraId="6D15524B" w14:textId="77777777" w:rsidR="005470B9" w:rsidRPr="00864E4B" w:rsidRDefault="005470B9" w:rsidP="00A80327">
            <w:pPr>
              <w:spacing w:after="20" w:line="276" w:lineRule="auto"/>
              <w:jc w:val="both"/>
              <w:rPr>
                <w:rFonts w:cs="Calibri"/>
                <w:b/>
                <w:szCs w:val="20"/>
                <w:lang w:val="en-GB" w:bidi="en-US"/>
              </w:rPr>
            </w:pPr>
          </w:p>
        </w:tc>
        <w:tc>
          <w:tcPr>
            <w:tcW w:w="9225" w:type="dxa"/>
          </w:tcPr>
          <w:p w14:paraId="660303A0" w14:textId="77777777" w:rsidR="00743A3A" w:rsidRPr="00864E4B" w:rsidRDefault="00743A3A" w:rsidP="0005486F">
            <w:pPr>
              <w:spacing w:after="20" w:line="276" w:lineRule="auto"/>
              <w:jc w:val="both"/>
              <w:rPr>
                <w:rFonts w:cs="Calibri"/>
                <w:szCs w:val="20"/>
                <w:lang w:val="en-GB" w:bidi="en-US"/>
              </w:rPr>
            </w:pPr>
          </w:p>
        </w:tc>
      </w:tr>
    </w:tbl>
    <w:p w14:paraId="007B34BF" w14:textId="77777777" w:rsidR="00644FDC" w:rsidRPr="006001FF" w:rsidRDefault="00644FDC" w:rsidP="00A80327">
      <w:pPr>
        <w:spacing w:after="20" w:line="276" w:lineRule="auto"/>
        <w:jc w:val="both"/>
        <w:rPr>
          <w:rFonts w:cs="Calibri"/>
          <w:b/>
          <w:color w:val="000000"/>
          <w:sz w:val="8"/>
          <w:szCs w:val="8"/>
          <w:lang w:val="en-GB"/>
        </w:rPr>
      </w:pPr>
    </w:p>
    <w:p w14:paraId="11A33E82" w14:textId="77777777" w:rsidR="0040332A" w:rsidRPr="00EF7BD5" w:rsidRDefault="0040332A" w:rsidP="00EF7BD5">
      <w:pPr>
        <w:shd w:val="clear" w:color="auto" w:fill="D9D9D9"/>
        <w:spacing w:after="20"/>
        <w:jc w:val="center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References Available Upon Request</w:t>
      </w:r>
    </w:p>
    <w:sectPr w:rsidR="0040332A" w:rsidRPr="00EF7BD5" w:rsidSect="00437B7A">
      <w:type w:val="continuous"/>
      <w:pgSz w:w="11907" w:h="16839" w:code="9"/>
      <w:pgMar w:top="288" w:right="720" w:bottom="288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43FC6" w14:textId="77777777" w:rsidR="004630D0" w:rsidRDefault="004630D0" w:rsidP="009379C7">
      <w:pPr>
        <w:spacing w:after="0"/>
      </w:pPr>
      <w:r>
        <w:separator/>
      </w:r>
    </w:p>
  </w:endnote>
  <w:endnote w:type="continuationSeparator" w:id="0">
    <w:p w14:paraId="6252267B" w14:textId="77777777" w:rsidR="004630D0" w:rsidRDefault="004630D0" w:rsidP="00937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 Light">
    <w:altName w:val="Times New Roman"/>
    <w:charset w:val="00"/>
    <w:family w:val="roman"/>
    <w:pitch w:val="default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 Neue UltraLight">
    <w:altName w:val="Times New Roman"/>
    <w:charset w:val="00"/>
    <w:family w:val="roman"/>
    <w:pitch w:val="default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AF021" w14:textId="77777777" w:rsidR="004630D0" w:rsidRDefault="004630D0" w:rsidP="009379C7">
      <w:pPr>
        <w:spacing w:after="0"/>
      </w:pPr>
      <w:r>
        <w:separator/>
      </w:r>
    </w:p>
  </w:footnote>
  <w:footnote w:type="continuationSeparator" w:id="0">
    <w:p w14:paraId="04134B70" w14:textId="77777777" w:rsidR="004630D0" w:rsidRDefault="004630D0" w:rsidP="009379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B703BFA"/>
    <w:name w:val="WW8Num1"/>
    <w:lvl w:ilvl="0">
      <w:start w:val="1"/>
      <w:numFmt w:val="bullet"/>
      <w:lvlText w:val=""/>
      <w:lvlJc w:val="left"/>
      <w:pPr>
        <w:tabs>
          <w:tab w:val="num" w:pos="0"/>
        </w:tabs>
        <w:ind w:left="360" w:hanging="360"/>
      </w:pPr>
      <w:rPr>
        <w:rFonts w:ascii="Wingdings 3" w:hAnsi="Wingdings 3" w:cs="Symbol"/>
        <w:b/>
        <w:i/>
        <w:sz w:val="16"/>
      </w:r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17960163"/>
    <w:multiLevelType w:val="hybridMultilevel"/>
    <w:tmpl w:val="B3CE65AC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63D0"/>
    <w:multiLevelType w:val="hybridMultilevel"/>
    <w:tmpl w:val="6E94BD2A"/>
    <w:lvl w:ilvl="0" w:tplc="FFFFFFFF">
      <w:start w:val="1"/>
      <w:numFmt w:val="bullet"/>
      <w:pStyle w:val="Baar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74F0BEF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  <w:sz w:val="12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2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4C4C"/>
    <w:multiLevelType w:val="hybridMultilevel"/>
    <w:tmpl w:val="AA3AE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0A4BD0"/>
    <w:multiLevelType w:val="multilevel"/>
    <w:tmpl w:val="6D02502A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D570DA3"/>
    <w:multiLevelType w:val="hybridMultilevel"/>
    <w:tmpl w:val="CB5C44D6"/>
    <w:lvl w:ilvl="0" w:tplc="18E8BC8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  <w:u w:color="7F7F7F" w:themeColor="text1" w:themeTint="80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FEE0AFB"/>
    <w:multiLevelType w:val="hybridMultilevel"/>
    <w:tmpl w:val="E3943274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3E1AC1"/>
    <w:multiLevelType w:val="hybridMultilevel"/>
    <w:tmpl w:val="2488DEDE"/>
    <w:lvl w:ilvl="0" w:tplc="6E1C88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B5C26"/>
    <w:multiLevelType w:val="hybridMultilevel"/>
    <w:tmpl w:val="9F16A156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6C1CFC"/>
    <w:multiLevelType w:val="hybridMultilevel"/>
    <w:tmpl w:val="5B4CDB22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C0504D"/>
        <w:sz w:val="18"/>
        <w:u w:color="7F7F7F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71"/>
    <w:rsid w:val="0000091E"/>
    <w:rsid w:val="00000EF5"/>
    <w:rsid w:val="0000197F"/>
    <w:rsid w:val="0000216C"/>
    <w:rsid w:val="00003515"/>
    <w:rsid w:val="00003D71"/>
    <w:rsid w:val="000059F4"/>
    <w:rsid w:val="0000625B"/>
    <w:rsid w:val="00010D42"/>
    <w:rsid w:val="0001178C"/>
    <w:rsid w:val="00014B6C"/>
    <w:rsid w:val="000151FC"/>
    <w:rsid w:val="00015E83"/>
    <w:rsid w:val="0001684E"/>
    <w:rsid w:val="00016A2B"/>
    <w:rsid w:val="00017020"/>
    <w:rsid w:val="00017102"/>
    <w:rsid w:val="0002075B"/>
    <w:rsid w:val="00020A1F"/>
    <w:rsid w:val="00020F1D"/>
    <w:rsid w:val="00021C71"/>
    <w:rsid w:val="00021CD9"/>
    <w:rsid w:val="00021D57"/>
    <w:rsid w:val="0002262C"/>
    <w:rsid w:val="00024ECF"/>
    <w:rsid w:val="000252D7"/>
    <w:rsid w:val="00025CA5"/>
    <w:rsid w:val="00025DC7"/>
    <w:rsid w:val="00026347"/>
    <w:rsid w:val="00026DA6"/>
    <w:rsid w:val="00027861"/>
    <w:rsid w:val="00030FBD"/>
    <w:rsid w:val="00031165"/>
    <w:rsid w:val="000320F3"/>
    <w:rsid w:val="000335AE"/>
    <w:rsid w:val="0003551B"/>
    <w:rsid w:val="000359A2"/>
    <w:rsid w:val="00036299"/>
    <w:rsid w:val="00036A9E"/>
    <w:rsid w:val="000375AE"/>
    <w:rsid w:val="0004010D"/>
    <w:rsid w:val="00040FD3"/>
    <w:rsid w:val="00042352"/>
    <w:rsid w:val="00043082"/>
    <w:rsid w:val="00043588"/>
    <w:rsid w:val="000441DA"/>
    <w:rsid w:val="00044718"/>
    <w:rsid w:val="0004473B"/>
    <w:rsid w:val="00045636"/>
    <w:rsid w:val="000462FA"/>
    <w:rsid w:val="000478D4"/>
    <w:rsid w:val="00047955"/>
    <w:rsid w:val="000501F0"/>
    <w:rsid w:val="00050E3C"/>
    <w:rsid w:val="0005117E"/>
    <w:rsid w:val="00051716"/>
    <w:rsid w:val="00051896"/>
    <w:rsid w:val="000532A9"/>
    <w:rsid w:val="00053A08"/>
    <w:rsid w:val="00053DC4"/>
    <w:rsid w:val="0005460C"/>
    <w:rsid w:val="0005486F"/>
    <w:rsid w:val="00054A62"/>
    <w:rsid w:val="0005515F"/>
    <w:rsid w:val="00056F30"/>
    <w:rsid w:val="00060248"/>
    <w:rsid w:val="0006043B"/>
    <w:rsid w:val="00061610"/>
    <w:rsid w:val="00063DFA"/>
    <w:rsid w:val="0006435B"/>
    <w:rsid w:val="00064EA1"/>
    <w:rsid w:val="00064EB6"/>
    <w:rsid w:val="000660AC"/>
    <w:rsid w:val="000674D1"/>
    <w:rsid w:val="000703C2"/>
    <w:rsid w:val="000710D0"/>
    <w:rsid w:val="00071BBD"/>
    <w:rsid w:val="0007213F"/>
    <w:rsid w:val="0007231C"/>
    <w:rsid w:val="000726FA"/>
    <w:rsid w:val="00074953"/>
    <w:rsid w:val="000771A0"/>
    <w:rsid w:val="0007748A"/>
    <w:rsid w:val="00081465"/>
    <w:rsid w:val="00082E3A"/>
    <w:rsid w:val="0008331A"/>
    <w:rsid w:val="0008573B"/>
    <w:rsid w:val="0008615A"/>
    <w:rsid w:val="0008653B"/>
    <w:rsid w:val="00086A36"/>
    <w:rsid w:val="00086F22"/>
    <w:rsid w:val="000876FC"/>
    <w:rsid w:val="00092198"/>
    <w:rsid w:val="00092D15"/>
    <w:rsid w:val="00093282"/>
    <w:rsid w:val="00094C3C"/>
    <w:rsid w:val="00095600"/>
    <w:rsid w:val="0009585C"/>
    <w:rsid w:val="00095B5E"/>
    <w:rsid w:val="00095BB0"/>
    <w:rsid w:val="00097679"/>
    <w:rsid w:val="000A00B3"/>
    <w:rsid w:val="000A00EF"/>
    <w:rsid w:val="000A024E"/>
    <w:rsid w:val="000A1955"/>
    <w:rsid w:val="000A29E1"/>
    <w:rsid w:val="000A3CE2"/>
    <w:rsid w:val="000A42F9"/>
    <w:rsid w:val="000A4D2A"/>
    <w:rsid w:val="000A4DEA"/>
    <w:rsid w:val="000A4E5D"/>
    <w:rsid w:val="000A51CC"/>
    <w:rsid w:val="000A58C3"/>
    <w:rsid w:val="000A6E80"/>
    <w:rsid w:val="000A6EDA"/>
    <w:rsid w:val="000B2037"/>
    <w:rsid w:val="000B2744"/>
    <w:rsid w:val="000B3153"/>
    <w:rsid w:val="000B31FA"/>
    <w:rsid w:val="000B3260"/>
    <w:rsid w:val="000B3A07"/>
    <w:rsid w:val="000B48DF"/>
    <w:rsid w:val="000B5C15"/>
    <w:rsid w:val="000B6039"/>
    <w:rsid w:val="000B6DF7"/>
    <w:rsid w:val="000B7C4E"/>
    <w:rsid w:val="000C02FD"/>
    <w:rsid w:val="000C091B"/>
    <w:rsid w:val="000C15C5"/>
    <w:rsid w:val="000C2280"/>
    <w:rsid w:val="000C398E"/>
    <w:rsid w:val="000C5B1C"/>
    <w:rsid w:val="000C5C9F"/>
    <w:rsid w:val="000C5E17"/>
    <w:rsid w:val="000C64D6"/>
    <w:rsid w:val="000C7ADA"/>
    <w:rsid w:val="000D1912"/>
    <w:rsid w:val="000D3A43"/>
    <w:rsid w:val="000D3EA9"/>
    <w:rsid w:val="000D4FAF"/>
    <w:rsid w:val="000D7A1B"/>
    <w:rsid w:val="000E1BC6"/>
    <w:rsid w:val="000E2355"/>
    <w:rsid w:val="000E3592"/>
    <w:rsid w:val="000E3CD3"/>
    <w:rsid w:val="000E6538"/>
    <w:rsid w:val="000E685F"/>
    <w:rsid w:val="000F12C5"/>
    <w:rsid w:val="000F1A00"/>
    <w:rsid w:val="000F1F37"/>
    <w:rsid w:val="000F221D"/>
    <w:rsid w:val="000F2D94"/>
    <w:rsid w:val="000F435F"/>
    <w:rsid w:val="000F4573"/>
    <w:rsid w:val="000F4981"/>
    <w:rsid w:val="000F7D52"/>
    <w:rsid w:val="001009AF"/>
    <w:rsid w:val="00100D03"/>
    <w:rsid w:val="00100F5F"/>
    <w:rsid w:val="001028C5"/>
    <w:rsid w:val="00103089"/>
    <w:rsid w:val="001033D2"/>
    <w:rsid w:val="0010357E"/>
    <w:rsid w:val="001048A0"/>
    <w:rsid w:val="00105310"/>
    <w:rsid w:val="001058DA"/>
    <w:rsid w:val="00106028"/>
    <w:rsid w:val="0010728A"/>
    <w:rsid w:val="0010767B"/>
    <w:rsid w:val="00110633"/>
    <w:rsid w:val="0011139E"/>
    <w:rsid w:val="001132C1"/>
    <w:rsid w:val="00113DB4"/>
    <w:rsid w:val="0011487B"/>
    <w:rsid w:val="0011491A"/>
    <w:rsid w:val="00114D60"/>
    <w:rsid w:val="00115B31"/>
    <w:rsid w:val="001173A7"/>
    <w:rsid w:val="00117D69"/>
    <w:rsid w:val="00120E67"/>
    <w:rsid w:val="00120FEA"/>
    <w:rsid w:val="001213B4"/>
    <w:rsid w:val="00121D56"/>
    <w:rsid w:val="00122B6D"/>
    <w:rsid w:val="001239EE"/>
    <w:rsid w:val="00123D26"/>
    <w:rsid w:val="00124725"/>
    <w:rsid w:val="00126437"/>
    <w:rsid w:val="00126C59"/>
    <w:rsid w:val="0012718D"/>
    <w:rsid w:val="001273EB"/>
    <w:rsid w:val="00130485"/>
    <w:rsid w:val="00130887"/>
    <w:rsid w:val="00131C79"/>
    <w:rsid w:val="00133777"/>
    <w:rsid w:val="00133EFC"/>
    <w:rsid w:val="00134004"/>
    <w:rsid w:val="0013567A"/>
    <w:rsid w:val="00135D69"/>
    <w:rsid w:val="00135DBD"/>
    <w:rsid w:val="00136663"/>
    <w:rsid w:val="00136A55"/>
    <w:rsid w:val="001377EB"/>
    <w:rsid w:val="00137944"/>
    <w:rsid w:val="00137A1E"/>
    <w:rsid w:val="0014038A"/>
    <w:rsid w:val="001438FC"/>
    <w:rsid w:val="00144383"/>
    <w:rsid w:val="00144700"/>
    <w:rsid w:val="001448E7"/>
    <w:rsid w:val="00145CC5"/>
    <w:rsid w:val="001468EE"/>
    <w:rsid w:val="00147F79"/>
    <w:rsid w:val="00151E3D"/>
    <w:rsid w:val="00152EC7"/>
    <w:rsid w:val="0015315C"/>
    <w:rsid w:val="00153B85"/>
    <w:rsid w:val="00155F4B"/>
    <w:rsid w:val="00156856"/>
    <w:rsid w:val="001569E1"/>
    <w:rsid w:val="001575EB"/>
    <w:rsid w:val="00157F57"/>
    <w:rsid w:val="00161102"/>
    <w:rsid w:val="0016123D"/>
    <w:rsid w:val="001639D3"/>
    <w:rsid w:val="001651F1"/>
    <w:rsid w:val="00165CE6"/>
    <w:rsid w:val="00165DBA"/>
    <w:rsid w:val="00166845"/>
    <w:rsid w:val="0016752A"/>
    <w:rsid w:val="001708F2"/>
    <w:rsid w:val="0017130B"/>
    <w:rsid w:val="00171551"/>
    <w:rsid w:val="001718CC"/>
    <w:rsid w:val="00171A0F"/>
    <w:rsid w:val="00171EBC"/>
    <w:rsid w:val="00172A56"/>
    <w:rsid w:val="00174B4F"/>
    <w:rsid w:val="00174E33"/>
    <w:rsid w:val="0017652C"/>
    <w:rsid w:val="001800F8"/>
    <w:rsid w:val="0018120A"/>
    <w:rsid w:val="0018152E"/>
    <w:rsid w:val="00181D13"/>
    <w:rsid w:val="00182388"/>
    <w:rsid w:val="00182D48"/>
    <w:rsid w:val="00183AC4"/>
    <w:rsid w:val="00184053"/>
    <w:rsid w:val="00184603"/>
    <w:rsid w:val="00184620"/>
    <w:rsid w:val="00184FF7"/>
    <w:rsid w:val="00187A3D"/>
    <w:rsid w:val="00187DE4"/>
    <w:rsid w:val="00187F98"/>
    <w:rsid w:val="0019094E"/>
    <w:rsid w:val="00191A33"/>
    <w:rsid w:val="0019294C"/>
    <w:rsid w:val="00192CB6"/>
    <w:rsid w:val="001940FB"/>
    <w:rsid w:val="00194136"/>
    <w:rsid w:val="00194D4C"/>
    <w:rsid w:val="001950CC"/>
    <w:rsid w:val="00196261"/>
    <w:rsid w:val="0019764C"/>
    <w:rsid w:val="001A02C1"/>
    <w:rsid w:val="001A0DE0"/>
    <w:rsid w:val="001A197E"/>
    <w:rsid w:val="001A2260"/>
    <w:rsid w:val="001A34EB"/>
    <w:rsid w:val="001A3C1B"/>
    <w:rsid w:val="001A3D21"/>
    <w:rsid w:val="001A44A7"/>
    <w:rsid w:val="001A49EA"/>
    <w:rsid w:val="001A4D29"/>
    <w:rsid w:val="001A5332"/>
    <w:rsid w:val="001A5BE7"/>
    <w:rsid w:val="001A6D92"/>
    <w:rsid w:val="001A6F2F"/>
    <w:rsid w:val="001B1FD7"/>
    <w:rsid w:val="001B31C4"/>
    <w:rsid w:val="001B333C"/>
    <w:rsid w:val="001B41F7"/>
    <w:rsid w:val="001B5B75"/>
    <w:rsid w:val="001B617C"/>
    <w:rsid w:val="001B6F64"/>
    <w:rsid w:val="001B7843"/>
    <w:rsid w:val="001B7CE8"/>
    <w:rsid w:val="001B7D2F"/>
    <w:rsid w:val="001C0441"/>
    <w:rsid w:val="001C0A6A"/>
    <w:rsid w:val="001C1342"/>
    <w:rsid w:val="001C1A5B"/>
    <w:rsid w:val="001C2B6E"/>
    <w:rsid w:val="001C2D76"/>
    <w:rsid w:val="001C327A"/>
    <w:rsid w:val="001C4DDC"/>
    <w:rsid w:val="001C553C"/>
    <w:rsid w:val="001C5FE0"/>
    <w:rsid w:val="001C61F8"/>
    <w:rsid w:val="001C65B1"/>
    <w:rsid w:val="001C696F"/>
    <w:rsid w:val="001C6A1C"/>
    <w:rsid w:val="001C7CFB"/>
    <w:rsid w:val="001D0A5E"/>
    <w:rsid w:val="001D26CD"/>
    <w:rsid w:val="001D2BD9"/>
    <w:rsid w:val="001D2CEA"/>
    <w:rsid w:val="001D3147"/>
    <w:rsid w:val="001D458D"/>
    <w:rsid w:val="001D583E"/>
    <w:rsid w:val="001D5A1A"/>
    <w:rsid w:val="001D677A"/>
    <w:rsid w:val="001E0875"/>
    <w:rsid w:val="001E1ECB"/>
    <w:rsid w:val="001E2CF4"/>
    <w:rsid w:val="001E35F8"/>
    <w:rsid w:val="001E3715"/>
    <w:rsid w:val="001E3CFD"/>
    <w:rsid w:val="001E3E40"/>
    <w:rsid w:val="001E3F17"/>
    <w:rsid w:val="001E565A"/>
    <w:rsid w:val="001E63B7"/>
    <w:rsid w:val="001E689A"/>
    <w:rsid w:val="001E6AE6"/>
    <w:rsid w:val="001F0DAF"/>
    <w:rsid w:val="001F2056"/>
    <w:rsid w:val="001F2163"/>
    <w:rsid w:val="001F2312"/>
    <w:rsid w:val="001F24C8"/>
    <w:rsid w:val="001F42C4"/>
    <w:rsid w:val="001F5821"/>
    <w:rsid w:val="001F5C83"/>
    <w:rsid w:val="001F5EB5"/>
    <w:rsid w:val="001F6197"/>
    <w:rsid w:val="001F61B6"/>
    <w:rsid w:val="001F6243"/>
    <w:rsid w:val="001F6A90"/>
    <w:rsid w:val="001F6DBC"/>
    <w:rsid w:val="001F7303"/>
    <w:rsid w:val="001F7988"/>
    <w:rsid w:val="001F7B04"/>
    <w:rsid w:val="0020013D"/>
    <w:rsid w:val="002009C2"/>
    <w:rsid w:val="002013BE"/>
    <w:rsid w:val="002017AB"/>
    <w:rsid w:val="002017BC"/>
    <w:rsid w:val="002034D1"/>
    <w:rsid w:val="002036B7"/>
    <w:rsid w:val="0020386C"/>
    <w:rsid w:val="00204590"/>
    <w:rsid w:val="00205823"/>
    <w:rsid w:val="00205A0E"/>
    <w:rsid w:val="002063E1"/>
    <w:rsid w:val="002069F6"/>
    <w:rsid w:val="00206B46"/>
    <w:rsid w:val="002075B7"/>
    <w:rsid w:val="0021038A"/>
    <w:rsid w:val="00211010"/>
    <w:rsid w:val="0021120D"/>
    <w:rsid w:val="002115A6"/>
    <w:rsid w:val="00211D10"/>
    <w:rsid w:val="00212C64"/>
    <w:rsid w:val="00213815"/>
    <w:rsid w:val="00214595"/>
    <w:rsid w:val="002151BE"/>
    <w:rsid w:val="002160CC"/>
    <w:rsid w:val="00216FAA"/>
    <w:rsid w:val="00220CEA"/>
    <w:rsid w:val="002215B4"/>
    <w:rsid w:val="0022185F"/>
    <w:rsid w:val="002235C5"/>
    <w:rsid w:val="00223816"/>
    <w:rsid w:val="002239BE"/>
    <w:rsid w:val="00223B16"/>
    <w:rsid w:val="00223D70"/>
    <w:rsid w:val="00224687"/>
    <w:rsid w:val="002249F5"/>
    <w:rsid w:val="00225BCF"/>
    <w:rsid w:val="0022713D"/>
    <w:rsid w:val="0023093D"/>
    <w:rsid w:val="00231483"/>
    <w:rsid w:val="002335DA"/>
    <w:rsid w:val="00234457"/>
    <w:rsid w:val="002351DF"/>
    <w:rsid w:val="00235308"/>
    <w:rsid w:val="00235BA0"/>
    <w:rsid w:val="002366C4"/>
    <w:rsid w:val="002367AF"/>
    <w:rsid w:val="002368D0"/>
    <w:rsid w:val="00241934"/>
    <w:rsid w:val="0024233B"/>
    <w:rsid w:val="00242C36"/>
    <w:rsid w:val="00242CD6"/>
    <w:rsid w:val="00243E73"/>
    <w:rsid w:val="00247068"/>
    <w:rsid w:val="00247E88"/>
    <w:rsid w:val="002507A1"/>
    <w:rsid w:val="00251599"/>
    <w:rsid w:val="002516C8"/>
    <w:rsid w:val="0025171C"/>
    <w:rsid w:val="00252D2C"/>
    <w:rsid w:val="00253198"/>
    <w:rsid w:val="002551A0"/>
    <w:rsid w:val="002555FD"/>
    <w:rsid w:val="0026022C"/>
    <w:rsid w:val="002605BE"/>
    <w:rsid w:val="002609E3"/>
    <w:rsid w:val="002609E8"/>
    <w:rsid w:val="00260AA3"/>
    <w:rsid w:val="00261DEB"/>
    <w:rsid w:val="00262141"/>
    <w:rsid w:val="0026285F"/>
    <w:rsid w:val="00263005"/>
    <w:rsid w:val="00263865"/>
    <w:rsid w:val="00265036"/>
    <w:rsid w:val="002656AD"/>
    <w:rsid w:val="0026762D"/>
    <w:rsid w:val="00270D85"/>
    <w:rsid w:val="00271B75"/>
    <w:rsid w:val="002725E3"/>
    <w:rsid w:val="00275F8B"/>
    <w:rsid w:val="00276376"/>
    <w:rsid w:val="002769CE"/>
    <w:rsid w:val="00277138"/>
    <w:rsid w:val="0027726D"/>
    <w:rsid w:val="002776F3"/>
    <w:rsid w:val="0027770D"/>
    <w:rsid w:val="00277EAF"/>
    <w:rsid w:val="00280828"/>
    <w:rsid w:val="00281AC8"/>
    <w:rsid w:val="00283416"/>
    <w:rsid w:val="00283DF9"/>
    <w:rsid w:val="002861EA"/>
    <w:rsid w:val="00287B72"/>
    <w:rsid w:val="002914AB"/>
    <w:rsid w:val="002914E0"/>
    <w:rsid w:val="002914F3"/>
    <w:rsid w:val="00292D86"/>
    <w:rsid w:val="00292FD0"/>
    <w:rsid w:val="002936C5"/>
    <w:rsid w:val="00294877"/>
    <w:rsid w:val="00295584"/>
    <w:rsid w:val="00296FF4"/>
    <w:rsid w:val="002971DE"/>
    <w:rsid w:val="002A17E3"/>
    <w:rsid w:val="002A20C2"/>
    <w:rsid w:val="002A2708"/>
    <w:rsid w:val="002A31AC"/>
    <w:rsid w:val="002A3336"/>
    <w:rsid w:val="002A334E"/>
    <w:rsid w:val="002A4922"/>
    <w:rsid w:val="002A51A3"/>
    <w:rsid w:val="002A5580"/>
    <w:rsid w:val="002A5ED3"/>
    <w:rsid w:val="002A674E"/>
    <w:rsid w:val="002B1644"/>
    <w:rsid w:val="002B2A07"/>
    <w:rsid w:val="002B3696"/>
    <w:rsid w:val="002B39BD"/>
    <w:rsid w:val="002B4DBC"/>
    <w:rsid w:val="002B661F"/>
    <w:rsid w:val="002B731F"/>
    <w:rsid w:val="002B7379"/>
    <w:rsid w:val="002B778D"/>
    <w:rsid w:val="002B7F88"/>
    <w:rsid w:val="002C070F"/>
    <w:rsid w:val="002C155F"/>
    <w:rsid w:val="002C18D6"/>
    <w:rsid w:val="002C238D"/>
    <w:rsid w:val="002C2453"/>
    <w:rsid w:val="002C2BB2"/>
    <w:rsid w:val="002C2D51"/>
    <w:rsid w:val="002C324E"/>
    <w:rsid w:val="002C38DB"/>
    <w:rsid w:val="002C4524"/>
    <w:rsid w:val="002C532D"/>
    <w:rsid w:val="002C7831"/>
    <w:rsid w:val="002D008E"/>
    <w:rsid w:val="002D07C7"/>
    <w:rsid w:val="002D13DC"/>
    <w:rsid w:val="002D1ABF"/>
    <w:rsid w:val="002D3432"/>
    <w:rsid w:val="002D3481"/>
    <w:rsid w:val="002D3949"/>
    <w:rsid w:val="002D4333"/>
    <w:rsid w:val="002D4CF2"/>
    <w:rsid w:val="002D4F4F"/>
    <w:rsid w:val="002D4F68"/>
    <w:rsid w:val="002D5EE1"/>
    <w:rsid w:val="002D5FCC"/>
    <w:rsid w:val="002D728C"/>
    <w:rsid w:val="002D7716"/>
    <w:rsid w:val="002E057B"/>
    <w:rsid w:val="002E315B"/>
    <w:rsid w:val="002E38BF"/>
    <w:rsid w:val="002E3939"/>
    <w:rsid w:val="002E7AFB"/>
    <w:rsid w:val="002F08CB"/>
    <w:rsid w:val="002F1174"/>
    <w:rsid w:val="002F20B9"/>
    <w:rsid w:val="002F286C"/>
    <w:rsid w:val="002F311C"/>
    <w:rsid w:val="002F3673"/>
    <w:rsid w:val="002F3DB3"/>
    <w:rsid w:val="002F3F07"/>
    <w:rsid w:val="002F40D6"/>
    <w:rsid w:val="002F5BA1"/>
    <w:rsid w:val="002F5E93"/>
    <w:rsid w:val="002F76B6"/>
    <w:rsid w:val="002F79BB"/>
    <w:rsid w:val="0030027A"/>
    <w:rsid w:val="00301078"/>
    <w:rsid w:val="003020EA"/>
    <w:rsid w:val="003021AE"/>
    <w:rsid w:val="00302260"/>
    <w:rsid w:val="00302692"/>
    <w:rsid w:val="00302C42"/>
    <w:rsid w:val="003039B3"/>
    <w:rsid w:val="003040DB"/>
    <w:rsid w:val="0030437C"/>
    <w:rsid w:val="003044F3"/>
    <w:rsid w:val="00305ACD"/>
    <w:rsid w:val="0030715F"/>
    <w:rsid w:val="003072EA"/>
    <w:rsid w:val="00307EA7"/>
    <w:rsid w:val="003113B2"/>
    <w:rsid w:val="0031199B"/>
    <w:rsid w:val="0031355D"/>
    <w:rsid w:val="00313C3B"/>
    <w:rsid w:val="00313E53"/>
    <w:rsid w:val="00314068"/>
    <w:rsid w:val="00315011"/>
    <w:rsid w:val="00315D49"/>
    <w:rsid w:val="003171DA"/>
    <w:rsid w:val="003177A8"/>
    <w:rsid w:val="003179DC"/>
    <w:rsid w:val="00317DCD"/>
    <w:rsid w:val="003207E3"/>
    <w:rsid w:val="00320E25"/>
    <w:rsid w:val="0032105D"/>
    <w:rsid w:val="00322523"/>
    <w:rsid w:val="0032261D"/>
    <w:rsid w:val="0032418A"/>
    <w:rsid w:val="003258DB"/>
    <w:rsid w:val="003263D0"/>
    <w:rsid w:val="00326DE2"/>
    <w:rsid w:val="00327E69"/>
    <w:rsid w:val="003300BE"/>
    <w:rsid w:val="00330446"/>
    <w:rsid w:val="003308BD"/>
    <w:rsid w:val="003328E7"/>
    <w:rsid w:val="003334C9"/>
    <w:rsid w:val="00333F78"/>
    <w:rsid w:val="003355AC"/>
    <w:rsid w:val="0033585B"/>
    <w:rsid w:val="00335F28"/>
    <w:rsid w:val="003364B3"/>
    <w:rsid w:val="00336C2A"/>
    <w:rsid w:val="00337B4F"/>
    <w:rsid w:val="003441D9"/>
    <w:rsid w:val="003446F5"/>
    <w:rsid w:val="00344A35"/>
    <w:rsid w:val="00344C7B"/>
    <w:rsid w:val="00346392"/>
    <w:rsid w:val="003465A7"/>
    <w:rsid w:val="00346672"/>
    <w:rsid w:val="00350C77"/>
    <w:rsid w:val="00352F4A"/>
    <w:rsid w:val="00354ECD"/>
    <w:rsid w:val="003556B5"/>
    <w:rsid w:val="00355A53"/>
    <w:rsid w:val="00356794"/>
    <w:rsid w:val="0036036B"/>
    <w:rsid w:val="00360FFD"/>
    <w:rsid w:val="003617A3"/>
    <w:rsid w:val="003626B0"/>
    <w:rsid w:val="00362701"/>
    <w:rsid w:val="00362DCA"/>
    <w:rsid w:val="003630B5"/>
    <w:rsid w:val="00363E21"/>
    <w:rsid w:val="00364A61"/>
    <w:rsid w:val="003652D7"/>
    <w:rsid w:val="003654A8"/>
    <w:rsid w:val="00365BEB"/>
    <w:rsid w:val="00365C0B"/>
    <w:rsid w:val="00365DCC"/>
    <w:rsid w:val="003662C5"/>
    <w:rsid w:val="003669D6"/>
    <w:rsid w:val="003673CF"/>
    <w:rsid w:val="00370341"/>
    <w:rsid w:val="00370894"/>
    <w:rsid w:val="00370972"/>
    <w:rsid w:val="00371183"/>
    <w:rsid w:val="00371460"/>
    <w:rsid w:val="00372A56"/>
    <w:rsid w:val="00372E35"/>
    <w:rsid w:val="003755C4"/>
    <w:rsid w:val="00376900"/>
    <w:rsid w:val="00376E6F"/>
    <w:rsid w:val="00381271"/>
    <w:rsid w:val="00382488"/>
    <w:rsid w:val="00382D74"/>
    <w:rsid w:val="0038423D"/>
    <w:rsid w:val="00384839"/>
    <w:rsid w:val="003859EB"/>
    <w:rsid w:val="00386335"/>
    <w:rsid w:val="003875A5"/>
    <w:rsid w:val="00390EBF"/>
    <w:rsid w:val="00393393"/>
    <w:rsid w:val="003961BB"/>
    <w:rsid w:val="00397DA9"/>
    <w:rsid w:val="003A0190"/>
    <w:rsid w:val="003A08A0"/>
    <w:rsid w:val="003A0D00"/>
    <w:rsid w:val="003A11AB"/>
    <w:rsid w:val="003A189A"/>
    <w:rsid w:val="003A1E39"/>
    <w:rsid w:val="003A20B0"/>
    <w:rsid w:val="003A3DCC"/>
    <w:rsid w:val="003A6392"/>
    <w:rsid w:val="003A7D74"/>
    <w:rsid w:val="003B0EAA"/>
    <w:rsid w:val="003B4F25"/>
    <w:rsid w:val="003B50BD"/>
    <w:rsid w:val="003B62C5"/>
    <w:rsid w:val="003B63E6"/>
    <w:rsid w:val="003C0603"/>
    <w:rsid w:val="003C1172"/>
    <w:rsid w:val="003C1CAA"/>
    <w:rsid w:val="003C6844"/>
    <w:rsid w:val="003C7ABD"/>
    <w:rsid w:val="003C7F97"/>
    <w:rsid w:val="003D0214"/>
    <w:rsid w:val="003D2856"/>
    <w:rsid w:val="003D32D3"/>
    <w:rsid w:val="003D7856"/>
    <w:rsid w:val="003D7F2D"/>
    <w:rsid w:val="003D7F49"/>
    <w:rsid w:val="003E07A0"/>
    <w:rsid w:val="003E1EDF"/>
    <w:rsid w:val="003E282E"/>
    <w:rsid w:val="003E2C38"/>
    <w:rsid w:val="003E2D05"/>
    <w:rsid w:val="003E2DC5"/>
    <w:rsid w:val="003E44BC"/>
    <w:rsid w:val="003E6F85"/>
    <w:rsid w:val="003E76D3"/>
    <w:rsid w:val="003E7C19"/>
    <w:rsid w:val="003F00B3"/>
    <w:rsid w:val="003F00F7"/>
    <w:rsid w:val="003F02E3"/>
    <w:rsid w:val="003F0580"/>
    <w:rsid w:val="003F0C42"/>
    <w:rsid w:val="003F1ECC"/>
    <w:rsid w:val="003F437E"/>
    <w:rsid w:val="003F69D3"/>
    <w:rsid w:val="003F7A94"/>
    <w:rsid w:val="003F7BC2"/>
    <w:rsid w:val="00400671"/>
    <w:rsid w:val="00401AA2"/>
    <w:rsid w:val="00401E33"/>
    <w:rsid w:val="00401EF0"/>
    <w:rsid w:val="00402B54"/>
    <w:rsid w:val="0040332A"/>
    <w:rsid w:val="0040349F"/>
    <w:rsid w:val="00403FC2"/>
    <w:rsid w:val="00405CF0"/>
    <w:rsid w:val="004066AA"/>
    <w:rsid w:val="004073FC"/>
    <w:rsid w:val="00407678"/>
    <w:rsid w:val="0041101F"/>
    <w:rsid w:val="00412C6E"/>
    <w:rsid w:val="00413670"/>
    <w:rsid w:val="00413BB7"/>
    <w:rsid w:val="00413CEA"/>
    <w:rsid w:val="0041521A"/>
    <w:rsid w:val="00415A9F"/>
    <w:rsid w:val="00415B1D"/>
    <w:rsid w:val="00417955"/>
    <w:rsid w:val="00420168"/>
    <w:rsid w:val="00421739"/>
    <w:rsid w:val="00422624"/>
    <w:rsid w:val="00423214"/>
    <w:rsid w:val="00424780"/>
    <w:rsid w:val="00426F65"/>
    <w:rsid w:val="00426F70"/>
    <w:rsid w:val="004300CB"/>
    <w:rsid w:val="004313A4"/>
    <w:rsid w:val="00431F22"/>
    <w:rsid w:val="00432BA2"/>
    <w:rsid w:val="00433061"/>
    <w:rsid w:val="00433FE9"/>
    <w:rsid w:val="00434924"/>
    <w:rsid w:val="00437016"/>
    <w:rsid w:val="00437B7A"/>
    <w:rsid w:val="00441A79"/>
    <w:rsid w:val="00441CFF"/>
    <w:rsid w:val="00441FB9"/>
    <w:rsid w:val="004430E2"/>
    <w:rsid w:val="00443362"/>
    <w:rsid w:val="00443D66"/>
    <w:rsid w:val="004445CC"/>
    <w:rsid w:val="00444DD8"/>
    <w:rsid w:val="00446442"/>
    <w:rsid w:val="00450635"/>
    <w:rsid w:val="0045069E"/>
    <w:rsid w:val="00450831"/>
    <w:rsid w:val="0045191D"/>
    <w:rsid w:val="00454845"/>
    <w:rsid w:val="00454B14"/>
    <w:rsid w:val="00455A0A"/>
    <w:rsid w:val="00455AC9"/>
    <w:rsid w:val="004562EC"/>
    <w:rsid w:val="00457AE6"/>
    <w:rsid w:val="0046007E"/>
    <w:rsid w:val="00460D0B"/>
    <w:rsid w:val="00461317"/>
    <w:rsid w:val="00461673"/>
    <w:rsid w:val="004617F0"/>
    <w:rsid w:val="00462B7A"/>
    <w:rsid w:val="00462DF1"/>
    <w:rsid w:val="004630D0"/>
    <w:rsid w:val="00463333"/>
    <w:rsid w:val="004652A3"/>
    <w:rsid w:val="0046580B"/>
    <w:rsid w:val="004675C2"/>
    <w:rsid w:val="00470EF6"/>
    <w:rsid w:val="00470F96"/>
    <w:rsid w:val="00473D62"/>
    <w:rsid w:val="00474B53"/>
    <w:rsid w:val="00476128"/>
    <w:rsid w:val="0047623E"/>
    <w:rsid w:val="00477189"/>
    <w:rsid w:val="00481BDF"/>
    <w:rsid w:val="00482914"/>
    <w:rsid w:val="00482A7A"/>
    <w:rsid w:val="00483FC5"/>
    <w:rsid w:val="00484688"/>
    <w:rsid w:val="00484D00"/>
    <w:rsid w:val="004859AE"/>
    <w:rsid w:val="0048614A"/>
    <w:rsid w:val="00486935"/>
    <w:rsid w:val="00486A09"/>
    <w:rsid w:val="00486B48"/>
    <w:rsid w:val="00486C4D"/>
    <w:rsid w:val="004874DE"/>
    <w:rsid w:val="0048774F"/>
    <w:rsid w:val="00492F57"/>
    <w:rsid w:val="00494B60"/>
    <w:rsid w:val="00495944"/>
    <w:rsid w:val="0049596B"/>
    <w:rsid w:val="004969CD"/>
    <w:rsid w:val="00497E46"/>
    <w:rsid w:val="004A07CD"/>
    <w:rsid w:val="004A2631"/>
    <w:rsid w:val="004A2918"/>
    <w:rsid w:val="004A531F"/>
    <w:rsid w:val="004A541D"/>
    <w:rsid w:val="004A6D59"/>
    <w:rsid w:val="004A6D7F"/>
    <w:rsid w:val="004B2903"/>
    <w:rsid w:val="004B3328"/>
    <w:rsid w:val="004B3600"/>
    <w:rsid w:val="004B4574"/>
    <w:rsid w:val="004B50C9"/>
    <w:rsid w:val="004B5481"/>
    <w:rsid w:val="004B54AE"/>
    <w:rsid w:val="004B6124"/>
    <w:rsid w:val="004C2289"/>
    <w:rsid w:val="004C3570"/>
    <w:rsid w:val="004C3D40"/>
    <w:rsid w:val="004C4588"/>
    <w:rsid w:val="004C5BFF"/>
    <w:rsid w:val="004C672B"/>
    <w:rsid w:val="004C694E"/>
    <w:rsid w:val="004C7339"/>
    <w:rsid w:val="004D04B8"/>
    <w:rsid w:val="004D130E"/>
    <w:rsid w:val="004D2308"/>
    <w:rsid w:val="004D467D"/>
    <w:rsid w:val="004D47D3"/>
    <w:rsid w:val="004D4C38"/>
    <w:rsid w:val="004D4EA1"/>
    <w:rsid w:val="004D57C9"/>
    <w:rsid w:val="004D60B1"/>
    <w:rsid w:val="004D63DA"/>
    <w:rsid w:val="004D706B"/>
    <w:rsid w:val="004D7426"/>
    <w:rsid w:val="004D7428"/>
    <w:rsid w:val="004D79B3"/>
    <w:rsid w:val="004D7BA2"/>
    <w:rsid w:val="004E039F"/>
    <w:rsid w:val="004E04EF"/>
    <w:rsid w:val="004E0873"/>
    <w:rsid w:val="004E0DFD"/>
    <w:rsid w:val="004E18F3"/>
    <w:rsid w:val="004E1F2B"/>
    <w:rsid w:val="004E21E7"/>
    <w:rsid w:val="004E260B"/>
    <w:rsid w:val="004E298F"/>
    <w:rsid w:val="004E2E4B"/>
    <w:rsid w:val="004E2E94"/>
    <w:rsid w:val="004E33DF"/>
    <w:rsid w:val="004E57D6"/>
    <w:rsid w:val="004E5D82"/>
    <w:rsid w:val="004E7863"/>
    <w:rsid w:val="004E7CDB"/>
    <w:rsid w:val="004E7E50"/>
    <w:rsid w:val="004F139B"/>
    <w:rsid w:val="004F1606"/>
    <w:rsid w:val="004F18FE"/>
    <w:rsid w:val="004F1AF2"/>
    <w:rsid w:val="004F24D3"/>
    <w:rsid w:val="004F26EC"/>
    <w:rsid w:val="004F2F8D"/>
    <w:rsid w:val="004F3333"/>
    <w:rsid w:val="004F5D1F"/>
    <w:rsid w:val="00502D25"/>
    <w:rsid w:val="00503D46"/>
    <w:rsid w:val="00503EF8"/>
    <w:rsid w:val="005058B0"/>
    <w:rsid w:val="00505D37"/>
    <w:rsid w:val="00510916"/>
    <w:rsid w:val="00510E26"/>
    <w:rsid w:val="0051166F"/>
    <w:rsid w:val="00512319"/>
    <w:rsid w:val="00512401"/>
    <w:rsid w:val="00512929"/>
    <w:rsid w:val="00514EB4"/>
    <w:rsid w:val="0051532D"/>
    <w:rsid w:val="0051543A"/>
    <w:rsid w:val="0051574B"/>
    <w:rsid w:val="00515BEC"/>
    <w:rsid w:val="00515CBC"/>
    <w:rsid w:val="005164C5"/>
    <w:rsid w:val="00516BB2"/>
    <w:rsid w:val="00517E5F"/>
    <w:rsid w:val="005200E2"/>
    <w:rsid w:val="005201A8"/>
    <w:rsid w:val="0052111E"/>
    <w:rsid w:val="00521BDF"/>
    <w:rsid w:val="005222BF"/>
    <w:rsid w:val="005233BE"/>
    <w:rsid w:val="005234C7"/>
    <w:rsid w:val="0052379C"/>
    <w:rsid w:val="0052416A"/>
    <w:rsid w:val="00524793"/>
    <w:rsid w:val="00524B73"/>
    <w:rsid w:val="00525140"/>
    <w:rsid w:val="00525C89"/>
    <w:rsid w:val="00525DCD"/>
    <w:rsid w:val="00526BB6"/>
    <w:rsid w:val="005273A1"/>
    <w:rsid w:val="005278B1"/>
    <w:rsid w:val="005303F7"/>
    <w:rsid w:val="005308E7"/>
    <w:rsid w:val="00531021"/>
    <w:rsid w:val="0053228C"/>
    <w:rsid w:val="0053379F"/>
    <w:rsid w:val="00534713"/>
    <w:rsid w:val="00534DE0"/>
    <w:rsid w:val="00536560"/>
    <w:rsid w:val="00537147"/>
    <w:rsid w:val="0053745A"/>
    <w:rsid w:val="0054032D"/>
    <w:rsid w:val="00540393"/>
    <w:rsid w:val="005403C0"/>
    <w:rsid w:val="00540481"/>
    <w:rsid w:val="0054144D"/>
    <w:rsid w:val="00541EEE"/>
    <w:rsid w:val="00542D33"/>
    <w:rsid w:val="00542E34"/>
    <w:rsid w:val="005438F1"/>
    <w:rsid w:val="005470B9"/>
    <w:rsid w:val="00550755"/>
    <w:rsid w:val="00550AFA"/>
    <w:rsid w:val="00551EA9"/>
    <w:rsid w:val="0055274E"/>
    <w:rsid w:val="00554C6D"/>
    <w:rsid w:val="005565FB"/>
    <w:rsid w:val="00556D53"/>
    <w:rsid w:val="00560191"/>
    <w:rsid w:val="0056169D"/>
    <w:rsid w:val="005617AE"/>
    <w:rsid w:val="005619EC"/>
    <w:rsid w:val="00563CF7"/>
    <w:rsid w:val="00565008"/>
    <w:rsid w:val="00565185"/>
    <w:rsid w:val="00565B05"/>
    <w:rsid w:val="00566293"/>
    <w:rsid w:val="00566EBF"/>
    <w:rsid w:val="00567036"/>
    <w:rsid w:val="005670F9"/>
    <w:rsid w:val="00570600"/>
    <w:rsid w:val="005710FA"/>
    <w:rsid w:val="005712BF"/>
    <w:rsid w:val="00571B49"/>
    <w:rsid w:val="005723D5"/>
    <w:rsid w:val="0057278A"/>
    <w:rsid w:val="00572BFC"/>
    <w:rsid w:val="00573506"/>
    <w:rsid w:val="00573585"/>
    <w:rsid w:val="0057553C"/>
    <w:rsid w:val="005756B5"/>
    <w:rsid w:val="00576A91"/>
    <w:rsid w:val="0057715C"/>
    <w:rsid w:val="00577DFB"/>
    <w:rsid w:val="005809BF"/>
    <w:rsid w:val="00582497"/>
    <w:rsid w:val="00583289"/>
    <w:rsid w:val="00583625"/>
    <w:rsid w:val="0058367C"/>
    <w:rsid w:val="005836C6"/>
    <w:rsid w:val="00583ACB"/>
    <w:rsid w:val="00583B8B"/>
    <w:rsid w:val="0058433E"/>
    <w:rsid w:val="005847AC"/>
    <w:rsid w:val="005858B1"/>
    <w:rsid w:val="0058673C"/>
    <w:rsid w:val="00586C81"/>
    <w:rsid w:val="005901BE"/>
    <w:rsid w:val="00592671"/>
    <w:rsid w:val="005928B9"/>
    <w:rsid w:val="00592A9B"/>
    <w:rsid w:val="0059404F"/>
    <w:rsid w:val="00594328"/>
    <w:rsid w:val="0059454D"/>
    <w:rsid w:val="005955DD"/>
    <w:rsid w:val="00595CBB"/>
    <w:rsid w:val="00597723"/>
    <w:rsid w:val="00597CB2"/>
    <w:rsid w:val="00597FC3"/>
    <w:rsid w:val="005A0305"/>
    <w:rsid w:val="005A15C5"/>
    <w:rsid w:val="005A206A"/>
    <w:rsid w:val="005A23C3"/>
    <w:rsid w:val="005A254D"/>
    <w:rsid w:val="005A29E4"/>
    <w:rsid w:val="005A2AF5"/>
    <w:rsid w:val="005A38EA"/>
    <w:rsid w:val="005A3D92"/>
    <w:rsid w:val="005A6EF7"/>
    <w:rsid w:val="005A7AF7"/>
    <w:rsid w:val="005B0894"/>
    <w:rsid w:val="005B0CC6"/>
    <w:rsid w:val="005B1849"/>
    <w:rsid w:val="005B1BA0"/>
    <w:rsid w:val="005B2709"/>
    <w:rsid w:val="005B2827"/>
    <w:rsid w:val="005B3063"/>
    <w:rsid w:val="005B444C"/>
    <w:rsid w:val="005B548F"/>
    <w:rsid w:val="005B5CF6"/>
    <w:rsid w:val="005B63D4"/>
    <w:rsid w:val="005B794C"/>
    <w:rsid w:val="005B7FA5"/>
    <w:rsid w:val="005C066B"/>
    <w:rsid w:val="005C0DCB"/>
    <w:rsid w:val="005C12AF"/>
    <w:rsid w:val="005C1351"/>
    <w:rsid w:val="005C1BAB"/>
    <w:rsid w:val="005C231D"/>
    <w:rsid w:val="005C4486"/>
    <w:rsid w:val="005C44CB"/>
    <w:rsid w:val="005C4779"/>
    <w:rsid w:val="005C5114"/>
    <w:rsid w:val="005C53D5"/>
    <w:rsid w:val="005C5A35"/>
    <w:rsid w:val="005C6336"/>
    <w:rsid w:val="005C663D"/>
    <w:rsid w:val="005C7517"/>
    <w:rsid w:val="005C7F78"/>
    <w:rsid w:val="005D4074"/>
    <w:rsid w:val="005D4580"/>
    <w:rsid w:val="005D56F3"/>
    <w:rsid w:val="005D6227"/>
    <w:rsid w:val="005D625C"/>
    <w:rsid w:val="005D6577"/>
    <w:rsid w:val="005D7248"/>
    <w:rsid w:val="005D7F66"/>
    <w:rsid w:val="005E0920"/>
    <w:rsid w:val="005E0C5C"/>
    <w:rsid w:val="005E12C5"/>
    <w:rsid w:val="005E193B"/>
    <w:rsid w:val="005E59CD"/>
    <w:rsid w:val="005E71E2"/>
    <w:rsid w:val="005E78C6"/>
    <w:rsid w:val="005E79A4"/>
    <w:rsid w:val="005F0992"/>
    <w:rsid w:val="005F15E9"/>
    <w:rsid w:val="005F1688"/>
    <w:rsid w:val="005F1BF1"/>
    <w:rsid w:val="005F2175"/>
    <w:rsid w:val="005F2766"/>
    <w:rsid w:val="005F32D1"/>
    <w:rsid w:val="005F385B"/>
    <w:rsid w:val="005F4E40"/>
    <w:rsid w:val="005F54D8"/>
    <w:rsid w:val="005F57BF"/>
    <w:rsid w:val="005F5A70"/>
    <w:rsid w:val="005F5A9F"/>
    <w:rsid w:val="005F705C"/>
    <w:rsid w:val="005F73C5"/>
    <w:rsid w:val="005F7CE9"/>
    <w:rsid w:val="0060010D"/>
    <w:rsid w:val="006001FF"/>
    <w:rsid w:val="00600F77"/>
    <w:rsid w:val="00602AFF"/>
    <w:rsid w:val="00604636"/>
    <w:rsid w:val="0060531A"/>
    <w:rsid w:val="006057F2"/>
    <w:rsid w:val="00605AF8"/>
    <w:rsid w:val="00607BBC"/>
    <w:rsid w:val="00610078"/>
    <w:rsid w:val="0061265E"/>
    <w:rsid w:val="0061328A"/>
    <w:rsid w:val="00613806"/>
    <w:rsid w:val="00613C83"/>
    <w:rsid w:val="006160D9"/>
    <w:rsid w:val="00620278"/>
    <w:rsid w:val="006207A9"/>
    <w:rsid w:val="006212F0"/>
    <w:rsid w:val="00621F4C"/>
    <w:rsid w:val="00621F9C"/>
    <w:rsid w:val="006224F2"/>
    <w:rsid w:val="006226B1"/>
    <w:rsid w:val="00622E99"/>
    <w:rsid w:val="00623967"/>
    <w:rsid w:val="00625354"/>
    <w:rsid w:val="00625568"/>
    <w:rsid w:val="0062596C"/>
    <w:rsid w:val="006260C3"/>
    <w:rsid w:val="006261DD"/>
    <w:rsid w:val="006262FF"/>
    <w:rsid w:val="00626C80"/>
    <w:rsid w:val="006274F4"/>
    <w:rsid w:val="0062753C"/>
    <w:rsid w:val="00627AD7"/>
    <w:rsid w:val="00627DC0"/>
    <w:rsid w:val="006301A2"/>
    <w:rsid w:val="0063092B"/>
    <w:rsid w:val="00631E39"/>
    <w:rsid w:val="00632CCC"/>
    <w:rsid w:val="006342D0"/>
    <w:rsid w:val="00635065"/>
    <w:rsid w:val="006356F1"/>
    <w:rsid w:val="00636CB4"/>
    <w:rsid w:val="0063742A"/>
    <w:rsid w:val="0064056E"/>
    <w:rsid w:val="00640C7C"/>
    <w:rsid w:val="006419DC"/>
    <w:rsid w:val="00643C71"/>
    <w:rsid w:val="00643C95"/>
    <w:rsid w:val="00644681"/>
    <w:rsid w:val="006446F8"/>
    <w:rsid w:val="006448C4"/>
    <w:rsid w:val="00644FDC"/>
    <w:rsid w:val="0064554D"/>
    <w:rsid w:val="006461D7"/>
    <w:rsid w:val="006464EB"/>
    <w:rsid w:val="0064662D"/>
    <w:rsid w:val="00646E3D"/>
    <w:rsid w:val="00647995"/>
    <w:rsid w:val="006516C2"/>
    <w:rsid w:val="00652008"/>
    <w:rsid w:val="00652A27"/>
    <w:rsid w:val="00654CC6"/>
    <w:rsid w:val="0065669A"/>
    <w:rsid w:val="00656770"/>
    <w:rsid w:val="0065756E"/>
    <w:rsid w:val="00657706"/>
    <w:rsid w:val="00657954"/>
    <w:rsid w:val="0066175D"/>
    <w:rsid w:val="00661FA7"/>
    <w:rsid w:val="00662138"/>
    <w:rsid w:val="00663976"/>
    <w:rsid w:val="00663C3C"/>
    <w:rsid w:val="006651AE"/>
    <w:rsid w:val="0066538F"/>
    <w:rsid w:val="00665DD5"/>
    <w:rsid w:val="00670731"/>
    <w:rsid w:val="00675AF6"/>
    <w:rsid w:val="00675D36"/>
    <w:rsid w:val="00675EDF"/>
    <w:rsid w:val="006762B1"/>
    <w:rsid w:val="00676624"/>
    <w:rsid w:val="006766A2"/>
    <w:rsid w:val="00676E48"/>
    <w:rsid w:val="006808DA"/>
    <w:rsid w:val="00680C7F"/>
    <w:rsid w:val="00680F74"/>
    <w:rsid w:val="00681FFC"/>
    <w:rsid w:val="006823DD"/>
    <w:rsid w:val="0068341E"/>
    <w:rsid w:val="00683AFF"/>
    <w:rsid w:val="00683F24"/>
    <w:rsid w:val="006841AB"/>
    <w:rsid w:val="0068694C"/>
    <w:rsid w:val="006917B7"/>
    <w:rsid w:val="00692324"/>
    <w:rsid w:val="006934F9"/>
    <w:rsid w:val="006935DF"/>
    <w:rsid w:val="00693B5F"/>
    <w:rsid w:val="00694F67"/>
    <w:rsid w:val="0069564C"/>
    <w:rsid w:val="006970ED"/>
    <w:rsid w:val="00697350"/>
    <w:rsid w:val="00697414"/>
    <w:rsid w:val="006A0409"/>
    <w:rsid w:val="006A6CFE"/>
    <w:rsid w:val="006B1A0F"/>
    <w:rsid w:val="006B26B9"/>
    <w:rsid w:val="006B32D2"/>
    <w:rsid w:val="006B5052"/>
    <w:rsid w:val="006B5E5A"/>
    <w:rsid w:val="006B6376"/>
    <w:rsid w:val="006B688E"/>
    <w:rsid w:val="006B7529"/>
    <w:rsid w:val="006B77A7"/>
    <w:rsid w:val="006B790A"/>
    <w:rsid w:val="006C1031"/>
    <w:rsid w:val="006C2173"/>
    <w:rsid w:val="006C3ED1"/>
    <w:rsid w:val="006C7095"/>
    <w:rsid w:val="006D2B87"/>
    <w:rsid w:val="006D3218"/>
    <w:rsid w:val="006D3EE4"/>
    <w:rsid w:val="006D45D8"/>
    <w:rsid w:val="006D556B"/>
    <w:rsid w:val="006D587E"/>
    <w:rsid w:val="006D60B7"/>
    <w:rsid w:val="006D7872"/>
    <w:rsid w:val="006D7A0E"/>
    <w:rsid w:val="006D7E1F"/>
    <w:rsid w:val="006E04FA"/>
    <w:rsid w:val="006E109C"/>
    <w:rsid w:val="006E3037"/>
    <w:rsid w:val="006E39F3"/>
    <w:rsid w:val="006E4094"/>
    <w:rsid w:val="006E41EB"/>
    <w:rsid w:val="006E44D8"/>
    <w:rsid w:val="006E5C86"/>
    <w:rsid w:val="006E6902"/>
    <w:rsid w:val="006F214C"/>
    <w:rsid w:val="006F2749"/>
    <w:rsid w:val="006F3E63"/>
    <w:rsid w:val="006F4A7D"/>
    <w:rsid w:val="006F4F32"/>
    <w:rsid w:val="006F5ACD"/>
    <w:rsid w:val="006F6116"/>
    <w:rsid w:val="006F758F"/>
    <w:rsid w:val="006F7AA3"/>
    <w:rsid w:val="00700CC6"/>
    <w:rsid w:val="00700F9A"/>
    <w:rsid w:val="00701AC4"/>
    <w:rsid w:val="00702129"/>
    <w:rsid w:val="00702C91"/>
    <w:rsid w:val="00704898"/>
    <w:rsid w:val="00705ECF"/>
    <w:rsid w:val="00707362"/>
    <w:rsid w:val="007077A0"/>
    <w:rsid w:val="00707AB1"/>
    <w:rsid w:val="00710E10"/>
    <w:rsid w:val="00711B71"/>
    <w:rsid w:val="007127A3"/>
    <w:rsid w:val="0071436A"/>
    <w:rsid w:val="0071478B"/>
    <w:rsid w:val="00716CCE"/>
    <w:rsid w:val="00717047"/>
    <w:rsid w:val="007174A7"/>
    <w:rsid w:val="00721DF2"/>
    <w:rsid w:val="00722997"/>
    <w:rsid w:val="0072365E"/>
    <w:rsid w:val="007256B5"/>
    <w:rsid w:val="00727E50"/>
    <w:rsid w:val="007317AE"/>
    <w:rsid w:val="00733478"/>
    <w:rsid w:val="0073446D"/>
    <w:rsid w:val="007346BE"/>
    <w:rsid w:val="00734B80"/>
    <w:rsid w:val="007353BD"/>
    <w:rsid w:val="00735730"/>
    <w:rsid w:val="007409EF"/>
    <w:rsid w:val="00741CDE"/>
    <w:rsid w:val="00743A3A"/>
    <w:rsid w:val="007449E1"/>
    <w:rsid w:val="007452C6"/>
    <w:rsid w:val="00745920"/>
    <w:rsid w:val="00745A50"/>
    <w:rsid w:val="00747141"/>
    <w:rsid w:val="0075307A"/>
    <w:rsid w:val="0075345E"/>
    <w:rsid w:val="007554F7"/>
    <w:rsid w:val="00755E1D"/>
    <w:rsid w:val="007607FB"/>
    <w:rsid w:val="00761C28"/>
    <w:rsid w:val="00763397"/>
    <w:rsid w:val="00764FF7"/>
    <w:rsid w:val="0076508D"/>
    <w:rsid w:val="00765B4A"/>
    <w:rsid w:val="00770085"/>
    <w:rsid w:val="00770C68"/>
    <w:rsid w:val="00771200"/>
    <w:rsid w:val="00771269"/>
    <w:rsid w:val="00773585"/>
    <w:rsid w:val="00773EA6"/>
    <w:rsid w:val="00774126"/>
    <w:rsid w:val="007744A2"/>
    <w:rsid w:val="0077472D"/>
    <w:rsid w:val="00774F13"/>
    <w:rsid w:val="00776305"/>
    <w:rsid w:val="0077630E"/>
    <w:rsid w:val="00776CA8"/>
    <w:rsid w:val="00776DBB"/>
    <w:rsid w:val="00777BD7"/>
    <w:rsid w:val="007803CE"/>
    <w:rsid w:val="0078154E"/>
    <w:rsid w:val="00781CCF"/>
    <w:rsid w:val="0078246A"/>
    <w:rsid w:val="00782BA0"/>
    <w:rsid w:val="00782EAA"/>
    <w:rsid w:val="0078444C"/>
    <w:rsid w:val="0078558A"/>
    <w:rsid w:val="0078797D"/>
    <w:rsid w:val="00787C8A"/>
    <w:rsid w:val="00790028"/>
    <w:rsid w:val="007903B1"/>
    <w:rsid w:val="00790889"/>
    <w:rsid w:val="00791E09"/>
    <w:rsid w:val="00792243"/>
    <w:rsid w:val="0079394D"/>
    <w:rsid w:val="00793BAA"/>
    <w:rsid w:val="00794077"/>
    <w:rsid w:val="007949F9"/>
    <w:rsid w:val="00795B52"/>
    <w:rsid w:val="00797C2A"/>
    <w:rsid w:val="007A08C1"/>
    <w:rsid w:val="007A25A6"/>
    <w:rsid w:val="007A2C27"/>
    <w:rsid w:val="007A2EEF"/>
    <w:rsid w:val="007A3103"/>
    <w:rsid w:val="007A39BA"/>
    <w:rsid w:val="007A41B3"/>
    <w:rsid w:val="007A4E72"/>
    <w:rsid w:val="007A4F44"/>
    <w:rsid w:val="007A5B24"/>
    <w:rsid w:val="007A61DC"/>
    <w:rsid w:val="007B0477"/>
    <w:rsid w:val="007B068F"/>
    <w:rsid w:val="007B10A5"/>
    <w:rsid w:val="007B1860"/>
    <w:rsid w:val="007B3718"/>
    <w:rsid w:val="007B3C35"/>
    <w:rsid w:val="007B54D1"/>
    <w:rsid w:val="007B57EC"/>
    <w:rsid w:val="007B5F2F"/>
    <w:rsid w:val="007B6CFD"/>
    <w:rsid w:val="007B7276"/>
    <w:rsid w:val="007B7580"/>
    <w:rsid w:val="007C19E6"/>
    <w:rsid w:val="007C1A86"/>
    <w:rsid w:val="007C4463"/>
    <w:rsid w:val="007C761A"/>
    <w:rsid w:val="007C7B76"/>
    <w:rsid w:val="007D0530"/>
    <w:rsid w:val="007D159B"/>
    <w:rsid w:val="007D23E8"/>
    <w:rsid w:val="007D2572"/>
    <w:rsid w:val="007D28F5"/>
    <w:rsid w:val="007D2AD5"/>
    <w:rsid w:val="007D3446"/>
    <w:rsid w:val="007D373C"/>
    <w:rsid w:val="007D3BD1"/>
    <w:rsid w:val="007D3C61"/>
    <w:rsid w:val="007D422F"/>
    <w:rsid w:val="007D48A7"/>
    <w:rsid w:val="007D75C1"/>
    <w:rsid w:val="007E0C85"/>
    <w:rsid w:val="007E2199"/>
    <w:rsid w:val="007E2A50"/>
    <w:rsid w:val="007E382B"/>
    <w:rsid w:val="007E6EC5"/>
    <w:rsid w:val="007E750F"/>
    <w:rsid w:val="007F0E7B"/>
    <w:rsid w:val="007F1061"/>
    <w:rsid w:val="007F17CF"/>
    <w:rsid w:val="007F2885"/>
    <w:rsid w:val="007F34DE"/>
    <w:rsid w:val="007F3D62"/>
    <w:rsid w:val="007F5CCA"/>
    <w:rsid w:val="007F7A89"/>
    <w:rsid w:val="00801097"/>
    <w:rsid w:val="00802B9B"/>
    <w:rsid w:val="008030A2"/>
    <w:rsid w:val="0080348F"/>
    <w:rsid w:val="0080378C"/>
    <w:rsid w:val="00805B3A"/>
    <w:rsid w:val="00805F5D"/>
    <w:rsid w:val="00806E3D"/>
    <w:rsid w:val="00806FF0"/>
    <w:rsid w:val="008077F6"/>
    <w:rsid w:val="00810353"/>
    <w:rsid w:val="00811296"/>
    <w:rsid w:val="0081157A"/>
    <w:rsid w:val="0081166F"/>
    <w:rsid w:val="00811E3C"/>
    <w:rsid w:val="00812035"/>
    <w:rsid w:val="00813012"/>
    <w:rsid w:val="0081345B"/>
    <w:rsid w:val="00813EF4"/>
    <w:rsid w:val="00813F63"/>
    <w:rsid w:val="00814347"/>
    <w:rsid w:val="0081551A"/>
    <w:rsid w:val="00815A4C"/>
    <w:rsid w:val="008169B7"/>
    <w:rsid w:val="00817077"/>
    <w:rsid w:val="0081713F"/>
    <w:rsid w:val="00817A57"/>
    <w:rsid w:val="008207D9"/>
    <w:rsid w:val="008233D9"/>
    <w:rsid w:val="0082355C"/>
    <w:rsid w:val="00826B34"/>
    <w:rsid w:val="0082700D"/>
    <w:rsid w:val="00827C90"/>
    <w:rsid w:val="00830414"/>
    <w:rsid w:val="00830500"/>
    <w:rsid w:val="00830725"/>
    <w:rsid w:val="0083120D"/>
    <w:rsid w:val="00831F7C"/>
    <w:rsid w:val="00832D0D"/>
    <w:rsid w:val="00834B30"/>
    <w:rsid w:val="008352B7"/>
    <w:rsid w:val="008372A1"/>
    <w:rsid w:val="0083757D"/>
    <w:rsid w:val="0083768F"/>
    <w:rsid w:val="00841A96"/>
    <w:rsid w:val="00841CCA"/>
    <w:rsid w:val="008420CC"/>
    <w:rsid w:val="0084227A"/>
    <w:rsid w:val="00842548"/>
    <w:rsid w:val="00842751"/>
    <w:rsid w:val="008439A4"/>
    <w:rsid w:val="00843A59"/>
    <w:rsid w:val="00846074"/>
    <w:rsid w:val="00846252"/>
    <w:rsid w:val="00846388"/>
    <w:rsid w:val="00846BD8"/>
    <w:rsid w:val="0084717A"/>
    <w:rsid w:val="008473A9"/>
    <w:rsid w:val="0085027E"/>
    <w:rsid w:val="0085151F"/>
    <w:rsid w:val="0085196C"/>
    <w:rsid w:val="00851C05"/>
    <w:rsid w:val="00852347"/>
    <w:rsid w:val="00852F5F"/>
    <w:rsid w:val="00853422"/>
    <w:rsid w:val="00853AB5"/>
    <w:rsid w:val="00853BDF"/>
    <w:rsid w:val="008559D0"/>
    <w:rsid w:val="00856827"/>
    <w:rsid w:val="00856F72"/>
    <w:rsid w:val="0085795E"/>
    <w:rsid w:val="00857C60"/>
    <w:rsid w:val="0086178D"/>
    <w:rsid w:val="0086214A"/>
    <w:rsid w:val="008634E7"/>
    <w:rsid w:val="00863B45"/>
    <w:rsid w:val="00863C5E"/>
    <w:rsid w:val="00864CE3"/>
    <w:rsid w:val="00864E4B"/>
    <w:rsid w:val="008663E0"/>
    <w:rsid w:val="00866E14"/>
    <w:rsid w:val="00866F3F"/>
    <w:rsid w:val="00867251"/>
    <w:rsid w:val="008678A2"/>
    <w:rsid w:val="00867BD0"/>
    <w:rsid w:val="0087011C"/>
    <w:rsid w:val="00870DE7"/>
    <w:rsid w:val="00872850"/>
    <w:rsid w:val="00872E8C"/>
    <w:rsid w:val="00873969"/>
    <w:rsid w:val="00874628"/>
    <w:rsid w:val="0087531F"/>
    <w:rsid w:val="00875AEA"/>
    <w:rsid w:val="00875E59"/>
    <w:rsid w:val="008771B9"/>
    <w:rsid w:val="00877566"/>
    <w:rsid w:val="008803DD"/>
    <w:rsid w:val="00880FE3"/>
    <w:rsid w:val="00881D48"/>
    <w:rsid w:val="0088343A"/>
    <w:rsid w:val="00884379"/>
    <w:rsid w:val="008846EA"/>
    <w:rsid w:val="00885994"/>
    <w:rsid w:val="008860F0"/>
    <w:rsid w:val="00891326"/>
    <w:rsid w:val="00891584"/>
    <w:rsid w:val="00891A7F"/>
    <w:rsid w:val="00892753"/>
    <w:rsid w:val="00893C94"/>
    <w:rsid w:val="00893CE5"/>
    <w:rsid w:val="00897B28"/>
    <w:rsid w:val="008A038A"/>
    <w:rsid w:val="008A0DEB"/>
    <w:rsid w:val="008A1EDA"/>
    <w:rsid w:val="008A27B7"/>
    <w:rsid w:val="008A2853"/>
    <w:rsid w:val="008A2945"/>
    <w:rsid w:val="008A2C89"/>
    <w:rsid w:val="008A3AC7"/>
    <w:rsid w:val="008A4EB3"/>
    <w:rsid w:val="008A5C7B"/>
    <w:rsid w:val="008A63A4"/>
    <w:rsid w:val="008A6E0A"/>
    <w:rsid w:val="008A6FA4"/>
    <w:rsid w:val="008A70AD"/>
    <w:rsid w:val="008A74CC"/>
    <w:rsid w:val="008A7D23"/>
    <w:rsid w:val="008B01FD"/>
    <w:rsid w:val="008B066F"/>
    <w:rsid w:val="008B0888"/>
    <w:rsid w:val="008B1E0D"/>
    <w:rsid w:val="008B4B47"/>
    <w:rsid w:val="008B5AC2"/>
    <w:rsid w:val="008B6958"/>
    <w:rsid w:val="008B6A47"/>
    <w:rsid w:val="008B6FC9"/>
    <w:rsid w:val="008B7992"/>
    <w:rsid w:val="008B7F28"/>
    <w:rsid w:val="008C018E"/>
    <w:rsid w:val="008C2A59"/>
    <w:rsid w:val="008C432F"/>
    <w:rsid w:val="008C6421"/>
    <w:rsid w:val="008D0905"/>
    <w:rsid w:val="008D0952"/>
    <w:rsid w:val="008D09E2"/>
    <w:rsid w:val="008D198C"/>
    <w:rsid w:val="008D22DF"/>
    <w:rsid w:val="008D261D"/>
    <w:rsid w:val="008D2A08"/>
    <w:rsid w:val="008D3630"/>
    <w:rsid w:val="008D4548"/>
    <w:rsid w:val="008D56E9"/>
    <w:rsid w:val="008D5F77"/>
    <w:rsid w:val="008D62DD"/>
    <w:rsid w:val="008D6436"/>
    <w:rsid w:val="008D6D43"/>
    <w:rsid w:val="008D7652"/>
    <w:rsid w:val="008D7FDF"/>
    <w:rsid w:val="008E0299"/>
    <w:rsid w:val="008E1719"/>
    <w:rsid w:val="008E1826"/>
    <w:rsid w:val="008E1C8B"/>
    <w:rsid w:val="008E1D22"/>
    <w:rsid w:val="008E1DCC"/>
    <w:rsid w:val="008E2009"/>
    <w:rsid w:val="008E2747"/>
    <w:rsid w:val="008E2AAB"/>
    <w:rsid w:val="008E3960"/>
    <w:rsid w:val="008E52BD"/>
    <w:rsid w:val="008E5BF2"/>
    <w:rsid w:val="008E6586"/>
    <w:rsid w:val="008E7801"/>
    <w:rsid w:val="008F06BF"/>
    <w:rsid w:val="008F0A82"/>
    <w:rsid w:val="008F35EF"/>
    <w:rsid w:val="008F444B"/>
    <w:rsid w:val="008F4557"/>
    <w:rsid w:val="008F45E8"/>
    <w:rsid w:val="008F4C41"/>
    <w:rsid w:val="008F5311"/>
    <w:rsid w:val="008F6415"/>
    <w:rsid w:val="008F6C48"/>
    <w:rsid w:val="008F6F4D"/>
    <w:rsid w:val="008F7716"/>
    <w:rsid w:val="00900C61"/>
    <w:rsid w:val="0090121F"/>
    <w:rsid w:val="009027E4"/>
    <w:rsid w:val="00903D8A"/>
    <w:rsid w:val="00903D93"/>
    <w:rsid w:val="00903F15"/>
    <w:rsid w:val="00904244"/>
    <w:rsid w:val="00904345"/>
    <w:rsid w:val="00904698"/>
    <w:rsid w:val="0090472E"/>
    <w:rsid w:val="009057E3"/>
    <w:rsid w:val="00906B97"/>
    <w:rsid w:val="00907F6B"/>
    <w:rsid w:val="009124B0"/>
    <w:rsid w:val="00912CFF"/>
    <w:rsid w:val="00913190"/>
    <w:rsid w:val="009131D5"/>
    <w:rsid w:val="009133EA"/>
    <w:rsid w:val="009139C5"/>
    <w:rsid w:val="00914DE4"/>
    <w:rsid w:val="009166B5"/>
    <w:rsid w:val="009166BD"/>
    <w:rsid w:val="00916CF8"/>
    <w:rsid w:val="0091782D"/>
    <w:rsid w:val="00921D31"/>
    <w:rsid w:val="0092306D"/>
    <w:rsid w:val="0092494E"/>
    <w:rsid w:val="00924EFF"/>
    <w:rsid w:val="009255D6"/>
    <w:rsid w:val="00925BC0"/>
    <w:rsid w:val="00927608"/>
    <w:rsid w:val="009300F0"/>
    <w:rsid w:val="00930F7C"/>
    <w:rsid w:val="009313CD"/>
    <w:rsid w:val="0093169C"/>
    <w:rsid w:val="00932805"/>
    <w:rsid w:val="00934EEE"/>
    <w:rsid w:val="0093525F"/>
    <w:rsid w:val="00935D79"/>
    <w:rsid w:val="0093745F"/>
    <w:rsid w:val="009379C7"/>
    <w:rsid w:val="00937D2E"/>
    <w:rsid w:val="00940B34"/>
    <w:rsid w:val="00940FCA"/>
    <w:rsid w:val="0094147E"/>
    <w:rsid w:val="00941F16"/>
    <w:rsid w:val="00942553"/>
    <w:rsid w:val="00944847"/>
    <w:rsid w:val="00944B7B"/>
    <w:rsid w:val="0094540E"/>
    <w:rsid w:val="00945768"/>
    <w:rsid w:val="0094584C"/>
    <w:rsid w:val="00945D6E"/>
    <w:rsid w:val="00945FA6"/>
    <w:rsid w:val="009466DE"/>
    <w:rsid w:val="00946AE5"/>
    <w:rsid w:val="00947D32"/>
    <w:rsid w:val="00951681"/>
    <w:rsid w:val="00951A83"/>
    <w:rsid w:val="00951B4B"/>
    <w:rsid w:val="009547F4"/>
    <w:rsid w:val="00954A00"/>
    <w:rsid w:val="00957759"/>
    <w:rsid w:val="0096030C"/>
    <w:rsid w:val="00960D58"/>
    <w:rsid w:val="009621C1"/>
    <w:rsid w:val="00962A89"/>
    <w:rsid w:val="00965CDF"/>
    <w:rsid w:val="0096704C"/>
    <w:rsid w:val="00967BE6"/>
    <w:rsid w:val="00970F4B"/>
    <w:rsid w:val="0097260F"/>
    <w:rsid w:val="00972692"/>
    <w:rsid w:val="0097302E"/>
    <w:rsid w:val="00973074"/>
    <w:rsid w:val="0097428A"/>
    <w:rsid w:val="0098007F"/>
    <w:rsid w:val="00980976"/>
    <w:rsid w:val="00980B90"/>
    <w:rsid w:val="009821DB"/>
    <w:rsid w:val="00986B31"/>
    <w:rsid w:val="00986B80"/>
    <w:rsid w:val="00986B96"/>
    <w:rsid w:val="00986C8F"/>
    <w:rsid w:val="00990135"/>
    <w:rsid w:val="0099065F"/>
    <w:rsid w:val="009911CB"/>
    <w:rsid w:val="009913AB"/>
    <w:rsid w:val="009913CC"/>
    <w:rsid w:val="00993215"/>
    <w:rsid w:val="00993273"/>
    <w:rsid w:val="00996139"/>
    <w:rsid w:val="00996732"/>
    <w:rsid w:val="00997FBE"/>
    <w:rsid w:val="009A0AA6"/>
    <w:rsid w:val="009A1001"/>
    <w:rsid w:val="009A19DD"/>
    <w:rsid w:val="009A1AC3"/>
    <w:rsid w:val="009A1E95"/>
    <w:rsid w:val="009A25C2"/>
    <w:rsid w:val="009A2859"/>
    <w:rsid w:val="009A28CE"/>
    <w:rsid w:val="009A29B0"/>
    <w:rsid w:val="009A3FD5"/>
    <w:rsid w:val="009A430C"/>
    <w:rsid w:val="009A489C"/>
    <w:rsid w:val="009A48E1"/>
    <w:rsid w:val="009A4F3D"/>
    <w:rsid w:val="009A727E"/>
    <w:rsid w:val="009A7DDA"/>
    <w:rsid w:val="009B0C2C"/>
    <w:rsid w:val="009B0E33"/>
    <w:rsid w:val="009B0FDE"/>
    <w:rsid w:val="009B1269"/>
    <w:rsid w:val="009B1375"/>
    <w:rsid w:val="009B2D8E"/>
    <w:rsid w:val="009B43B3"/>
    <w:rsid w:val="009B6DA8"/>
    <w:rsid w:val="009B710B"/>
    <w:rsid w:val="009B759A"/>
    <w:rsid w:val="009B7864"/>
    <w:rsid w:val="009B7E19"/>
    <w:rsid w:val="009C0B36"/>
    <w:rsid w:val="009C3668"/>
    <w:rsid w:val="009C369D"/>
    <w:rsid w:val="009C3822"/>
    <w:rsid w:val="009C3E4E"/>
    <w:rsid w:val="009C3F65"/>
    <w:rsid w:val="009C42C5"/>
    <w:rsid w:val="009C4503"/>
    <w:rsid w:val="009C4533"/>
    <w:rsid w:val="009C48BB"/>
    <w:rsid w:val="009C5889"/>
    <w:rsid w:val="009C65DC"/>
    <w:rsid w:val="009C72A1"/>
    <w:rsid w:val="009D075E"/>
    <w:rsid w:val="009D0B5D"/>
    <w:rsid w:val="009D1E52"/>
    <w:rsid w:val="009D2522"/>
    <w:rsid w:val="009D38BF"/>
    <w:rsid w:val="009D53DA"/>
    <w:rsid w:val="009D5C7E"/>
    <w:rsid w:val="009D6F95"/>
    <w:rsid w:val="009E1446"/>
    <w:rsid w:val="009E1E27"/>
    <w:rsid w:val="009E347E"/>
    <w:rsid w:val="009E37AB"/>
    <w:rsid w:val="009E506C"/>
    <w:rsid w:val="009E58DF"/>
    <w:rsid w:val="009E5CF3"/>
    <w:rsid w:val="009E67CA"/>
    <w:rsid w:val="009E7046"/>
    <w:rsid w:val="009F0671"/>
    <w:rsid w:val="009F1425"/>
    <w:rsid w:val="009F281F"/>
    <w:rsid w:val="009F2C01"/>
    <w:rsid w:val="009F31A7"/>
    <w:rsid w:val="009F4E2C"/>
    <w:rsid w:val="009F5049"/>
    <w:rsid w:val="009F5944"/>
    <w:rsid w:val="009F5C03"/>
    <w:rsid w:val="009F677A"/>
    <w:rsid w:val="00A00552"/>
    <w:rsid w:val="00A00663"/>
    <w:rsid w:val="00A00829"/>
    <w:rsid w:val="00A00EDB"/>
    <w:rsid w:val="00A02A51"/>
    <w:rsid w:val="00A046E0"/>
    <w:rsid w:val="00A04D50"/>
    <w:rsid w:val="00A07FDE"/>
    <w:rsid w:val="00A10712"/>
    <w:rsid w:val="00A10BF3"/>
    <w:rsid w:val="00A111C7"/>
    <w:rsid w:val="00A11A9E"/>
    <w:rsid w:val="00A127B6"/>
    <w:rsid w:val="00A13806"/>
    <w:rsid w:val="00A14471"/>
    <w:rsid w:val="00A155B2"/>
    <w:rsid w:val="00A16596"/>
    <w:rsid w:val="00A17CE3"/>
    <w:rsid w:val="00A2069E"/>
    <w:rsid w:val="00A21298"/>
    <w:rsid w:val="00A21721"/>
    <w:rsid w:val="00A2309F"/>
    <w:rsid w:val="00A23FA2"/>
    <w:rsid w:val="00A25EE3"/>
    <w:rsid w:val="00A262B3"/>
    <w:rsid w:val="00A26901"/>
    <w:rsid w:val="00A270BF"/>
    <w:rsid w:val="00A2792B"/>
    <w:rsid w:val="00A27C34"/>
    <w:rsid w:val="00A33AD1"/>
    <w:rsid w:val="00A35544"/>
    <w:rsid w:val="00A35854"/>
    <w:rsid w:val="00A35ACE"/>
    <w:rsid w:val="00A36362"/>
    <w:rsid w:val="00A3683C"/>
    <w:rsid w:val="00A374FE"/>
    <w:rsid w:val="00A415D6"/>
    <w:rsid w:val="00A4161A"/>
    <w:rsid w:val="00A41ED7"/>
    <w:rsid w:val="00A4295A"/>
    <w:rsid w:val="00A4380D"/>
    <w:rsid w:val="00A43FB4"/>
    <w:rsid w:val="00A44065"/>
    <w:rsid w:val="00A4497C"/>
    <w:rsid w:val="00A44F0A"/>
    <w:rsid w:val="00A458F5"/>
    <w:rsid w:val="00A45A4A"/>
    <w:rsid w:val="00A46DF8"/>
    <w:rsid w:val="00A47232"/>
    <w:rsid w:val="00A47AAE"/>
    <w:rsid w:val="00A5044F"/>
    <w:rsid w:val="00A51088"/>
    <w:rsid w:val="00A51C52"/>
    <w:rsid w:val="00A51F53"/>
    <w:rsid w:val="00A52085"/>
    <w:rsid w:val="00A521C4"/>
    <w:rsid w:val="00A53840"/>
    <w:rsid w:val="00A545B4"/>
    <w:rsid w:val="00A546DB"/>
    <w:rsid w:val="00A55662"/>
    <w:rsid w:val="00A55C31"/>
    <w:rsid w:val="00A56363"/>
    <w:rsid w:val="00A564BE"/>
    <w:rsid w:val="00A56BA6"/>
    <w:rsid w:val="00A56D37"/>
    <w:rsid w:val="00A601A7"/>
    <w:rsid w:val="00A61A13"/>
    <w:rsid w:val="00A61A55"/>
    <w:rsid w:val="00A62241"/>
    <w:rsid w:val="00A63699"/>
    <w:rsid w:val="00A63C16"/>
    <w:rsid w:val="00A64F27"/>
    <w:rsid w:val="00A65109"/>
    <w:rsid w:val="00A655B8"/>
    <w:rsid w:val="00A65F88"/>
    <w:rsid w:val="00A668FA"/>
    <w:rsid w:val="00A6698D"/>
    <w:rsid w:val="00A674E9"/>
    <w:rsid w:val="00A678A0"/>
    <w:rsid w:val="00A71125"/>
    <w:rsid w:val="00A71163"/>
    <w:rsid w:val="00A73D04"/>
    <w:rsid w:val="00A7595F"/>
    <w:rsid w:val="00A76AA4"/>
    <w:rsid w:val="00A80327"/>
    <w:rsid w:val="00A80692"/>
    <w:rsid w:val="00A80B44"/>
    <w:rsid w:val="00A80F36"/>
    <w:rsid w:val="00A82631"/>
    <w:rsid w:val="00A83213"/>
    <w:rsid w:val="00A83989"/>
    <w:rsid w:val="00A83B82"/>
    <w:rsid w:val="00A85E94"/>
    <w:rsid w:val="00A8698C"/>
    <w:rsid w:val="00A907BF"/>
    <w:rsid w:val="00A90C86"/>
    <w:rsid w:val="00A92B34"/>
    <w:rsid w:val="00A93B43"/>
    <w:rsid w:val="00A93DE0"/>
    <w:rsid w:val="00A96826"/>
    <w:rsid w:val="00A97A09"/>
    <w:rsid w:val="00AA05BC"/>
    <w:rsid w:val="00AA078E"/>
    <w:rsid w:val="00AA15FD"/>
    <w:rsid w:val="00AA1711"/>
    <w:rsid w:val="00AA1E80"/>
    <w:rsid w:val="00AA2871"/>
    <w:rsid w:val="00AA2AB0"/>
    <w:rsid w:val="00AA3791"/>
    <w:rsid w:val="00AA4D52"/>
    <w:rsid w:val="00AA5777"/>
    <w:rsid w:val="00AA5BD8"/>
    <w:rsid w:val="00AA6366"/>
    <w:rsid w:val="00AA7370"/>
    <w:rsid w:val="00AB051F"/>
    <w:rsid w:val="00AB05D6"/>
    <w:rsid w:val="00AB2231"/>
    <w:rsid w:val="00AB22C4"/>
    <w:rsid w:val="00AB2312"/>
    <w:rsid w:val="00AB2B56"/>
    <w:rsid w:val="00AB354A"/>
    <w:rsid w:val="00AB3C4F"/>
    <w:rsid w:val="00AB446A"/>
    <w:rsid w:val="00AB4F5F"/>
    <w:rsid w:val="00AB575B"/>
    <w:rsid w:val="00AB6E98"/>
    <w:rsid w:val="00AB764C"/>
    <w:rsid w:val="00AB782B"/>
    <w:rsid w:val="00AC0A0B"/>
    <w:rsid w:val="00AC1862"/>
    <w:rsid w:val="00AC2439"/>
    <w:rsid w:val="00AC289E"/>
    <w:rsid w:val="00AC2D05"/>
    <w:rsid w:val="00AC3325"/>
    <w:rsid w:val="00AC404D"/>
    <w:rsid w:val="00AC48AC"/>
    <w:rsid w:val="00AC4EC6"/>
    <w:rsid w:val="00AC63FB"/>
    <w:rsid w:val="00AC78CC"/>
    <w:rsid w:val="00AD1658"/>
    <w:rsid w:val="00AD1C05"/>
    <w:rsid w:val="00AD2F4F"/>
    <w:rsid w:val="00AD599B"/>
    <w:rsid w:val="00AD5EDE"/>
    <w:rsid w:val="00AD60FC"/>
    <w:rsid w:val="00AD6FC1"/>
    <w:rsid w:val="00AD7210"/>
    <w:rsid w:val="00AD7DF6"/>
    <w:rsid w:val="00AE3160"/>
    <w:rsid w:val="00AE3CC7"/>
    <w:rsid w:val="00AE4123"/>
    <w:rsid w:val="00AE469A"/>
    <w:rsid w:val="00AE59BD"/>
    <w:rsid w:val="00AE5FD1"/>
    <w:rsid w:val="00AE63B2"/>
    <w:rsid w:val="00AE7B2F"/>
    <w:rsid w:val="00AE7EDE"/>
    <w:rsid w:val="00AE7F81"/>
    <w:rsid w:val="00AF15EB"/>
    <w:rsid w:val="00AF197A"/>
    <w:rsid w:val="00AF49A0"/>
    <w:rsid w:val="00AF5DA6"/>
    <w:rsid w:val="00AF5E9C"/>
    <w:rsid w:val="00AF6121"/>
    <w:rsid w:val="00AF69CD"/>
    <w:rsid w:val="00AF7709"/>
    <w:rsid w:val="00AF7FBD"/>
    <w:rsid w:val="00B0308E"/>
    <w:rsid w:val="00B0324F"/>
    <w:rsid w:val="00B03D6B"/>
    <w:rsid w:val="00B0453A"/>
    <w:rsid w:val="00B04C14"/>
    <w:rsid w:val="00B1048C"/>
    <w:rsid w:val="00B1077A"/>
    <w:rsid w:val="00B112CB"/>
    <w:rsid w:val="00B11541"/>
    <w:rsid w:val="00B11C65"/>
    <w:rsid w:val="00B11FC6"/>
    <w:rsid w:val="00B130D9"/>
    <w:rsid w:val="00B15434"/>
    <w:rsid w:val="00B15719"/>
    <w:rsid w:val="00B21A16"/>
    <w:rsid w:val="00B23FCE"/>
    <w:rsid w:val="00B255FC"/>
    <w:rsid w:val="00B25F3E"/>
    <w:rsid w:val="00B26DD3"/>
    <w:rsid w:val="00B31FB3"/>
    <w:rsid w:val="00B32895"/>
    <w:rsid w:val="00B3294C"/>
    <w:rsid w:val="00B33171"/>
    <w:rsid w:val="00B332E0"/>
    <w:rsid w:val="00B33BA7"/>
    <w:rsid w:val="00B34325"/>
    <w:rsid w:val="00B347D0"/>
    <w:rsid w:val="00B34FAD"/>
    <w:rsid w:val="00B350AB"/>
    <w:rsid w:val="00B375B2"/>
    <w:rsid w:val="00B375F8"/>
    <w:rsid w:val="00B37BC3"/>
    <w:rsid w:val="00B40015"/>
    <w:rsid w:val="00B40132"/>
    <w:rsid w:val="00B404F7"/>
    <w:rsid w:val="00B41709"/>
    <w:rsid w:val="00B42061"/>
    <w:rsid w:val="00B433FF"/>
    <w:rsid w:val="00B43BBD"/>
    <w:rsid w:val="00B4488D"/>
    <w:rsid w:val="00B45F34"/>
    <w:rsid w:val="00B46BE7"/>
    <w:rsid w:val="00B46CFC"/>
    <w:rsid w:val="00B47DC8"/>
    <w:rsid w:val="00B50CAC"/>
    <w:rsid w:val="00B51ED0"/>
    <w:rsid w:val="00B52893"/>
    <w:rsid w:val="00B53807"/>
    <w:rsid w:val="00B5392B"/>
    <w:rsid w:val="00B53B8E"/>
    <w:rsid w:val="00B55F35"/>
    <w:rsid w:val="00B56B07"/>
    <w:rsid w:val="00B56F87"/>
    <w:rsid w:val="00B61070"/>
    <w:rsid w:val="00B66451"/>
    <w:rsid w:val="00B66697"/>
    <w:rsid w:val="00B667D4"/>
    <w:rsid w:val="00B678F0"/>
    <w:rsid w:val="00B73279"/>
    <w:rsid w:val="00B73F92"/>
    <w:rsid w:val="00B74CC0"/>
    <w:rsid w:val="00B74E3E"/>
    <w:rsid w:val="00B75B25"/>
    <w:rsid w:val="00B76707"/>
    <w:rsid w:val="00B806EF"/>
    <w:rsid w:val="00B808E5"/>
    <w:rsid w:val="00B823DD"/>
    <w:rsid w:val="00B8240A"/>
    <w:rsid w:val="00B827E7"/>
    <w:rsid w:val="00B82E70"/>
    <w:rsid w:val="00B83837"/>
    <w:rsid w:val="00B83BC2"/>
    <w:rsid w:val="00B844B4"/>
    <w:rsid w:val="00B906AC"/>
    <w:rsid w:val="00B91C43"/>
    <w:rsid w:val="00B92219"/>
    <w:rsid w:val="00B92B46"/>
    <w:rsid w:val="00B9483A"/>
    <w:rsid w:val="00B94B9A"/>
    <w:rsid w:val="00B94CBC"/>
    <w:rsid w:val="00B94E0F"/>
    <w:rsid w:val="00B95063"/>
    <w:rsid w:val="00B95BEF"/>
    <w:rsid w:val="00B95C3B"/>
    <w:rsid w:val="00B971B6"/>
    <w:rsid w:val="00B97BE3"/>
    <w:rsid w:val="00BA0DDA"/>
    <w:rsid w:val="00BA17C5"/>
    <w:rsid w:val="00BA1AC9"/>
    <w:rsid w:val="00BA24EB"/>
    <w:rsid w:val="00BA3759"/>
    <w:rsid w:val="00BA4A05"/>
    <w:rsid w:val="00BA4E05"/>
    <w:rsid w:val="00BA542B"/>
    <w:rsid w:val="00BA74BB"/>
    <w:rsid w:val="00BB03A8"/>
    <w:rsid w:val="00BB0497"/>
    <w:rsid w:val="00BB0869"/>
    <w:rsid w:val="00BB0A7D"/>
    <w:rsid w:val="00BB0C5F"/>
    <w:rsid w:val="00BB1AA4"/>
    <w:rsid w:val="00BB1E77"/>
    <w:rsid w:val="00BB3218"/>
    <w:rsid w:val="00BB3610"/>
    <w:rsid w:val="00BB4053"/>
    <w:rsid w:val="00BB4882"/>
    <w:rsid w:val="00BB4CEA"/>
    <w:rsid w:val="00BB7518"/>
    <w:rsid w:val="00BC01E9"/>
    <w:rsid w:val="00BC0B8F"/>
    <w:rsid w:val="00BC17D3"/>
    <w:rsid w:val="00BC2505"/>
    <w:rsid w:val="00BC43B9"/>
    <w:rsid w:val="00BC4EF5"/>
    <w:rsid w:val="00BC6A36"/>
    <w:rsid w:val="00BC6B2D"/>
    <w:rsid w:val="00BC71FE"/>
    <w:rsid w:val="00BD0287"/>
    <w:rsid w:val="00BD1718"/>
    <w:rsid w:val="00BD377A"/>
    <w:rsid w:val="00BD456C"/>
    <w:rsid w:val="00BD4F27"/>
    <w:rsid w:val="00BD526E"/>
    <w:rsid w:val="00BD5BC7"/>
    <w:rsid w:val="00BD6641"/>
    <w:rsid w:val="00BD7A9A"/>
    <w:rsid w:val="00BE06D4"/>
    <w:rsid w:val="00BE06F0"/>
    <w:rsid w:val="00BE0852"/>
    <w:rsid w:val="00BE0905"/>
    <w:rsid w:val="00BE0C32"/>
    <w:rsid w:val="00BE1297"/>
    <w:rsid w:val="00BE14C3"/>
    <w:rsid w:val="00BE1DD7"/>
    <w:rsid w:val="00BE2211"/>
    <w:rsid w:val="00BE22E9"/>
    <w:rsid w:val="00BE2A53"/>
    <w:rsid w:val="00BE2AEC"/>
    <w:rsid w:val="00BE2D89"/>
    <w:rsid w:val="00BE365D"/>
    <w:rsid w:val="00BE3691"/>
    <w:rsid w:val="00BE3B64"/>
    <w:rsid w:val="00BE4007"/>
    <w:rsid w:val="00BE53C8"/>
    <w:rsid w:val="00BE5E79"/>
    <w:rsid w:val="00BE67FB"/>
    <w:rsid w:val="00BE68B7"/>
    <w:rsid w:val="00BE76B5"/>
    <w:rsid w:val="00BF0F5C"/>
    <w:rsid w:val="00BF147F"/>
    <w:rsid w:val="00BF2036"/>
    <w:rsid w:val="00BF290A"/>
    <w:rsid w:val="00BF4BBC"/>
    <w:rsid w:val="00BF509E"/>
    <w:rsid w:val="00BF51BB"/>
    <w:rsid w:val="00BF5E3B"/>
    <w:rsid w:val="00BF6E19"/>
    <w:rsid w:val="00BF727B"/>
    <w:rsid w:val="00BF72C3"/>
    <w:rsid w:val="00C00906"/>
    <w:rsid w:val="00C0115E"/>
    <w:rsid w:val="00C01606"/>
    <w:rsid w:val="00C01CD5"/>
    <w:rsid w:val="00C024B7"/>
    <w:rsid w:val="00C03289"/>
    <w:rsid w:val="00C040E9"/>
    <w:rsid w:val="00C045C3"/>
    <w:rsid w:val="00C0512E"/>
    <w:rsid w:val="00C053C7"/>
    <w:rsid w:val="00C06919"/>
    <w:rsid w:val="00C06DC0"/>
    <w:rsid w:val="00C10138"/>
    <w:rsid w:val="00C10352"/>
    <w:rsid w:val="00C10938"/>
    <w:rsid w:val="00C118AE"/>
    <w:rsid w:val="00C128C2"/>
    <w:rsid w:val="00C135D3"/>
    <w:rsid w:val="00C16774"/>
    <w:rsid w:val="00C170B6"/>
    <w:rsid w:val="00C17670"/>
    <w:rsid w:val="00C17D74"/>
    <w:rsid w:val="00C20938"/>
    <w:rsid w:val="00C21AB2"/>
    <w:rsid w:val="00C21EA8"/>
    <w:rsid w:val="00C224D0"/>
    <w:rsid w:val="00C232C8"/>
    <w:rsid w:val="00C23BFF"/>
    <w:rsid w:val="00C23CE7"/>
    <w:rsid w:val="00C25155"/>
    <w:rsid w:val="00C258D2"/>
    <w:rsid w:val="00C25C36"/>
    <w:rsid w:val="00C26789"/>
    <w:rsid w:val="00C26A2D"/>
    <w:rsid w:val="00C26AAE"/>
    <w:rsid w:val="00C27BB6"/>
    <w:rsid w:val="00C27DE3"/>
    <w:rsid w:val="00C3095E"/>
    <w:rsid w:val="00C31E17"/>
    <w:rsid w:val="00C32643"/>
    <w:rsid w:val="00C3453A"/>
    <w:rsid w:val="00C3486A"/>
    <w:rsid w:val="00C351BF"/>
    <w:rsid w:val="00C36B67"/>
    <w:rsid w:val="00C36B8E"/>
    <w:rsid w:val="00C3764A"/>
    <w:rsid w:val="00C37650"/>
    <w:rsid w:val="00C43536"/>
    <w:rsid w:val="00C449D8"/>
    <w:rsid w:val="00C45335"/>
    <w:rsid w:val="00C459CF"/>
    <w:rsid w:val="00C46649"/>
    <w:rsid w:val="00C46FA9"/>
    <w:rsid w:val="00C4746B"/>
    <w:rsid w:val="00C47A67"/>
    <w:rsid w:val="00C503AF"/>
    <w:rsid w:val="00C51290"/>
    <w:rsid w:val="00C51C16"/>
    <w:rsid w:val="00C520EA"/>
    <w:rsid w:val="00C521C8"/>
    <w:rsid w:val="00C536AE"/>
    <w:rsid w:val="00C54B4D"/>
    <w:rsid w:val="00C555E3"/>
    <w:rsid w:val="00C55A5E"/>
    <w:rsid w:val="00C56AC6"/>
    <w:rsid w:val="00C57EF4"/>
    <w:rsid w:val="00C604F7"/>
    <w:rsid w:val="00C62DA1"/>
    <w:rsid w:val="00C64D50"/>
    <w:rsid w:val="00C6554F"/>
    <w:rsid w:val="00C66CC8"/>
    <w:rsid w:val="00C707DC"/>
    <w:rsid w:val="00C710A4"/>
    <w:rsid w:val="00C71C7E"/>
    <w:rsid w:val="00C73470"/>
    <w:rsid w:val="00C73481"/>
    <w:rsid w:val="00C73977"/>
    <w:rsid w:val="00C764CB"/>
    <w:rsid w:val="00C772A9"/>
    <w:rsid w:val="00C773FB"/>
    <w:rsid w:val="00C81AD7"/>
    <w:rsid w:val="00C8418E"/>
    <w:rsid w:val="00C84CA6"/>
    <w:rsid w:val="00C860C0"/>
    <w:rsid w:val="00C8732D"/>
    <w:rsid w:val="00C91338"/>
    <w:rsid w:val="00C91879"/>
    <w:rsid w:val="00C94D75"/>
    <w:rsid w:val="00C94DB3"/>
    <w:rsid w:val="00C955B9"/>
    <w:rsid w:val="00CA04D8"/>
    <w:rsid w:val="00CA15A7"/>
    <w:rsid w:val="00CA16EF"/>
    <w:rsid w:val="00CA1C28"/>
    <w:rsid w:val="00CA235F"/>
    <w:rsid w:val="00CA362D"/>
    <w:rsid w:val="00CA3D9B"/>
    <w:rsid w:val="00CA3DE1"/>
    <w:rsid w:val="00CA419A"/>
    <w:rsid w:val="00CA5B71"/>
    <w:rsid w:val="00CA67F2"/>
    <w:rsid w:val="00CA68CE"/>
    <w:rsid w:val="00CB0C58"/>
    <w:rsid w:val="00CB0E48"/>
    <w:rsid w:val="00CB2091"/>
    <w:rsid w:val="00CB234B"/>
    <w:rsid w:val="00CB272D"/>
    <w:rsid w:val="00CB3329"/>
    <w:rsid w:val="00CB4303"/>
    <w:rsid w:val="00CB4556"/>
    <w:rsid w:val="00CB6518"/>
    <w:rsid w:val="00CB66B2"/>
    <w:rsid w:val="00CC0CC2"/>
    <w:rsid w:val="00CC0E2B"/>
    <w:rsid w:val="00CC15ED"/>
    <w:rsid w:val="00CC1767"/>
    <w:rsid w:val="00CC2135"/>
    <w:rsid w:val="00CC22E0"/>
    <w:rsid w:val="00CC2C03"/>
    <w:rsid w:val="00CC3B94"/>
    <w:rsid w:val="00CC4886"/>
    <w:rsid w:val="00CC48B9"/>
    <w:rsid w:val="00CC4BCA"/>
    <w:rsid w:val="00CC5B7D"/>
    <w:rsid w:val="00CC5C18"/>
    <w:rsid w:val="00CC5F07"/>
    <w:rsid w:val="00CC7924"/>
    <w:rsid w:val="00CC7DDC"/>
    <w:rsid w:val="00CD1135"/>
    <w:rsid w:val="00CD194A"/>
    <w:rsid w:val="00CD1FED"/>
    <w:rsid w:val="00CD37C8"/>
    <w:rsid w:val="00CD39F6"/>
    <w:rsid w:val="00CD40A7"/>
    <w:rsid w:val="00CD44B5"/>
    <w:rsid w:val="00CD4AD0"/>
    <w:rsid w:val="00CD7C55"/>
    <w:rsid w:val="00CE1251"/>
    <w:rsid w:val="00CE1E2D"/>
    <w:rsid w:val="00CE246E"/>
    <w:rsid w:val="00CE286D"/>
    <w:rsid w:val="00CE2AF8"/>
    <w:rsid w:val="00CE3941"/>
    <w:rsid w:val="00CE3DCA"/>
    <w:rsid w:val="00CE4B0D"/>
    <w:rsid w:val="00CE5A2D"/>
    <w:rsid w:val="00CE6C03"/>
    <w:rsid w:val="00CE71AA"/>
    <w:rsid w:val="00CE7971"/>
    <w:rsid w:val="00CE79E1"/>
    <w:rsid w:val="00CE7BA8"/>
    <w:rsid w:val="00CF01EA"/>
    <w:rsid w:val="00CF01F5"/>
    <w:rsid w:val="00CF23E6"/>
    <w:rsid w:val="00CF32E2"/>
    <w:rsid w:val="00CF3D80"/>
    <w:rsid w:val="00CF4D98"/>
    <w:rsid w:val="00CF612C"/>
    <w:rsid w:val="00D000B1"/>
    <w:rsid w:val="00D00B9D"/>
    <w:rsid w:val="00D00E86"/>
    <w:rsid w:val="00D01941"/>
    <w:rsid w:val="00D01B3F"/>
    <w:rsid w:val="00D025D3"/>
    <w:rsid w:val="00D02B16"/>
    <w:rsid w:val="00D03217"/>
    <w:rsid w:val="00D03516"/>
    <w:rsid w:val="00D05B29"/>
    <w:rsid w:val="00D060A6"/>
    <w:rsid w:val="00D064B0"/>
    <w:rsid w:val="00D104DF"/>
    <w:rsid w:val="00D1063E"/>
    <w:rsid w:val="00D10895"/>
    <w:rsid w:val="00D10A3C"/>
    <w:rsid w:val="00D11F76"/>
    <w:rsid w:val="00D12141"/>
    <w:rsid w:val="00D12678"/>
    <w:rsid w:val="00D12A76"/>
    <w:rsid w:val="00D13F8B"/>
    <w:rsid w:val="00D15AB2"/>
    <w:rsid w:val="00D15C74"/>
    <w:rsid w:val="00D166D2"/>
    <w:rsid w:val="00D1689D"/>
    <w:rsid w:val="00D16A28"/>
    <w:rsid w:val="00D16B02"/>
    <w:rsid w:val="00D20722"/>
    <w:rsid w:val="00D20A03"/>
    <w:rsid w:val="00D21991"/>
    <w:rsid w:val="00D21BBC"/>
    <w:rsid w:val="00D23307"/>
    <w:rsid w:val="00D249EB"/>
    <w:rsid w:val="00D24B30"/>
    <w:rsid w:val="00D25783"/>
    <w:rsid w:val="00D26102"/>
    <w:rsid w:val="00D27D6A"/>
    <w:rsid w:val="00D30C43"/>
    <w:rsid w:val="00D32DB3"/>
    <w:rsid w:val="00D32FAD"/>
    <w:rsid w:val="00D333D4"/>
    <w:rsid w:val="00D33469"/>
    <w:rsid w:val="00D34335"/>
    <w:rsid w:val="00D3483B"/>
    <w:rsid w:val="00D34B74"/>
    <w:rsid w:val="00D35428"/>
    <w:rsid w:val="00D35CF2"/>
    <w:rsid w:val="00D36584"/>
    <w:rsid w:val="00D37A5D"/>
    <w:rsid w:val="00D37F23"/>
    <w:rsid w:val="00D401B9"/>
    <w:rsid w:val="00D4025B"/>
    <w:rsid w:val="00D40A64"/>
    <w:rsid w:val="00D41837"/>
    <w:rsid w:val="00D423D9"/>
    <w:rsid w:val="00D4324D"/>
    <w:rsid w:val="00D437A0"/>
    <w:rsid w:val="00D4469F"/>
    <w:rsid w:val="00D45F34"/>
    <w:rsid w:val="00D471D1"/>
    <w:rsid w:val="00D47683"/>
    <w:rsid w:val="00D501EC"/>
    <w:rsid w:val="00D51A19"/>
    <w:rsid w:val="00D51CB2"/>
    <w:rsid w:val="00D51FAD"/>
    <w:rsid w:val="00D542F4"/>
    <w:rsid w:val="00D5587F"/>
    <w:rsid w:val="00D55EAA"/>
    <w:rsid w:val="00D5719B"/>
    <w:rsid w:val="00D57EE5"/>
    <w:rsid w:val="00D6099F"/>
    <w:rsid w:val="00D60B93"/>
    <w:rsid w:val="00D60DBE"/>
    <w:rsid w:val="00D61C17"/>
    <w:rsid w:val="00D62A9B"/>
    <w:rsid w:val="00D64247"/>
    <w:rsid w:val="00D6488E"/>
    <w:rsid w:val="00D65A48"/>
    <w:rsid w:val="00D65E38"/>
    <w:rsid w:val="00D663A8"/>
    <w:rsid w:val="00D666A4"/>
    <w:rsid w:val="00D66968"/>
    <w:rsid w:val="00D700CA"/>
    <w:rsid w:val="00D70838"/>
    <w:rsid w:val="00D7083E"/>
    <w:rsid w:val="00D720F9"/>
    <w:rsid w:val="00D729B7"/>
    <w:rsid w:val="00D729C0"/>
    <w:rsid w:val="00D72D0F"/>
    <w:rsid w:val="00D735A2"/>
    <w:rsid w:val="00D73E0A"/>
    <w:rsid w:val="00D75287"/>
    <w:rsid w:val="00D75E9E"/>
    <w:rsid w:val="00D76784"/>
    <w:rsid w:val="00D76832"/>
    <w:rsid w:val="00D779E3"/>
    <w:rsid w:val="00D8148A"/>
    <w:rsid w:val="00D81D21"/>
    <w:rsid w:val="00D81E7E"/>
    <w:rsid w:val="00D83D14"/>
    <w:rsid w:val="00D8466F"/>
    <w:rsid w:val="00D87384"/>
    <w:rsid w:val="00D87449"/>
    <w:rsid w:val="00D90005"/>
    <w:rsid w:val="00D94A43"/>
    <w:rsid w:val="00D95D13"/>
    <w:rsid w:val="00DA09E2"/>
    <w:rsid w:val="00DA1A65"/>
    <w:rsid w:val="00DA224B"/>
    <w:rsid w:val="00DA2838"/>
    <w:rsid w:val="00DA3AE0"/>
    <w:rsid w:val="00DA3CE4"/>
    <w:rsid w:val="00DA591E"/>
    <w:rsid w:val="00DA6338"/>
    <w:rsid w:val="00DA7342"/>
    <w:rsid w:val="00DA7E09"/>
    <w:rsid w:val="00DB2121"/>
    <w:rsid w:val="00DB35FA"/>
    <w:rsid w:val="00DB3FA8"/>
    <w:rsid w:val="00DB678A"/>
    <w:rsid w:val="00DB6AA4"/>
    <w:rsid w:val="00DC01B6"/>
    <w:rsid w:val="00DC0838"/>
    <w:rsid w:val="00DC08C1"/>
    <w:rsid w:val="00DC0D76"/>
    <w:rsid w:val="00DC110E"/>
    <w:rsid w:val="00DC126B"/>
    <w:rsid w:val="00DC4E71"/>
    <w:rsid w:val="00DC5364"/>
    <w:rsid w:val="00DD0284"/>
    <w:rsid w:val="00DD0A30"/>
    <w:rsid w:val="00DD13D2"/>
    <w:rsid w:val="00DD21F6"/>
    <w:rsid w:val="00DD2F0F"/>
    <w:rsid w:val="00DD38B5"/>
    <w:rsid w:val="00DD44A1"/>
    <w:rsid w:val="00DD4595"/>
    <w:rsid w:val="00DD5E1B"/>
    <w:rsid w:val="00DD634E"/>
    <w:rsid w:val="00DD7C1A"/>
    <w:rsid w:val="00DD7CEA"/>
    <w:rsid w:val="00DE0E1B"/>
    <w:rsid w:val="00DE19AA"/>
    <w:rsid w:val="00DE1B97"/>
    <w:rsid w:val="00DE2A40"/>
    <w:rsid w:val="00DE2F61"/>
    <w:rsid w:val="00DE5B41"/>
    <w:rsid w:val="00DE75A1"/>
    <w:rsid w:val="00DE75FD"/>
    <w:rsid w:val="00DF0FD3"/>
    <w:rsid w:val="00DF19C4"/>
    <w:rsid w:val="00DF1E58"/>
    <w:rsid w:val="00DF2080"/>
    <w:rsid w:val="00DF49AA"/>
    <w:rsid w:val="00DF55B9"/>
    <w:rsid w:val="00DF7757"/>
    <w:rsid w:val="00DF7827"/>
    <w:rsid w:val="00E00BE4"/>
    <w:rsid w:val="00E01395"/>
    <w:rsid w:val="00E019F3"/>
    <w:rsid w:val="00E01F0A"/>
    <w:rsid w:val="00E02BF9"/>
    <w:rsid w:val="00E0349F"/>
    <w:rsid w:val="00E03CD9"/>
    <w:rsid w:val="00E03D29"/>
    <w:rsid w:val="00E0403E"/>
    <w:rsid w:val="00E04771"/>
    <w:rsid w:val="00E0548D"/>
    <w:rsid w:val="00E056C6"/>
    <w:rsid w:val="00E074C4"/>
    <w:rsid w:val="00E103E4"/>
    <w:rsid w:val="00E11D52"/>
    <w:rsid w:val="00E12011"/>
    <w:rsid w:val="00E120AE"/>
    <w:rsid w:val="00E1370C"/>
    <w:rsid w:val="00E14EAB"/>
    <w:rsid w:val="00E1521E"/>
    <w:rsid w:val="00E15DC4"/>
    <w:rsid w:val="00E1655D"/>
    <w:rsid w:val="00E16C33"/>
    <w:rsid w:val="00E17211"/>
    <w:rsid w:val="00E17B38"/>
    <w:rsid w:val="00E21D20"/>
    <w:rsid w:val="00E21D29"/>
    <w:rsid w:val="00E22882"/>
    <w:rsid w:val="00E22BDB"/>
    <w:rsid w:val="00E23EE5"/>
    <w:rsid w:val="00E24001"/>
    <w:rsid w:val="00E24710"/>
    <w:rsid w:val="00E24A4F"/>
    <w:rsid w:val="00E2517B"/>
    <w:rsid w:val="00E2585D"/>
    <w:rsid w:val="00E25F57"/>
    <w:rsid w:val="00E30534"/>
    <w:rsid w:val="00E34D58"/>
    <w:rsid w:val="00E35C72"/>
    <w:rsid w:val="00E36AF3"/>
    <w:rsid w:val="00E402C4"/>
    <w:rsid w:val="00E42042"/>
    <w:rsid w:val="00E42652"/>
    <w:rsid w:val="00E43682"/>
    <w:rsid w:val="00E44A82"/>
    <w:rsid w:val="00E45F6C"/>
    <w:rsid w:val="00E45FF3"/>
    <w:rsid w:val="00E46732"/>
    <w:rsid w:val="00E47078"/>
    <w:rsid w:val="00E529A6"/>
    <w:rsid w:val="00E53429"/>
    <w:rsid w:val="00E53474"/>
    <w:rsid w:val="00E534B0"/>
    <w:rsid w:val="00E53DA2"/>
    <w:rsid w:val="00E5489C"/>
    <w:rsid w:val="00E54DDD"/>
    <w:rsid w:val="00E55F8E"/>
    <w:rsid w:val="00E57D35"/>
    <w:rsid w:val="00E6046C"/>
    <w:rsid w:val="00E61C2A"/>
    <w:rsid w:val="00E622D3"/>
    <w:rsid w:val="00E639F2"/>
    <w:rsid w:val="00E63F25"/>
    <w:rsid w:val="00E652AB"/>
    <w:rsid w:val="00E672F5"/>
    <w:rsid w:val="00E7061A"/>
    <w:rsid w:val="00E71E56"/>
    <w:rsid w:val="00E71F59"/>
    <w:rsid w:val="00E72148"/>
    <w:rsid w:val="00E7217F"/>
    <w:rsid w:val="00E72215"/>
    <w:rsid w:val="00E7425A"/>
    <w:rsid w:val="00E745C1"/>
    <w:rsid w:val="00E74FFA"/>
    <w:rsid w:val="00E7569D"/>
    <w:rsid w:val="00E75DB8"/>
    <w:rsid w:val="00E76153"/>
    <w:rsid w:val="00E763A6"/>
    <w:rsid w:val="00E81312"/>
    <w:rsid w:val="00E81A3A"/>
    <w:rsid w:val="00E825D1"/>
    <w:rsid w:val="00E83A9D"/>
    <w:rsid w:val="00E83F20"/>
    <w:rsid w:val="00E846D7"/>
    <w:rsid w:val="00E850A0"/>
    <w:rsid w:val="00E86462"/>
    <w:rsid w:val="00E866F5"/>
    <w:rsid w:val="00E9050A"/>
    <w:rsid w:val="00E917BD"/>
    <w:rsid w:val="00E92F6E"/>
    <w:rsid w:val="00E951A8"/>
    <w:rsid w:val="00E9569C"/>
    <w:rsid w:val="00E96B2F"/>
    <w:rsid w:val="00E96B30"/>
    <w:rsid w:val="00E96C70"/>
    <w:rsid w:val="00E972B0"/>
    <w:rsid w:val="00E9780B"/>
    <w:rsid w:val="00E97A60"/>
    <w:rsid w:val="00EA12ED"/>
    <w:rsid w:val="00EA24B1"/>
    <w:rsid w:val="00EA3CCE"/>
    <w:rsid w:val="00EA77DC"/>
    <w:rsid w:val="00EB0D80"/>
    <w:rsid w:val="00EB2478"/>
    <w:rsid w:val="00EB25DA"/>
    <w:rsid w:val="00EB3706"/>
    <w:rsid w:val="00EB4C83"/>
    <w:rsid w:val="00EB58B6"/>
    <w:rsid w:val="00EB58C2"/>
    <w:rsid w:val="00EB5912"/>
    <w:rsid w:val="00EB6C73"/>
    <w:rsid w:val="00EB78FD"/>
    <w:rsid w:val="00EB7A06"/>
    <w:rsid w:val="00EC054D"/>
    <w:rsid w:val="00EC10CA"/>
    <w:rsid w:val="00EC125C"/>
    <w:rsid w:val="00EC1ABC"/>
    <w:rsid w:val="00EC2D60"/>
    <w:rsid w:val="00EC2DEB"/>
    <w:rsid w:val="00EC446C"/>
    <w:rsid w:val="00EC4EDD"/>
    <w:rsid w:val="00EC562C"/>
    <w:rsid w:val="00EC5C6A"/>
    <w:rsid w:val="00EC5E0C"/>
    <w:rsid w:val="00EC6A86"/>
    <w:rsid w:val="00ED16F4"/>
    <w:rsid w:val="00ED2064"/>
    <w:rsid w:val="00ED2397"/>
    <w:rsid w:val="00ED29E1"/>
    <w:rsid w:val="00ED344E"/>
    <w:rsid w:val="00ED3649"/>
    <w:rsid w:val="00ED3D4D"/>
    <w:rsid w:val="00ED3FC0"/>
    <w:rsid w:val="00ED4EEB"/>
    <w:rsid w:val="00ED5335"/>
    <w:rsid w:val="00ED542B"/>
    <w:rsid w:val="00ED595B"/>
    <w:rsid w:val="00ED62B7"/>
    <w:rsid w:val="00ED62EF"/>
    <w:rsid w:val="00ED646D"/>
    <w:rsid w:val="00EE0F81"/>
    <w:rsid w:val="00EE1A41"/>
    <w:rsid w:val="00EE21B9"/>
    <w:rsid w:val="00EE2DE9"/>
    <w:rsid w:val="00EE3634"/>
    <w:rsid w:val="00EE39C3"/>
    <w:rsid w:val="00EE3ED6"/>
    <w:rsid w:val="00EE4828"/>
    <w:rsid w:val="00EE5318"/>
    <w:rsid w:val="00EE6A5E"/>
    <w:rsid w:val="00EE6AB2"/>
    <w:rsid w:val="00EE7BF0"/>
    <w:rsid w:val="00EF057D"/>
    <w:rsid w:val="00EF168D"/>
    <w:rsid w:val="00EF1AA8"/>
    <w:rsid w:val="00EF20EC"/>
    <w:rsid w:val="00EF21AB"/>
    <w:rsid w:val="00EF25C6"/>
    <w:rsid w:val="00EF3741"/>
    <w:rsid w:val="00EF4856"/>
    <w:rsid w:val="00EF5330"/>
    <w:rsid w:val="00EF5F65"/>
    <w:rsid w:val="00EF6813"/>
    <w:rsid w:val="00EF692B"/>
    <w:rsid w:val="00EF6DCF"/>
    <w:rsid w:val="00EF7518"/>
    <w:rsid w:val="00EF77B5"/>
    <w:rsid w:val="00EF7BD5"/>
    <w:rsid w:val="00EF7EEA"/>
    <w:rsid w:val="00F00043"/>
    <w:rsid w:val="00F01D4F"/>
    <w:rsid w:val="00F03085"/>
    <w:rsid w:val="00F0354D"/>
    <w:rsid w:val="00F03D93"/>
    <w:rsid w:val="00F04634"/>
    <w:rsid w:val="00F05C7A"/>
    <w:rsid w:val="00F07B66"/>
    <w:rsid w:val="00F101B8"/>
    <w:rsid w:val="00F10613"/>
    <w:rsid w:val="00F11ED9"/>
    <w:rsid w:val="00F1219D"/>
    <w:rsid w:val="00F12C6C"/>
    <w:rsid w:val="00F131F4"/>
    <w:rsid w:val="00F13738"/>
    <w:rsid w:val="00F14E5F"/>
    <w:rsid w:val="00F157AB"/>
    <w:rsid w:val="00F15CDA"/>
    <w:rsid w:val="00F16A31"/>
    <w:rsid w:val="00F16C82"/>
    <w:rsid w:val="00F178B9"/>
    <w:rsid w:val="00F1796F"/>
    <w:rsid w:val="00F17997"/>
    <w:rsid w:val="00F20C4D"/>
    <w:rsid w:val="00F2174F"/>
    <w:rsid w:val="00F21ED9"/>
    <w:rsid w:val="00F22A50"/>
    <w:rsid w:val="00F24088"/>
    <w:rsid w:val="00F30F18"/>
    <w:rsid w:val="00F33924"/>
    <w:rsid w:val="00F356C8"/>
    <w:rsid w:val="00F35B90"/>
    <w:rsid w:val="00F36671"/>
    <w:rsid w:val="00F36D79"/>
    <w:rsid w:val="00F37046"/>
    <w:rsid w:val="00F418C7"/>
    <w:rsid w:val="00F42568"/>
    <w:rsid w:val="00F42C1C"/>
    <w:rsid w:val="00F430A5"/>
    <w:rsid w:val="00F43D6C"/>
    <w:rsid w:val="00F44A64"/>
    <w:rsid w:val="00F44EA2"/>
    <w:rsid w:val="00F45E06"/>
    <w:rsid w:val="00F46DFC"/>
    <w:rsid w:val="00F473BC"/>
    <w:rsid w:val="00F47402"/>
    <w:rsid w:val="00F47AF5"/>
    <w:rsid w:val="00F50058"/>
    <w:rsid w:val="00F50253"/>
    <w:rsid w:val="00F508EC"/>
    <w:rsid w:val="00F513E8"/>
    <w:rsid w:val="00F519C9"/>
    <w:rsid w:val="00F51A9C"/>
    <w:rsid w:val="00F51FB1"/>
    <w:rsid w:val="00F52F4F"/>
    <w:rsid w:val="00F530A4"/>
    <w:rsid w:val="00F53570"/>
    <w:rsid w:val="00F5401F"/>
    <w:rsid w:val="00F547CF"/>
    <w:rsid w:val="00F54B07"/>
    <w:rsid w:val="00F5629B"/>
    <w:rsid w:val="00F57751"/>
    <w:rsid w:val="00F6025F"/>
    <w:rsid w:val="00F61A1D"/>
    <w:rsid w:val="00F6203E"/>
    <w:rsid w:val="00F62DEB"/>
    <w:rsid w:val="00F631DA"/>
    <w:rsid w:val="00F63254"/>
    <w:rsid w:val="00F63C6E"/>
    <w:rsid w:val="00F64837"/>
    <w:rsid w:val="00F64B1F"/>
    <w:rsid w:val="00F659D3"/>
    <w:rsid w:val="00F65BBC"/>
    <w:rsid w:val="00F66788"/>
    <w:rsid w:val="00F70007"/>
    <w:rsid w:val="00F707E5"/>
    <w:rsid w:val="00F70E7A"/>
    <w:rsid w:val="00F71FC2"/>
    <w:rsid w:val="00F72BC7"/>
    <w:rsid w:val="00F72C59"/>
    <w:rsid w:val="00F73111"/>
    <w:rsid w:val="00F732F8"/>
    <w:rsid w:val="00F73371"/>
    <w:rsid w:val="00F73D6D"/>
    <w:rsid w:val="00F73EEA"/>
    <w:rsid w:val="00F74724"/>
    <w:rsid w:val="00F766BA"/>
    <w:rsid w:val="00F77DDA"/>
    <w:rsid w:val="00F8024D"/>
    <w:rsid w:val="00F81032"/>
    <w:rsid w:val="00F81B08"/>
    <w:rsid w:val="00F81C5C"/>
    <w:rsid w:val="00F828A4"/>
    <w:rsid w:val="00F82E5B"/>
    <w:rsid w:val="00F83C19"/>
    <w:rsid w:val="00F85DE9"/>
    <w:rsid w:val="00F86570"/>
    <w:rsid w:val="00F86654"/>
    <w:rsid w:val="00F86826"/>
    <w:rsid w:val="00F86A31"/>
    <w:rsid w:val="00F86B2F"/>
    <w:rsid w:val="00F8755A"/>
    <w:rsid w:val="00F876A4"/>
    <w:rsid w:val="00F87DCA"/>
    <w:rsid w:val="00F87E35"/>
    <w:rsid w:val="00F90362"/>
    <w:rsid w:val="00F90DA4"/>
    <w:rsid w:val="00F90E2C"/>
    <w:rsid w:val="00F916B0"/>
    <w:rsid w:val="00F924C3"/>
    <w:rsid w:val="00F93CAD"/>
    <w:rsid w:val="00F94165"/>
    <w:rsid w:val="00F94394"/>
    <w:rsid w:val="00F94630"/>
    <w:rsid w:val="00F952C8"/>
    <w:rsid w:val="00F96338"/>
    <w:rsid w:val="00F968C9"/>
    <w:rsid w:val="00F97738"/>
    <w:rsid w:val="00F97868"/>
    <w:rsid w:val="00F97EDB"/>
    <w:rsid w:val="00FA1F62"/>
    <w:rsid w:val="00FA2B46"/>
    <w:rsid w:val="00FA3152"/>
    <w:rsid w:val="00FA38B2"/>
    <w:rsid w:val="00FA3DB7"/>
    <w:rsid w:val="00FA422E"/>
    <w:rsid w:val="00FA4DAF"/>
    <w:rsid w:val="00FA5092"/>
    <w:rsid w:val="00FA51A8"/>
    <w:rsid w:val="00FA6F0E"/>
    <w:rsid w:val="00FA7997"/>
    <w:rsid w:val="00FB165E"/>
    <w:rsid w:val="00FB27BD"/>
    <w:rsid w:val="00FB292E"/>
    <w:rsid w:val="00FB2BF3"/>
    <w:rsid w:val="00FB2FAD"/>
    <w:rsid w:val="00FB390C"/>
    <w:rsid w:val="00FB56DE"/>
    <w:rsid w:val="00FB6053"/>
    <w:rsid w:val="00FB6653"/>
    <w:rsid w:val="00FB6CAD"/>
    <w:rsid w:val="00FB7B82"/>
    <w:rsid w:val="00FC1410"/>
    <w:rsid w:val="00FC1A2E"/>
    <w:rsid w:val="00FC21C6"/>
    <w:rsid w:val="00FC2988"/>
    <w:rsid w:val="00FC2B35"/>
    <w:rsid w:val="00FC3469"/>
    <w:rsid w:val="00FC5A33"/>
    <w:rsid w:val="00FC619F"/>
    <w:rsid w:val="00FC7431"/>
    <w:rsid w:val="00FC7917"/>
    <w:rsid w:val="00FC7A49"/>
    <w:rsid w:val="00FC7B82"/>
    <w:rsid w:val="00FC7DCC"/>
    <w:rsid w:val="00FC7E03"/>
    <w:rsid w:val="00FD058F"/>
    <w:rsid w:val="00FD0A28"/>
    <w:rsid w:val="00FD0FF6"/>
    <w:rsid w:val="00FD1519"/>
    <w:rsid w:val="00FD1D8A"/>
    <w:rsid w:val="00FD1ECE"/>
    <w:rsid w:val="00FD261B"/>
    <w:rsid w:val="00FD28BC"/>
    <w:rsid w:val="00FD31A0"/>
    <w:rsid w:val="00FD3362"/>
    <w:rsid w:val="00FD3687"/>
    <w:rsid w:val="00FD3DC0"/>
    <w:rsid w:val="00FD4130"/>
    <w:rsid w:val="00FD4BDC"/>
    <w:rsid w:val="00FD4FE6"/>
    <w:rsid w:val="00FD5240"/>
    <w:rsid w:val="00FD6D78"/>
    <w:rsid w:val="00FD6E95"/>
    <w:rsid w:val="00FD716B"/>
    <w:rsid w:val="00FD73AE"/>
    <w:rsid w:val="00FD74E2"/>
    <w:rsid w:val="00FE0736"/>
    <w:rsid w:val="00FE1642"/>
    <w:rsid w:val="00FE1CFE"/>
    <w:rsid w:val="00FE1F42"/>
    <w:rsid w:val="00FE28DE"/>
    <w:rsid w:val="00FE34BF"/>
    <w:rsid w:val="00FE36AD"/>
    <w:rsid w:val="00FE3D5E"/>
    <w:rsid w:val="00FE3F8E"/>
    <w:rsid w:val="00FE48C6"/>
    <w:rsid w:val="00FE4C3B"/>
    <w:rsid w:val="00FE4DB3"/>
    <w:rsid w:val="00FE556F"/>
    <w:rsid w:val="00FE6457"/>
    <w:rsid w:val="00FE7D01"/>
    <w:rsid w:val="00FF12E1"/>
    <w:rsid w:val="00FF2794"/>
    <w:rsid w:val="00FF32B2"/>
    <w:rsid w:val="00FF3EC5"/>
    <w:rsid w:val="00FF4EB3"/>
    <w:rsid w:val="00FF5080"/>
    <w:rsid w:val="00FF56FD"/>
    <w:rsid w:val="00FF5B52"/>
    <w:rsid w:val="00FF5DD4"/>
    <w:rsid w:val="00FF5F8F"/>
    <w:rsid w:val="00FF739E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EE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EA"/>
    <w:pPr>
      <w:spacing w:after="40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F6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3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0469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B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21BBC"/>
    <w:rPr>
      <w:color w:val="0000FF"/>
      <w:u w:val="single"/>
    </w:rPr>
  </w:style>
  <w:style w:type="table" w:styleId="TableGrid">
    <w:name w:val="Table Grid"/>
    <w:basedOn w:val="TableNormal"/>
    <w:uiPriority w:val="59"/>
    <w:rsid w:val="008F64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D053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nhideWhenUsed/>
    <w:rsid w:val="009379C7"/>
    <w:pPr>
      <w:tabs>
        <w:tab w:val="center" w:pos="4680"/>
        <w:tab w:val="right" w:pos="9360"/>
      </w:tabs>
    </w:pPr>
    <w:rPr>
      <w:sz w:val="22"/>
    </w:rPr>
  </w:style>
  <w:style w:type="character" w:customStyle="1" w:styleId="HeaderChar">
    <w:name w:val="Header Char"/>
    <w:link w:val="Header"/>
    <w:rsid w:val="009379C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379C7"/>
    <w:pPr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link w:val="Footer"/>
    <w:uiPriority w:val="99"/>
    <w:semiHidden/>
    <w:rsid w:val="009379C7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D2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30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3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3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23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08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230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F5ACD"/>
  </w:style>
  <w:style w:type="paragraph" w:styleId="NoSpacing">
    <w:name w:val="No Spacing"/>
    <w:uiPriority w:val="1"/>
    <w:qFormat/>
    <w:rsid w:val="00CA419A"/>
    <w:rPr>
      <w:rFonts w:eastAsia="Calibri"/>
      <w:szCs w:val="22"/>
      <w:lang w:val="en-GB" w:bidi="ar-SA"/>
    </w:rPr>
  </w:style>
  <w:style w:type="paragraph" w:styleId="Revision">
    <w:name w:val="Revision"/>
    <w:hidden/>
    <w:uiPriority w:val="99"/>
    <w:semiHidden/>
    <w:rsid w:val="00DB35FA"/>
    <w:rPr>
      <w:sz w:val="22"/>
      <w:szCs w:val="22"/>
      <w:lang w:bidi="ar-SA"/>
    </w:rPr>
  </w:style>
  <w:style w:type="paragraph" w:styleId="BodyText">
    <w:name w:val="Body Text"/>
    <w:basedOn w:val="Normal"/>
    <w:link w:val="BodyTextChar"/>
    <w:rsid w:val="00B25F3E"/>
    <w:pPr>
      <w:widowControl w:val="0"/>
      <w:suppressAutoHyphens/>
      <w:spacing w:after="0"/>
    </w:pPr>
    <w:rPr>
      <w:rFonts w:ascii="Verdana" w:eastAsia="Verdana" w:hAnsi="Verdana"/>
      <w:szCs w:val="20"/>
    </w:rPr>
  </w:style>
  <w:style w:type="character" w:customStyle="1" w:styleId="BodyTextChar">
    <w:name w:val="Body Text Char"/>
    <w:link w:val="BodyText"/>
    <w:rsid w:val="00B25F3E"/>
    <w:rPr>
      <w:rFonts w:ascii="Verdana" w:eastAsia="Verdana" w:hAnsi="Verdana"/>
      <w:lang w:val="en-US"/>
    </w:rPr>
  </w:style>
  <w:style w:type="character" w:customStyle="1" w:styleId="Heading3Char">
    <w:name w:val="Heading 3 Char"/>
    <w:link w:val="Heading3"/>
    <w:uiPriority w:val="9"/>
    <w:rsid w:val="00904698"/>
    <w:rPr>
      <w:rFonts w:ascii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904698"/>
    <w:rPr>
      <w:i/>
      <w:iCs/>
    </w:rPr>
  </w:style>
  <w:style w:type="paragraph" w:customStyle="1" w:styleId="Body">
    <w:name w:val="Body"/>
    <w:rsid w:val="006917B7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eastAsia="en-IN" w:bidi="ar-SA"/>
    </w:rPr>
  </w:style>
  <w:style w:type="paragraph" w:customStyle="1" w:styleId="Title1">
    <w:name w:val="Title1"/>
    <w:next w:val="Body"/>
    <w:rsid w:val="006917B7"/>
    <w:pPr>
      <w:keepNext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  <w:lang w:eastAsia="en-IN" w:bidi="ar-SA"/>
    </w:rPr>
  </w:style>
  <w:style w:type="character" w:customStyle="1" w:styleId="Heading2Char">
    <w:name w:val="Heading 2 Char"/>
    <w:link w:val="Heading2"/>
    <w:uiPriority w:val="9"/>
    <w:semiHidden/>
    <w:rsid w:val="00B1543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36"/>
    <w:unhideWhenUsed/>
    <w:qFormat/>
    <w:rsid w:val="00B92B46"/>
    <w:pPr>
      <w:numPr>
        <w:numId w:val="2"/>
      </w:numPr>
      <w:spacing w:after="180" w:line="264" w:lineRule="auto"/>
    </w:pPr>
    <w:rPr>
      <w:rFonts w:ascii="Tw Cen MT" w:eastAsia="Tw Cen MT" w:hAnsi="Tw Cen MT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92B46"/>
    <w:pPr>
      <w:bidi/>
      <w:spacing w:after="0"/>
      <w:ind w:left="720"/>
      <w:contextualSpacing/>
    </w:pPr>
    <w:rPr>
      <w:rFonts w:ascii="Times New Roman" w:hAnsi="Times New Roman" w:cs="Traditional Arabic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D6099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semiHidden/>
    <w:rsid w:val="00EB3706"/>
    <w:rPr>
      <w:color w:val="800080"/>
      <w:u w:val="single"/>
    </w:rPr>
  </w:style>
  <w:style w:type="character" w:customStyle="1" w:styleId="st1">
    <w:name w:val="st1"/>
    <w:rsid w:val="00B404F7"/>
  </w:style>
  <w:style w:type="paragraph" w:styleId="BodyTextIndent">
    <w:name w:val="Body Text Indent"/>
    <w:basedOn w:val="Normal"/>
    <w:link w:val="BodyTextIndentChar"/>
    <w:uiPriority w:val="99"/>
    <w:unhideWhenUsed/>
    <w:rsid w:val="00B83837"/>
    <w:pPr>
      <w:suppressAutoHyphens/>
      <w:spacing w:after="120"/>
      <w:ind w:left="283"/>
    </w:pPr>
    <w:rPr>
      <w:rFonts w:ascii="Times New Roman" w:hAnsi="Times New Roman"/>
      <w:sz w:val="24"/>
      <w:szCs w:val="24"/>
      <w:lang w:eastAsia="zh-CN"/>
    </w:rPr>
  </w:style>
  <w:style w:type="character" w:customStyle="1" w:styleId="BodyTextIndentChar">
    <w:name w:val="Body Text Indent Char"/>
    <w:link w:val="BodyTextIndent"/>
    <w:uiPriority w:val="99"/>
    <w:rsid w:val="00B83837"/>
    <w:rPr>
      <w:rFonts w:ascii="Times New Roman" w:hAnsi="Times New Roman"/>
      <w:sz w:val="24"/>
      <w:szCs w:val="24"/>
      <w:lang w:val="en-US" w:eastAsia="zh-CN"/>
    </w:rPr>
  </w:style>
  <w:style w:type="character" w:customStyle="1" w:styleId="Heading5Char">
    <w:name w:val="Heading 5 Char"/>
    <w:link w:val="Heading5"/>
    <w:rsid w:val="002C2BB2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B844B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styleId="Strong">
    <w:name w:val="Strong"/>
    <w:uiPriority w:val="22"/>
    <w:qFormat/>
    <w:rsid w:val="00834B30"/>
    <w:rPr>
      <w:b/>
      <w:bCs/>
    </w:rPr>
  </w:style>
  <w:style w:type="paragraph" w:customStyle="1" w:styleId="Baar">
    <w:name w:val="Başarı"/>
    <w:basedOn w:val="BodyText"/>
    <w:rsid w:val="00537147"/>
    <w:pPr>
      <w:widowControl/>
      <w:numPr>
        <w:numId w:val="3"/>
      </w:numPr>
      <w:suppressAutoHyphens w:val="0"/>
      <w:spacing w:after="60" w:line="240" w:lineRule="atLeast"/>
      <w:jc w:val="both"/>
    </w:pPr>
    <w:rPr>
      <w:rFonts w:ascii="Garamond" w:eastAsia="Times New Roman" w:hAnsi="Garamond"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FA1F6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orgstats">
    <w:name w:val="orgstats"/>
    <w:basedOn w:val="Normal"/>
    <w:rsid w:val="004300C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bigger1">
    <w:name w:val="bigger1"/>
    <w:rsid w:val="000E2355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7716"/>
    <w:pPr>
      <w:spacing w:after="120"/>
      <w:ind w:left="360"/>
    </w:pPr>
    <w:rPr>
      <w:rFonts w:ascii="Verdana" w:hAnsi="Verdana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7716"/>
    <w:rPr>
      <w:rFonts w:ascii="Verdana" w:hAnsi="Verdana"/>
      <w:sz w:val="16"/>
      <w:szCs w:val="16"/>
      <w:lang w:val="en-GB"/>
    </w:rPr>
  </w:style>
  <w:style w:type="paragraph" w:customStyle="1" w:styleId="Bullets">
    <w:name w:val="Bullets"/>
    <w:basedOn w:val="Normal"/>
    <w:rsid w:val="00E2517B"/>
    <w:pPr>
      <w:numPr>
        <w:numId w:val="8"/>
      </w:numPr>
      <w:tabs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/>
    </w:pPr>
    <w:rPr>
      <w:rFonts w:ascii="Times New Roman" w:hAnsi="Times New Roman"/>
      <w:sz w:val="24"/>
      <w:szCs w:val="24"/>
    </w:rPr>
  </w:style>
  <w:style w:type="paragraph" w:customStyle="1" w:styleId="msonospacing0">
    <w:name w:val="msonospacing"/>
    <w:basedOn w:val="Normal"/>
    <w:uiPriority w:val="99"/>
    <w:rsid w:val="007803CE"/>
    <w:pPr>
      <w:spacing w:before="100" w:beforeAutospacing="1" w:after="100" w:afterAutospacing="1"/>
      <w:ind w:left="720" w:hanging="360"/>
      <w:jc w:val="both"/>
    </w:pPr>
    <w:rPr>
      <w:rFonts w:ascii="Times New Roman" w:eastAsia="MS Mincho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10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nialluri5@gmail.com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en.wikipedia.org/wiki/Mutual_fund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en.wikipedia.org/wiki/Brokerage_fi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en.wikipedia.org/wiki/Life_insurance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Wealth_managemen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602D8D-55FE-4460-947B-94740953C877}" type="doc">
      <dgm:prSet loTypeId="urn:microsoft.com/office/officeart/2005/8/layout/chevron1" loCatId="process" qsTypeId="urn:microsoft.com/office/officeart/2005/8/quickstyle/simple1" qsCatId="simple" csTypeId="urn:microsoft.com/office/officeart/2005/8/colors/colorful1#1" csCatId="colorful" phldr="1"/>
      <dgm:spPr/>
    </dgm:pt>
    <dgm:pt modelId="{669048BF-846B-42F9-ABF1-81C7D81915F4}">
      <dgm:prSet phldrT="[Text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 sz="900" b="1">
              <a:latin typeface="+mn-lt"/>
              <a:cs typeface="Arial" pitchFamily="34" charset="0"/>
            </a:rPr>
            <a:t>IT Software Product Testing	</a:t>
          </a:r>
        </a:p>
      </dgm:t>
    </dgm:pt>
    <dgm:pt modelId="{EB343E1F-982E-4FE5-9FE6-1A1CB0DD8C50}" type="parTrans" cxnId="{A3676092-E354-4858-A651-C8519A21532D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A634C32C-1D7A-4BD3-BA28-BD27D41977C7}" type="sibTrans" cxnId="{A3676092-E354-4858-A651-C8519A21532D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F6DB92FA-9637-4402-A4D3-254FC2386D5B}">
      <dgm:prSet phldrT="[Text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 sz="900" b="1"/>
            <a:t>Quality Management / IT Planning</a:t>
          </a:r>
        </a:p>
      </dgm:t>
    </dgm:pt>
    <dgm:pt modelId="{1E5667CB-4C8F-40A8-AD99-77E8AAE8C047}" type="parTrans" cxnId="{04A43CBD-5C72-4CF8-86A6-EA766EDAD02B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6B739857-FA6B-4123-A261-97E8F5490670}" type="sibTrans" cxnId="{04A43CBD-5C72-4CF8-86A6-EA766EDAD02B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FF61FE76-8EAA-490D-9AD7-2710B752F982}">
      <dgm:prSet phldrT="[Text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 sz="900" b="1"/>
            <a:t>Project and Test Plan Review</a:t>
          </a:r>
          <a:endParaRPr lang="en-US" sz="900" b="1">
            <a:latin typeface="+mn-lt"/>
            <a:cs typeface="Arial" pitchFamily="34" charset="0"/>
          </a:endParaRPr>
        </a:p>
      </dgm:t>
    </dgm:pt>
    <dgm:pt modelId="{4E5E5394-9175-4B11-9274-1CD96350A7DC}" type="parTrans" cxnId="{42818B26-4E30-48C2-8E58-36C9A5583A84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F85484CC-E0B0-409A-8CA0-D1A4CC560741}" type="sibTrans" cxnId="{42818B26-4E30-48C2-8E58-36C9A5583A84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2281DD44-1C8F-4413-8844-28F40711ED6E}">
      <dgm:prSet phldrT="[Text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 sz="900" b="1"/>
            <a:t>Test Automation / Test Engineering</a:t>
          </a:r>
          <a:endParaRPr lang="en-US" sz="900" b="1">
            <a:latin typeface="+mn-lt"/>
            <a:cs typeface="Arial" pitchFamily="34" charset="0"/>
          </a:endParaRPr>
        </a:p>
      </dgm:t>
    </dgm:pt>
    <dgm:pt modelId="{369CA02B-F745-4E0C-865B-4929CD480BA6}" type="parTrans" cxnId="{743038A5-275A-4289-9ED0-5D11411BE75D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2FE82D04-4172-40AD-865C-5F194BF7EC56}" type="sibTrans" cxnId="{743038A5-275A-4289-9ED0-5D11411BE75D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0E3D2291-89C3-4A2F-BB83-A3EE03BC92DC}">
      <dgm:prSet phldrT="[Text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IN" sz="900" b="1" i="0"/>
            <a:t>Software Test Lifecycle</a:t>
          </a:r>
          <a:endParaRPr lang="en-US" sz="900" b="1">
            <a:latin typeface="+mn-lt"/>
            <a:cs typeface="Arial" pitchFamily="34" charset="0"/>
          </a:endParaRPr>
        </a:p>
      </dgm:t>
    </dgm:pt>
    <dgm:pt modelId="{AB00A1EE-55C2-4329-8D1F-07D44061FECA}" type="parTrans" cxnId="{94871B23-CF31-439C-A425-87CD7FA2E95E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A1D41784-4574-48A2-90CB-28BF2FA253A4}" type="sibTrans" cxnId="{94871B23-CF31-439C-A425-87CD7FA2E95E}">
      <dgm:prSet/>
      <dgm:spPr/>
      <dgm:t>
        <a:bodyPr/>
        <a:lstStyle/>
        <a:p>
          <a:endParaRPr lang="en-US" sz="900" b="1">
            <a:latin typeface="+mn-lt"/>
          </a:endParaRPr>
        </a:p>
      </dgm:t>
    </dgm:pt>
    <dgm:pt modelId="{F2DCAF9A-8261-4C20-9207-D215F6AB6DE1}" type="pres">
      <dgm:prSet presAssocID="{82602D8D-55FE-4460-947B-94740953C877}" presName="Name0" presStyleCnt="0">
        <dgm:presLayoutVars>
          <dgm:dir/>
          <dgm:animLvl val="lvl"/>
          <dgm:resizeHandles val="exact"/>
        </dgm:presLayoutVars>
      </dgm:prSet>
      <dgm:spPr/>
    </dgm:pt>
    <dgm:pt modelId="{93F997AA-2B00-4818-BB2F-43CF649D684F}" type="pres">
      <dgm:prSet presAssocID="{669048BF-846B-42F9-ABF1-81C7D81915F4}" presName="parTxOnly" presStyleLbl="node1" presStyleIdx="0" presStyleCnt="5" custScaleX="107800">
        <dgm:presLayoutVars>
          <dgm:chMax val="0"/>
          <dgm:chPref val="0"/>
          <dgm:bulletEnabled val="1"/>
        </dgm:presLayoutVars>
      </dgm:prSet>
      <dgm:spPr/>
    </dgm:pt>
    <dgm:pt modelId="{67553C08-D538-4FB2-808E-7550DBCDC62C}" type="pres">
      <dgm:prSet presAssocID="{A634C32C-1D7A-4BD3-BA28-BD27D41977C7}" presName="parTxOnlySpace" presStyleCnt="0"/>
      <dgm:spPr/>
    </dgm:pt>
    <dgm:pt modelId="{DCC6CC16-74DE-477E-B666-8F9DE9985167}" type="pres">
      <dgm:prSet presAssocID="{F6DB92FA-9637-4402-A4D3-254FC2386D5B}" presName="parTxOnly" presStyleLbl="node1" presStyleIdx="1" presStyleCnt="5" custScaleX="114655">
        <dgm:presLayoutVars>
          <dgm:chMax val="0"/>
          <dgm:chPref val="0"/>
          <dgm:bulletEnabled val="1"/>
        </dgm:presLayoutVars>
      </dgm:prSet>
      <dgm:spPr/>
    </dgm:pt>
    <dgm:pt modelId="{D153F406-C53D-49B9-B9F4-23E2E9F42373}" type="pres">
      <dgm:prSet presAssocID="{6B739857-FA6B-4123-A261-97E8F5490670}" presName="parTxOnlySpace" presStyleCnt="0"/>
      <dgm:spPr/>
    </dgm:pt>
    <dgm:pt modelId="{D406619C-A1CA-481D-B53C-E725B8970CAA}" type="pres">
      <dgm:prSet presAssocID="{FF61FE76-8EAA-490D-9AD7-2710B752F982}" presName="parTxOnly" presStyleLbl="node1" presStyleIdx="2" presStyleCnt="5" custScaleX="111410">
        <dgm:presLayoutVars>
          <dgm:chMax val="0"/>
          <dgm:chPref val="0"/>
          <dgm:bulletEnabled val="1"/>
        </dgm:presLayoutVars>
      </dgm:prSet>
      <dgm:spPr/>
    </dgm:pt>
    <dgm:pt modelId="{63A84A7D-A2B0-462C-85D3-4EBA1D03CB9F}" type="pres">
      <dgm:prSet presAssocID="{F85484CC-E0B0-409A-8CA0-D1A4CC560741}" presName="parTxOnlySpace" presStyleCnt="0"/>
      <dgm:spPr/>
    </dgm:pt>
    <dgm:pt modelId="{C1C19DC8-8C7C-4D71-B9BC-605896A48DF4}" type="pres">
      <dgm:prSet presAssocID="{2281DD44-1C8F-4413-8844-28F40711ED6E}" presName="parTxOnly" presStyleLbl="node1" presStyleIdx="3" presStyleCnt="5" custScaleX="114792" custLinFactNeighborY="1648">
        <dgm:presLayoutVars>
          <dgm:chMax val="0"/>
          <dgm:chPref val="0"/>
          <dgm:bulletEnabled val="1"/>
        </dgm:presLayoutVars>
      </dgm:prSet>
      <dgm:spPr/>
    </dgm:pt>
    <dgm:pt modelId="{FF0EC3EC-CA75-4BB5-A893-B9FC97F4A9BE}" type="pres">
      <dgm:prSet presAssocID="{2FE82D04-4172-40AD-865C-5F194BF7EC56}" presName="parTxOnlySpace" presStyleCnt="0"/>
      <dgm:spPr/>
    </dgm:pt>
    <dgm:pt modelId="{89B4CC06-5EB7-49A5-93D3-AA399B8395A3}" type="pres">
      <dgm:prSet presAssocID="{0E3D2291-89C3-4A2F-BB83-A3EE03BC92DC}" presName="parTxOnly" presStyleLbl="node1" presStyleIdx="4" presStyleCnt="5" custScaleX="120323">
        <dgm:presLayoutVars>
          <dgm:chMax val="0"/>
          <dgm:chPref val="0"/>
          <dgm:bulletEnabled val="1"/>
        </dgm:presLayoutVars>
      </dgm:prSet>
      <dgm:spPr/>
    </dgm:pt>
  </dgm:ptLst>
  <dgm:cxnLst>
    <dgm:cxn modelId="{40583302-1AC1-4A46-8F1B-C85908B7CF2F}" type="presOf" srcId="{82602D8D-55FE-4460-947B-94740953C877}" destId="{F2DCAF9A-8261-4C20-9207-D215F6AB6DE1}" srcOrd="0" destOrd="0" presId="urn:microsoft.com/office/officeart/2005/8/layout/chevron1"/>
    <dgm:cxn modelId="{94871B23-CF31-439C-A425-87CD7FA2E95E}" srcId="{82602D8D-55FE-4460-947B-94740953C877}" destId="{0E3D2291-89C3-4A2F-BB83-A3EE03BC92DC}" srcOrd="4" destOrd="0" parTransId="{AB00A1EE-55C2-4329-8D1F-07D44061FECA}" sibTransId="{A1D41784-4574-48A2-90CB-28BF2FA253A4}"/>
    <dgm:cxn modelId="{42818B26-4E30-48C2-8E58-36C9A5583A84}" srcId="{82602D8D-55FE-4460-947B-94740953C877}" destId="{FF61FE76-8EAA-490D-9AD7-2710B752F982}" srcOrd="2" destOrd="0" parTransId="{4E5E5394-9175-4B11-9274-1CD96350A7DC}" sibTransId="{F85484CC-E0B0-409A-8CA0-D1A4CC560741}"/>
    <dgm:cxn modelId="{B51D217E-9CE0-4EBC-A485-6D372272EE28}" type="presOf" srcId="{FF61FE76-8EAA-490D-9AD7-2710B752F982}" destId="{D406619C-A1CA-481D-B53C-E725B8970CAA}" srcOrd="0" destOrd="0" presId="urn:microsoft.com/office/officeart/2005/8/layout/chevron1"/>
    <dgm:cxn modelId="{A3676092-E354-4858-A651-C8519A21532D}" srcId="{82602D8D-55FE-4460-947B-94740953C877}" destId="{669048BF-846B-42F9-ABF1-81C7D81915F4}" srcOrd="0" destOrd="0" parTransId="{EB343E1F-982E-4FE5-9FE6-1A1CB0DD8C50}" sibTransId="{A634C32C-1D7A-4BD3-BA28-BD27D41977C7}"/>
    <dgm:cxn modelId="{5B2305A5-9199-407B-99D7-FD4FC9E21D84}" type="presOf" srcId="{F6DB92FA-9637-4402-A4D3-254FC2386D5B}" destId="{DCC6CC16-74DE-477E-B666-8F9DE9985167}" srcOrd="0" destOrd="0" presId="urn:microsoft.com/office/officeart/2005/8/layout/chevron1"/>
    <dgm:cxn modelId="{743038A5-275A-4289-9ED0-5D11411BE75D}" srcId="{82602D8D-55FE-4460-947B-94740953C877}" destId="{2281DD44-1C8F-4413-8844-28F40711ED6E}" srcOrd="3" destOrd="0" parTransId="{369CA02B-F745-4E0C-865B-4929CD480BA6}" sibTransId="{2FE82D04-4172-40AD-865C-5F194BF7EC56}"/>
    <dgm:cxn modelId="{04A43CBD-5C72-4CF8-86A6-EA766EDAD02B}" srcId="{82602D8D-55FE-4460-947B-94740953C877}" destId="{F6DB92FA-9637-4402-A4D3-254FC2386D5B}" srcOrd="1" destOrd="0" parTransId="{1E5667CB-4C8F-40A8-AD99-77E8AAE8C047}" sibTransId="{6B739857-FA6B-4123-A261-97E8F5490670}"/>
    <dgm:cxn modelId="{C3C555C5-AF52-4E34-A339-9835402C845C}" type="presOf" srcId="{0E3D2291-89C3-4A2F-BB83-A3EE03BC92DC}" destId="{89B4CC06-5EB7-49A5-93D3-AA399B8395A3}" srcOrd="0" destOrd="0" presId="urn:microsoft.com/office/officeart/2005/8/layout/chevron1"/>
    <dgm:cxn modelId="{4D37BAC7-24C1-4F2D-A879-5C982172515B}" type="presOf" srcId="{2281DD44-1C8F-4413-8844-28F40711ED6E}" destId="{C1C19DC8-8C7C-4D71-B9BC-605896A48DF4}" srcOrd="0" destOrd="0" presId="urn:microsoft.com/office/officeart/2005/8/layout/chevron1"/>
    <dgm:cxn modelId="{AAC9FBE9-4D64-490D-A51E-046E8C773084}" type="presOf" srcId="{669048BF-846B-42F9-ABF1-81C7D81915F4}" destId="{93F997AA-2B00-4818-BB2F-43CF649D684F}" srcOrd="0" destOrd="0" presId="urn:microsoft.com/office/officeart/2005/8/layout/chevron1"/>
    <dgm:cxn modelId="{899E63F3-4BCD-4605-B452-BB33063C3436}" type="presParOf" srcId="{F2DCAF9A-8261-4C20-9207-D215F6AB6DE1}" destId="{93F997AA-2B00-4818-BB2F-43CF649D684F}" srcOrd="0" destOrd="0" presId="urn:microsoft.com/office/officeart/2005/8/layout/chevron1"/>
    <dgm:cxn modelId="{626C3ACA-0ECB-4CB2-83D0-C4448CED6BF5}" type="presParOf" srcId="{F2DCAF9A-8261-4C20-9207-D215F6AB6DE1}" destId="{67553C08-D538-4FB2-808E-7550DBCDC62C}" srcOrd="1" destOrd="0" presId="urn:microsoft.com/office/officeart/2005/8/layout/chevron1"/>
    <dgm:cxn modelId="{3747E5F8-DD1A-487B-814E-0E1393CC0BEF}" type="presParOf" srcId="{F2DCAF9A-8261-4C20-9207-D215F6AB6DE1}" destId="{DCC6CC16-74DE-477E-B666-8F9DE9985167}" srcOrd="2" destOrd="0" presId="urn:microsoft.com/office/officeart/2005/8/layout/chevron1"/>
    <dgm:cxn modelId="{9B7D71CB-8CC6-4FC0-B6A0-B7A6D5AFAE55}" type="presParOf" srcId="{F2DCAF9A-8261-4C20-9207-D215F6AB6DE1}" destId="{D153F406-C53D-49B9-B9F4-23E2E9F42373}" srcOrd="3" destOrd="0" presId="urn:microsoft.com/office/officeart/2005/8/layout/chevron1"/>
    <dgm:cxn modelId="{5019BB37-B197-4395-B1B0-53B06C16AB3C}" type="presParOf" srcId="{F2DCAF9A-8261-4C20-9207-D215F6AB6DE1}" destId="{D406619C-A1CA-481D-B53C-E725B8970CAA}" srcOrd="4" destOrd="0" presId="urn:microsoft.com/office/officeart/2005/8/layout/chevron1"/>
    <dgm:cxn modelId="{28A15E95-8D41-47A8-8C63-14849BD89FC2}" type="presParOf" srcId="{F2DCAF9A-8261-4C20-9207-D215F6AB6DE1}" destId="{63A84A7D-A2B0-462C-85D3-4EBA1D03CB9F}" srcOrd="5" destOrd="0" presId="urn:microsoft.com/office/officeart/2005/8/layout/chevron1"/>
    <dgm:cxn modelId="{819AE7A5-76BB-4AD3-AAC5-4D4D31CE8242}" type="presParOf" srcId="{F2DCAF9A-8261-4C20-9207-D215F6AB6DE1}" destId="{C1C19DC8-8C7C-4D71-B9BC-605896A48DF4}" srcOrd="6" destOrd="0" presId="urn:microsoft.com/office/officeart/2005/8/layout/chevron1"/>
    <dgm:cxn modelId="{983C77E1-7C06-4146-A74C-2B99C22EF62E}" type="presParOf" srcId="{F2DCAF9A-8261-4C20-9207-D215F6AB6DE1}" destId="{FF0EC3EC-CA75-4BB5-A893-B9FC97F4A9BE}" srcOrd="7" destOrd="0" presId="urn:microsoft.com/office/officeart/2005/8/layout/chevron1"/>
    <dgm:cxn modelId="{C7862025-B584-4248-918D-42ACFA3C1F57}" type="presParOf" srcId="{F2DCAF9A-8261-4C20-9207-D215F6AB6DE1}" destId="{89B4CC06-5EB7-49A5-93D3-AA399B8395A3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997AA-2B00-4818-BB2F-43CF649D684F}">
      <dsp:nvSpPr>
        <dsp:cNvPr id="0" name=""/>
        <dsp:cNvSpPr/>
      </dsp:nvSpPr>
      <dsp:spPr>
        <a:xfrm>
          <a:off x="1375" y="59712"/>
          <a:ext cx="1353928" cy="502385"/>
        </a:xfrm>
        <a:prstGeom prst="chevron">
          <a:avLst/>
        </a:prstGeom>
        <a:solidFill>
          <a:schemeClr val="tx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+mn-lt"/>
              <a:cs typeface="Arial" pitchFamily="34" charset="0"/>
            </a:rPr>
            <a:t>IT Software Product Testing	</a:t>
          </a:r>
        </a:p>
      </dsp:txBody>
      <dsp:txXfrm>
        <a:off x="252568" y="59712"/>
        <a:ext cx="851543" cy="502385"/>
      </dsp:txXfrm>
    </dsp:sp>
    <dsp:sp modelId="{DCC6CC16-74DE-477E-B666-8F9DE9985167}">
      <dsp:nvSpPr>
        <dsp:cNvPr id="0" name=""/>
        <dsp:cNvSpPr/>
      </dsp:nvSpPr>
      <dsp:spPr>
        <a:xfrm>
          <a:off x="1229707" y="59712"/>
          <a:ext cx="1440024" cy="502385"/>
        </a:xfrm>
        <a:prstGeom prst="chevron">
          <a:avLst/>
        </a:prstGeom>
        <a:solidFill>
          <a:schemeClr val="tx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Quality Management / IT Planning</a:t>
          </a:r>
        </a:p>
      </dsp:txBody>
      <dsp:txXfrm>
        <a:off x="1480900" y="59712"/>
        <a:ext cx="937639" cy="502385"/>
      </dsp:txXfrm>
    </dsp:sp>
    <dsp:sp modelId="{D406619C-A1CA-481D-B53C-E725B8970CAA}">
      <dsp:nvSpPr>
        <dsp:cNvPr id="0" name=""/>
        <dsp:cNvSpPr/>
      </dsp:nvSpPr>
      <dsp:spPr>
        <a:xfrm>
          <a:off x="2544135" y="59712"/>
          <a:ext cx="1399268" cy="502385"/>
        </a:xfrm>
        <a:prstGeom prst="chevron">
          <a:avLst/>
        </a:prstGeom>
        <a:solidFill>
          <a:schemeClr val="tx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Project and Test Plan Review</a:t>
          </a:r>
          <a:endParaRPr lang="en-US" sz="900" b="1" kern="1200">
            <a:latin typeface="+mn-lt"/>
            <a:cs typeface="Arial" pitchFamily="34" charset="0"/>
          </a:endParaRPr>
        </a:p>
      </dsp:txBody>
      <dsp:txXfrm>
        <a:off x="2795328" y="59712"/>
        <a:ext cx="896883" cy="502385"/>
      </dsp:txXfrm>
    </dsp:sp>
    <dsp:sp modelId="{C1C19DC8-8C7C-4D71-B9BC-605896A48DF4}">
      <dsp:nvSpPr>
        <dsp:cNvPr id="0" name=""/>
        <dsp:cNvSpPr/>
      </dsp:nvSpPr>
      <dsp:spPr>
        <a:xfrm>
          <a:off x="3817808" y="67991"/>
          <a:ext cx="1441745" cy="502385"/>
        </a:xfrm>
        <a:prstGeom prst="chevron">
          <a:avLst/>
        </a:prstGeom>
        <a:solidFill>
          <a:schemeClr val="tx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Test Automation / Test Engineering</a:t>
          </a:r>
          <a:endParaRPr lang="en-US" sz="900" b="1" kern="1200">
            <a:latin typeface="+mn-lt"/>
            <a:cs typeface="Arial" pitchFamily="34" charset="0"/>
          </a:endParaRPr>
        </a:p>
      </dsp:txBody>
      <dsp:txXfrm>
        <a:off x="4069001" y="67991"/>
        <a:ext cx="939360" cy="502385"/>
      </dsp:txXfrm>
    </dsp:sp>
    <dsp:sp modelId="{89B4CC06-5EB7-49A5-93D3-AA399B8395A3}">
      <dsp:nvSpPr>
        <dsp:cNvPr id="0" name=""/>
        <dsp:cNvSpPr/>
      </dsp:nvSpPr>
      <dsp:spPr>
        <a:xfrm>
          <a:off x="5133957" y="59712"/>
          <a:ext cx="1511212" cy="502385"/>
        </a:xfrm>
        <a:prstGeom prst="chevron">
          <a:avLst/>
        </a:prstGeom>
        <a:solidFill>
          <a:schemeClr val="tx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i="0" kern="1200"/>
            <a:t>Software Test Lifecycle</a:t>
          </a:r>
          <a:endParaRPr lang="en-US" sz="900" b="1" kern="1200">
            <a:latin typeface="+mn-lt"/>
            <a:cs typeface="Arial" pitchFamily="34" charset="0"/>
          </a:endParaRPr>
        </a:p>
      </dsp:txBody>
      <dsp:txXfrm>
        <a:off x="5385150" y="59712"/>
        <a:ext cx="1008827" cy="5023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Metadata/metadata.xml><?xml version="1.0" encoding="utf-8"?>
<metadata xmlns:m="http://www.titus.com/ns/hcl" id="ed150133-04e5-41c8-8187-9965c3b640ff">
  <m:HCLClassification value="HCL_Cla5s_C0nf1dent1al">
    <alt>HCLClassification=HCL_Cla5s_C0nf1dent1al</alt>
  </m:HCLClassification>
</metadata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6A3B6-13F0-4B47-A0F6-94C908DB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Harshani alluri</vt:lpstr>
    </vt:vector>
  </TitlesOfParts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Harshani alluri</dc:title>
  <dc:creator/>
  <cp:lastModifiedBy/>
  <cp:revision>1</cp:revision>
  <dcterms:created xsi:type="dcterms:W3CDTF">2020-03-01T06:25:00Z</dcterms:created>
  <dcterms:modified xsi:type="dcterms:W3CDTF">2021-05-06T04:39:00Z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alluri.harshani@ad.infosys.com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2018-11-15T05:58:19.4390655Z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pplication">
    <vt:lpwstr>Microsoft Azure Information Protection</vt:lpwstr>
  </property>
  <property fmtid="{D5CDD505-2E9C-101B-9397-08002B2CF9AE}" pid="12" name="MSIP_Label_be4b3411-284d-4d31-bd4f-bc13ef7f1fd6_Enabled">
    <vt:lpwstr>True</vt:lpwstr>
  </property>
  <property fmtid="{D5CDD505-2E9C-101B-9397-08002B2CF9AE}" pid="13" name="MSIP_Label_be4b3411-284d-4d31-bd4f-bc13ef7f1fd6_Extended_MSFT_Method">
    <vt:lpwstr>Automatic</vt:lpwstr>
  </property>
  <property fmtid="{D5CDD505-2E9C-101B-9397-08002B2CF9AE}" pid="14" name="MSIP_Label_be4b3411-284d-4d31-bd4f-bc13ef7f1fd6_Name">
    <vt:lpwstr>Internal</vt:lpwstr>
  </property>
  <property fmtid="{D5CDD505-2E9C-101B-9397-08002B2CF9AE}" pid="15" name="MSIP_Label_be4b3411-284d-4d31-bd4f-bc13ef7f1fd6_Owner">
    <vt:lpwstr>alluri.harshani@ad.infosys.com</vt:lpwstr>
  </property>
  <property fmtid="{D5CDD505-2E9C-101B-9397-08002B2CF9AE}" pid="16" name="MSIP_Label_be4b3411-284d-4d31-bd4f-bc13ef7f1fd6_SetDate">
    <vt:lpwstr>2018-11-15T05:58:19.4390655Z</vt:lpwstr>
  </property>
  <property fmtid="{D5CDD505-2E9C-101B-9397-08002B2CF9AE}" pid="17" name="MSIP_Label_be4b3411-284d-4d31-bd4f-bc13ef7f1fd6_SiteId">
    <vt:lpwstr>63ce7d59-2f3e-42cd-a8cc-be764cff5eb6</vt:lpwstr>
  </property>
  <property fmtid="{D5CDD505-2E9C-101B-9397-08002B2CF9AE}" pid="18" name="Sensitivity">
    <vt:lpwstr>Internal Companywide usage</vt:lpwstr>
  </property>
  <property fmtid="{D5CDD505-2E9C-101B-9397-08002B2CF9AE}" pid="19" name="TitusGUID">
    <vt:lpwstr>ed150133-04e5-41c8-8187-9965c3b640ff</vt:lpwstr>
  </property>
</Properties>
</file>