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3B4" w:rsidRPr="00A233B4" w:rsidRDefault="00A233B4" w:rsidP="00A233B4">
      <w:pPr>
        <w:spacing w:before="100" w:before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</w:pPr>
      <w:r w:rsidRPr="00A233B4"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  <w:t xml:space="preserve">Voici un guide des 50 commandes Linux les plus utiles et leurs équivalents dans l'interface de ligne de commande de Windows (CMD ou </w:t>
      </w:r>
      <w:proofErr w:type="spellStart"/>
      <w:r w:rsidRPr="00A233B4"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  <w:t>PowerShell</w:t>
      </w:r>
      <w:proofErr w:type="spellEnd"/>
      <w:r w:rsidRPr="00A233B4"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  <w:t>). Ce guide est essentiel pour les professionnels de l'informatique qui travaillent dans des environnements mixtes.</w:t>
      </w:r>
    </w:p>
    <w:p w:rsidR="00A233B4" w:rsidRPr="00A233B4" w:rsidRDefault="00A233B4" w:rsidP="00A233B4">
      <w:pPr>
        <w:spacing w:after="10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</w:pPr>
      <w:r w:rsidRPr="00A233B4"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  <w:pict>
          <v:rect id="_x0000_i1025" style="width:0;height:1.5pt" o:hralign="center" o:hrstd="t" o:hrnoshade="t" o:hr="t" fillcolor="#1b1c1d" stroked="f"/>
        </w:pict>
      </w:r>
    </w:p>
    <w:p w:rsidR="00A233B4" w:rsidRPr="00A233B4" w:rsidRDefault="00A233B4" w:rsidP="00A233B4">
      <w:pPr>
        <w:spacing w:before="100" w:beforeAutospacing="1" w:after="10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fr-FR"/>
        </w:rPr>
      </w:pPr>
      <w:r w:rsidRPr="00A233B4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fr-FR"/>
        </w:rPr>
        <w:t>1. Commandes de fichiers et de répertoires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1980"/>
        <w:gridCol w:w="2432"/>
        <w:gridCol w:w="5040"/>
      </w:tblGrid>
      <w:tr w:rsidR="00A233B4" w:rsidRPr="00A233B4" w:rsidTr="00A233B4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r w:rsidRPr="00A233B4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  <w:t>Commande Linux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r w:rsidRPr="00A233B4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  <w:t>Commande Windows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r w:rsidRPr="00A233B4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  <w:t>Description</w:t>
            </w:r>
          </w:p>
        </w:tc>
      </w:tr>
      <w:tr w:rsidR="00A233B4" w:rsidRPr="00A233B4" w:rsidTr="00A233B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proofErr w:type="spellStart"/>
            <w:r w:rsidRPr="00A233B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>ls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proofErr w:type="spellStart"/>
            <w:r w:rsidRPr="00A233B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>dir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r w:rsidRPr="00A233B4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  <w:t>Liste les fichiers et répertoires.</w:t>
            </w:r>
          </w:p>
        </w:tc>
      </w:tr>
      <w:tr w:rsidR="00A233B4" w:rsidRPr="00A233B4" w:rsidTr="00A233B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proofErr w:type="spellStart"/>
            <w:r w:rsidRPr="00A233B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>ls</w:t>
            </w:r>
            <w:proofErr w:type="spellEnd"/>
            <w:r w:rsidRPr="00A233B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 xml:space="preserve"> -l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proofErr w:type="spellStart"/>
            <w:r w:rsidRPr="00A233B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>dir</w:t>
            </w:r>
            <w:proofErr w:type="spellEnd"/>
            <w:r w:rsidRPr="00A233B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 xml:space="preserve"> /w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r w:rsidRPr="00A233B4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  <w:t>Affiche les détails des fichiers et répertoires.</w:t>
            </w:r>
          </w:p>
        </w:tc>
      </w:tr>
      <w:tr w:rsidR="00A233B4" w:rsidRPr="00A233B4" w:rsidTr="00A233B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proofErr w:type="spellStart"/>
            <w:r w:rsidRPr="00A233B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>pwd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r w:rsidRPr="00A233B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>cd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r w:rsidRPr="00A233B4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  <w:t>Affiche le répertoire de travail actuel.</w:t>
            </w:r>
          </w:p>
        </w:tc>
      </w:tr>
      <w:tr w:rsidR="00A233B4" w:rsidRPr="00A233B4" w:rsidTr="00A233B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r w:rsidRPr="00A233B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>cd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r w:rsidRPr="00A233B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>cd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r w:rsidRPr="00A233B4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  <w:t>Change de répertoire.</w:t>
            </w:r>
          </w:p>
        </w:tc>
      </w:tr>
      <w:tr w:rsidR="00A233B4" w:rsidRPr="00A233B4" w:rsidTr="00A233B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proofErr w:type="spellStart"/>
            <w:r w:rsidRPr="00A233B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>mkdir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r w:rsidRPr="00A233B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>md</w:t>
            </w:r>
            <w:r w:rsidRPr="00A233B4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  <w:t xml:space="preserve"> ou </w:t>
            </w:r>
            <w:proofErr w:type="spellStart"/>
            <w:r w:rsidRPr="00A233B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>mkdir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r w:rsidRPr="00A233B4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  <w:t>Crée un nouveau répertoire.</w:t>
            </w:r>
          </w:p>
        </w:tc>
      </w:tr>
      <w:tr w:rsidR="00A233B4" w:rsidRPr="00A233B4" w:rsidTr="00A233B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proofErr w:type="spellStart"/>
            <w:r w:rsidRPr="00A233B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>rmdir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r w:rsidRPr="00A233B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>rd</w:t>
            </w:r>
            <w:r w:rsidRPr="00A233B4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  <w:t xml:space="preserve"> ou </w:t>
            </w:r>
            <w:proofErr w:type="spellStart"/>
            <w:r w:rsidRPr="00A233B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>rmdir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r w:rsidRPr="00A233B4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  <w:t>Supprime un répertoire vide.</w:t>
            </w:r>
          </w:p>
        </w:tc>
      </w:tr>
      <w:tr w:rsidR="00A233B4" w:rsidRPr="00A233B4" w:rsidTr="00A233B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proofErr w:type="spellStart"/>
            <w:r w:rsidRPr="00A233B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>rm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proofErr w:type="spellStart"/>
            <w:r w:rsidRPr="00A233B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>del</w:t>
            </w:r>
            <w:proofErr w:type="spellEnd"/>
            <w:r w:rsidRPr="00A233B4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  <w:t xml:space="preserve"> ou </w:t>
            </w:r>
            <w:proofErr w:type="spellStart"/>
            <w:r w:rsidRPr="00A233B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>erase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r w:rsidRPr="00A233B4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  <w:t>Supprime un ou plusieurs fichiers.</w:t>
            </w:r>
          </w:p>
        </w:tc>
      </w:tr>
      <w:tr w:rsidR="00A233B4" w:rsidRPr="00A233B4" w:rsidTr="00A233B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proofErr w:type="spellStart"/>
            <w:r w:rsidRPr="00A233B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>rm</w:t>
            </w:r>
            <w:proofErr w:type="spellEnd"/>
            <w:r w:rsidRPr="00A233B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 xml:space="preserve"> -r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proofErr w:type="spellStart"/>
            <w:r w:rsidRPr="00A233B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>rmdir</w:t>
            </w:r>
            <w:proofErr w:type="spellEnd"/>
            <w:r w:rsidRPr="00A233B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 xml:space="preserve"> /s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r w:rsidRPr="00A233B4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  <w:t>Supprime un répertoire et tout son contenu (attention !).</w:t>
            </w:r>
          </w:p>
        </w:tc>
      </w:tr>
      <w:tr w:rsidR="00A233B4" w:rsidRPr="00A233B4" w:rsidTr="00A233B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proofErr w:type="spellStart"/>
            <w:r w:rsidRPr="00A233B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>cp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r w:rsidRPr="00A233B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>copy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r w:rsidRPr="00A233B4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  <w:t>Copie des fichiers.</w:t>
            </w:r>
          </w:p>
        </w:tc>
      </w:tr>
      <w:tr w:rsidR="00A233B4" w:rsidRPr="00A233B4" w:rsidTr="00A233B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proofErr w:type="spellStart"/>
            <w:r w:rsidRPr="00A233B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>mv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r w:rsidRPr="00A233B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>move</w:t>
            </w:r>
            <w:r w:rsidRPr="00A233B4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  <w:t xml:space="preserve"> ou </w:t>
            </w:r>
            <w:proofErr w:type="spellStart"/>
            <w:r w:rsidRPr="00A233B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>rename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r w:rsidRPr="00A233B4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  <w:t>Déplace ou renomme des fichiers/répertoires.</w:t>
            </w:r>
          </w:p>
        </w:tc>
      </w:tr>
      <w:tr w:rsidR="00A233B4" w:rsidRPr="00A233B4" w:rsidTr="00A233B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r w:rsidRPr="00A233B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r w:rsidRPr="00A233B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>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r w:rsidRPr="00A233B4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  <w:t>Affiche le contenu d'un fichier texte.</w:t>
            </w:r>
          </w:p>
        </w:tc>
      </w:tr>
      <w:tr w:rsidR="00A233B4" w:rsidRPr="00A233B4" w:rsidTr="00A233B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proofErr w:type="spellStart"/>
            <w:r w:rsidRPr="00A233B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>touch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proofErr w:type="spellStart"/>
            <w:r w:rsidRPr="00A233B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>echo</w:t>
            </w:r>
            <w:proofErr w:type="spellEnd"/>
            <w:r w:rsidRPr="00A233B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 xml:space="preserve"> "" &gt; </w:t>
            </w:r>
            <w:proofErr w:type="spellStart"/>
            <w:r w:rsidRPr="00A233B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>nom_fichier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r w:rsidRPr="00A233B4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  <w:t>Crée un fichier vide.</w:t>
            </w:r>
          </w:p>
        </w:tc>
      </w:tr>
      <w:tr w:rsidR="00A233B4" w:rsidRPr="00A233B4" w:rsidTr="00A233B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proofErr w:type="spellStart"/>
            <w:r w:rsidRPr="00A233B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>find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proofErr w:type="spellStart"/>
            <w:r w:rsidRPr="00A233B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>find</w:t>
            </w:r>
            <w:proofErr w:type="spellEnd"/>
            <w:r w:rsidRPr="00A233B4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  <w:t xml:space="preserve"> ou </w:t>
            </w:r>
            <w:proofErr w:type="spellStart"/>
            <w:r w:rsidRPr="00A233B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>where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r w:rsidRPr="00A233B4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  <w:t>Recherche des fichiers dans une arborescence.</w:t>
            </w:r>
          </w:p>
        </w:tc>
      </w:tr>
      <w:tr w:rsidR="00A233B4" w:rsidRPr="00A233B4" w:rsidTr="00A233B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proofErr w:type="spellStart"/>
            <w:r w:rsidRPr="00A233B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>grep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proofErr w:type="spellStart"/>
            <w:r w:rsidRPr="00A233B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>findstr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r w:rsidRPr="00A233B4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  <w:t>Recherche des motifs de texte dans les fichiers.</w:t>
            </w:r>
          </w:p>
        </w:tc>
      </w:tr>
      <w:tr w:rsidR="00A233B4" w:rsidRPr="00A233B4" w:rsidTr="00A233B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proofErr w:type="spellStart"/>
            <w:r w:rsidRPr="00A233B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>head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r w:rsidRPr="00A233B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>(non direct)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r w:rsidRPr="00A233B4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  <w:t>Affiche le début d'un fichier.</w:t>
            </w:r>
          </w:p>
        </w:tc>
      </w:tr>
      <w:tr w:rsidR="00A233B4" w:rsidRPr="00A233B4" w:rsidTr="00A233B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proofErr w:type="spellStart"/>
            <w:r w:rsidRPr="00A233B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>tail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r w:rsidRPr="00A233B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>(non direct)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r w:rsidRPr="00A233B4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  <w:t>Affiche la fin d'un fichier.</w:t>
            </w:r>
          </w:p>
        </w:tc>
      </w:tr>
    </w:tbl>
    <w:p w:rsidR="00A233B4" w:rsidRPr="00A233B4" w:rsidRDefault="00A233B4" w:rsidP="00A233B4">
      <w:pPr>
        <w:spacing w:after="10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</w:pPr>
      <w:r w:rsidRPr="00A233B4"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  <w:pict>
          <v:rect id="_x0000_i1026" style="width:0;height:1.5pt" o:hralign="center" o:hrstd="t" o:hrnoshade="t" o:hr="t" fillcolor="#1b1c1d" stroked="f"/>
        </w:pict>
      </w:r>
    </w:p>
    <w:p w:rsidR="00A233B4" w:rsidRPr="00A233B4" w:rsidRDefault="00A233B4" w:rsidP="00A233B4">
      <w:pPr>
        <w:spacing w:before="100" w:beforeAutospacing="1" w:after="10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fr-FR"/>
        </w:rPr>
      </w:pPr>
      <w:r w:rsidRPr="00A233B4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fr-FR"/>
        </w:rPr>
        <w:t>2. Commandes de gestion des processus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1828"/>
        <w:gridCol w:w="2834"/>
        <w:gridCol w:w="4790"/>
      </w:tblGrid>
      <w:tr w:rsidR="00A233B4" w:rsidRPr="00A233B4" w:rsidTr="00A233B4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r w:rsidRPr="00A233B4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  <w:t>Commande Linux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r w:rsidRPr="00A233B4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  <w:t>Commande Windows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r w:rsidRPr="00A233B4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  <w:t>Description</w:t>
            </w:r>
          </w:p>
        </w:tc>
      </w:tr>
      <w:tr w:rsidR="00A233B4" w:rsidRPr="00A233B4" w:rsidTr="00A233B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proofErr w:type="spellStart"/>
            <w:r w:rsidRPr="00A233B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lastRenderedPageBreak/>
              <w:t>ps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proofErr w:type="spellStart"/>
            <w:r w:rsidRPr="00A233B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>tasklist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r w:rsidRPr="00A233B4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  <w:t>Affiche les processus en cours d'exécution.</w:t>
            </w:r>
          </w:p>
        </w:tc>
      </w:tr>
      <w:tr w:rsidR="00A233B4" w:rsidRPr="00A233B4" w:rsidTr="00A233B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r w:rsidRPr="00A233B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>top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proofErr w:type="spellStart"/>
            <w:r w:rsidRPr="00A233B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>tasklist</w:t>
            </w:r>
            <w:proofErr w:type="spellEnd"/>
            <w:r w:rsidRPr="00A233B4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  <w:t xml:space="preserve"> ou </w:t>
            </w:r>
            <w:r w:rsidRPr="00A233B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>gestionnaire des tâches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r w:rsidRPr="00A233B4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  <w:t>Affiche les processus en temps réel (comme un gestionnaire des tâches).</w:t>
            </w:r>
          </w:p>
        </w:tc>
      </w:tr>
      <w:tr w:rsidR="00A233B4" w:rsidRPr="00A233B4" w:rsidTr="00A233B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proofErr w:type="spellStart"/>
            <w:r w:rsidRPr="00A233B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>kill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proofErr w:type="spellStart"/>
            <w:r w:rsidRPr="00A233B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>taskkill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r w:rsidRPr="00A233B4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  <w:t>Termine un processus par son PID.</w:t>
            </w:r>
          </w:p>
        </w:tc>
      </w:tr>
      <w:tr w:rsidR="00A233B4" w:rsidRPr="00A233B4" w:rsidTr="00A233B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proofErr w:type="spellStart"/>
            <w:r w:rsidRPr="00A233B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>killall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proofErr w:type="spellStart"/>
            <w:r w:rsidRPr="00A233B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>taskkill</w:t>
            </w:r>
            <w:proofErr w:type="spellEnd"/>
            <w:r w:rsidRPr="00A233B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 xml:space="preserve"> /IM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r w:rsidRPr="00A233B4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  <w:t>Termine un processus par son nom.</w:t>
            </w:r>
          </w:p>
        </w:tc>
      </w:tr>
      <w:tr w:rsidR="00A233B4" w:rsidRPr="00A233B4" w:rsidTr="00A233B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proofErr w:type="spellStart"/>
            <w:r w:rsidRPr="00A233B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>pkill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proofErr w:type="spellStart"/>
            <w:r w:rsidRPr="00A233B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>taskkill</w:t>
            </w:r>
            <w:proofErr w:type="spellEnd"/>
            <w:r w:rsidRPr="00A233B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 xml:space="preserve"> /IM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r w:rsidRPr="00A233B4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  <w:t>Termine un processus par son nom, en utilisant un motif de recherche.</w:t>
            </w:r>
          </w:p>
        </w:tc>
      </w:tr>
    </w:tbl>
    <w:p w:rsidR="00A233B4" w:rsidRPr="00A233B4" w:rsidRDefault="00A233B4" w:rsidP="00A233B4">
      <w:pPr>
        <w:spacing w:after="10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</w:pPr>
      <w:r w:rsidRPr="00A233B4"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  <w:pict>
          <v:rect id="_x0000_i1027" style="width:0;height:1.5pt" o:hralign="center" o:hrstd="t" o:hrnoshade="t" o:hr="t" fillcolor="#1b1c1d" stroked="f"/>
        </w:pict>
      </w:r>
    </w:p>
    <w:p w:rsidR="00A233B4" w:rsidRPr="00A233B4" w:rsidRDefault="00A233B4" w:rsidP="00A233B4">
      <w:pPr>
        <w:spacing w:before="100" w:beforeAutospacing="1" w:after="10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fr-FR"/>
        </w:rPr>
      </w:pPr>
      <w:r w:rsidRPr="00A233B4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fr-FR"/>
        </w:rPr>
        <w:t>3. Commandes de permissions et d'utilisateurs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1905"/>
        <w:gridCol w:w="3237"/>
        <w:gridCol w:w="4310"/>
      </w:tblGrid>
      <w:tr w:rsidR="00A233B4" w:rsidRPr="00A233B4" w:rsidTr="00A233B4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r w:rsidRPr="00A233B4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  <w:t>Commande Linux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r w:rsidRPr="00A233B4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  <w:t>Commande Windows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r w:rsidRPr="00A233B4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  <w:t>Description</w:t>
            </w:r>
          </w:p>
        </w:tc>
      </w:tr>
      <w:tr w:rsidR="00A233B4" w:rsidRPr="00A233B4" w:rsidTr="00A233B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r w:rsidRPr="00A233B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>chmod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proofErr w:type="spellStart"/>
            <w:r w:rsidRPr="00A233B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>icacls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r w:rsidRPr="00A233B4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  <w:t>Change les permissions d'un fichier ou d'un répertoire.</w:t>
            </w:r>
          </w:p>
        </w:tc>
      </w:tr>
      <w:tr w:rsidR="00A233B4" w:rsidRPr="00A233B4" w:rsidTr="00A233B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proofErr w:type="spellStart"/>
            <w:r w:rsidRPr="00A233B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>chown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proofErr w:type="spellStart"/>
            <w:r w:rsidRPr="00A233B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>takeown</w:t>
            </w:r>
            <w:proofErr w:type="spellEnd"/>
            <w:r w:rsidRPr="00A233B4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  <w:t xml:space="preserve"> ou </w:t>
            </w:r>
            <w:proofErr w:type="spellStart"/>
            <w:r w:rsidRPr="00A233B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>icacls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r w:rsidRPr="00A233B4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  <w:t>Change le propriétaire d'un fichier ou d'un répertoire.</w:t>
            </w:r>
          </w:p>
        </w:tc>
      </w:tr>
      <w:tr w:rsidR="00A233B4" w:rsidRPr="00A233B4" w:rsidTr="00A233B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r w:rsidRPr="00A233B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>su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r w:rsidRPr="00A233B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>(non direct)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r w:rsidRPr="00A233B4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  <w:t xml:space="preserve">Bascule vers un autre utilisateur (souvent </w:t>
            </w:r>
            <w:proofErr w:type="spellStart"/>
            <w:r w:rsidRPr="00A233B4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  <w:t>root</w:t>
            </w:r>
            <w:proofErr w:type="spellEnd"/>
            <w:r w:rsidRPr="00A233B4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  <w:t>).</w:t>
            </w:r>
          </w:p>
        </w:tc>
      </w:tr>
      <w:tr w:rsidR="00A233B4" w:rsidRPr="00A233B4" w:rsidTr="00A233B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proofErr w:type="spellStart"/>
            <w:r w:rsidRPr="00A233B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>sudo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proofErr w:type="spellStart"/>
            <w:r w:rsidRPr="00A233B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>runas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r w:rsidRPr="00A233B4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  <w:t>Exécute une commande avec des privilèges élevés.</w:t>
            </w:r>
          </w:p>
        </w:tc>
      </w:tr>
      <w:tr w:rsidR="00A233B4" w:rsidRPr="00A233B4" w:rsidTr="00A233B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proofErr w:type="spellStart"/>
            <w:r w:rsidRPr="00A233B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>passwd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r w:rsidRPr="00A233B4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  <w:t>**net user [</w:t>
            </w:r>
            <w:proofErr w:type="spellStart"/>
            <w:r w:rsidRPr="00A233B4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  <w:t>nom_utilisateur</w:t>
            </w:r>
            <w:proofErr w:type="spellEnd"/>
            <w:r w:rsidRPr="00A233B4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  <w:t>] ***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r w:rsidRPr="00A233B4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  <w:t>Change le mot de passe d'un utilisateur.</w:t>
            </w:r>
          </w:p>
        </w:tc>
      </w:tr>
      <w:tr w:rsidR="00A233B4" w:rsidRPr="00A233B4" w:rsidTr="00A233B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proofErr w:type="spellStart"/>
            <w:r w:rsidRPr="00A233B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>useradd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r w:rsidRPr="00A233B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>net user [</w:t>
            </w:r>
            <w:proofErr w:type="spellStart"/>
            <w:r w:rsidRPr="00A233B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>nom_utilisateur</w:t>
            </w:r>
            <w:proofErr w:type="spellEnd"/>
            <w:r w:rsidRPr="00A233B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>] /</w:t>
            </w:r>
            <w:proofErr w:type="spellStart"/>
            <w:r w:rsidRPr="00A233B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>add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r w:rsidRPr="00A233B4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  <w:t>Ajoute un nouvel utilisateur.</w:t>
            </w:r>
          </w:p>
        </w:tc>
      </w:tr>
      <w:tr w:rsidR="00A233B4" w:rsidRPr="00A233B4" w:rsidTr="00A233B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proofErr w:type="spellStart"/>
            <w:r w:rsidRPr="00A233B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>userdel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r w:rsidRPr="00A233B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>net user [</w:t>
            </w:r>
            <w:proofErr w:type="spellStart"/>
            <w:r w:rsidRPr="00A233B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>nom_utilisateur</w:t>
            </w:r>
            <w:proofErr w:type="spellEnd"/>
            <w:r w:rsidRPr="00A233B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>] /</w:t>
            </w:r>
            <w:proofErr w:type="spellStart"/>
            <w:r w:rsidRPr="00A233B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>delete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r w:rsidRPr="00A233B4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  <w:t>Supprime un utilisateur.</w:t>
            </w:r>
          </w:p>
        </w:tc>
      </w:tr>
    </w:tbl>
    <w:p w:rsidR="00A233B4" w:rsidRPr="00A233B4" w:rsidRDefault="00A233B4" w:rsidP="00A233B4">
      <w:pPr>
        <w:spacing w:after="10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</w:pPr>
      <w:r w:rsidRPr="00A233B4"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  <w:pict>
          <v:rect id="_x0000_i1028" style="width:0;height:1.5pt" o:hralign="center" o:hrstd="t" o:hrnoshade="t" o:hr="t" fillcolor="#1b1c1d" stroked="f"/>
        </w:pict>
      </w:r>
    </w:p>
    <w:p w:rsidR="00A233B4" w:rsidRPr="00A233B4" w:rsidRDefault="00A233B4" w:rsidP="00A233B4">
      <w:pPr>
        <w:spacing w:before="100" w:beforeAutospacing="1" w:after="10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fr-FR"/>
        </w:rPr>
      </w:pPr>
      <w:r w:rsidRPr="00A233B4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fr-FR"/>
        </w:rPr>
        <w:t>4. Commandes système et d'informations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2029"/>
        <w:gridCol w:w="2320"/>
        <w:gridCol w:w="5103"/>
      </w:tblGrid>
      <w:tr w:rsidR="00A233B4" w:rsidRPr="00A233B4" w:rsidTr="00A233B4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r w:rsidRPr="00A233B4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  <w:t>Commande Linux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r w:rsidRPr="00A233B4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  <w:t>Commande Windows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r w:rsidRPr="00A233B4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  <w:t>Description</w:t>
            </w:r>
          </w:p>
        </w:tc>
      </w:tr>
      <w:tr w:rsidR="00A233B4" w:rsidRPr="00A233B4" w:rsidTr="00A233B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proofErr w:type="spellStart"/>
            <w:r w:rsidRPr="00A233B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>df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proofErr w:type="spellStart"/>
            <w:r w:rsidRPr="00A233B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>chkdsk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r w:rsidRPr="00A233B4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  <w:t>Affiche l'utilisation de l'espace disque.</w:t>
            </w:r>
          </w:p>
        </w:tc>
      </w:tr>
      <w:tr w:rsidR="00A233B4" w:rsidRPr="00A233B4" w:rsidTr="00A233B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r w:rsidRPr="00A233B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lastRenderedPageBreak/>
              <w:t>du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proofErr w:type="spellStart"/>
            <w:r w:rsidRPr="00A233B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>dir</w:t>
            </w:r>
            <w:proofErr w:type="spellEnd"/>
            <w:r w:rsidRPr="00A233B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 xml:space="preserve"> /s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r w:rsidRPr="00A233B4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  <w:t>Affiche l'utilisation de l'espace disque par répertoire.</w:t>
            </w:r>
          </w:p>
        </w:tc>
      </w:tr>
      <w:tr w:rsidR="00A233B4" w:rsidRPr="00A233B4" w:rsidTr="00A233B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r w:rsidRPr="00A233B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>free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proofErr w:type="spellStart"/>
            <w:r w:rsidRPr="00A233B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>systeminfo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r w:rsidRPr="00A233B4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  <w:t>Affiche l'utilisation de la mémoire vive (RAM).</w:t>
            </w:r>
          </w:p>
        </w:tc>
      </w:tr>
      <w:tr w:rsidR="00A233B4" w:rsidRPr="00A233B4" w:rsidTr="00A233B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proofErr w:type="spellStart"/>
            <w:r w:rsidRPr="00A233B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>uname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proofErr w:type="spellStart"/>
            <w:r w:rsidRPr="00A233B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>systeminfo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r w:rsidRPr="00A233B4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  <w:t>Affiche les informations sur le système d'exploitation.</w:t>
            </w:r>
          </w:p>
        </w:tc>
      </w:tr>
      <w:tr w:rsidR="00A233B4" w:rsidRPr="00A233B4" w:rsidTr="00A233B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proofErr w:type="spellStart"/>
            <w:r w:rsidRPr="00A233B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>whoami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proofErr w:type="spellStart"/>
            <w:r w:rsidRPr="00A233B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>whoami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r w:rsidRPr="00A233B4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  <w:t>Affiche le nom de l'utilisateur actuel.</w:t>
            </w:r>
          </w:p>
        </w:tc>
      </w:tr>
      <w:tr w:rsidR="00A233B4" w:rsidRPr="00A233B4" w:rsidTr="00A233B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r w:rsidRPr="00A233B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>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r w:rsidRPr="00A233B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>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r w:rsidRPr="00A233B4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  <w:t>Affiche ou définit la date et l'heure du système.</w:t>
            </w:r>
          </w:p>
        </w:tc>
      </w:tr>
      <w:tr w:rsidR="00A233B4" w:rsidRPr="00A233B4" w:rsidTr="00A233B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proofErr w:type="spellStart"/>
            <w:r w:rsidRPr="00A233B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>hostname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proofErr w:type="spellStart"/>
            <w:r w:rsidRPr="00A233B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>hostname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r w:rsidRPr="00A233B4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  <w:t>Affiche le nom de l'hôte.</w:t>
            </w:r>
          </w:p>
        </w:tc>
      </w:tr>
      <w:tr w:rsidR="00A233B4" w:rsidRPr="00A233B4" w:rsidTr="00A233B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proofErr w:type="spellStart"/>
            <w:r w:rsidRPr="00A233B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>history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proofErr w:type="spellStart"/>
            <w:r w:rsidRPr="00A233B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>doskey</w:t>
            </w:r>
            <w:proofErr w:type="spellEnd"/>
            <w:r w:rsidRPr="00A233B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 xml:space="preserve"> /</w:t>
            </w:r>
            <w:proofErr w:type="spellStart"/>
            <w:r w:rsidRPr="00A233B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>history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r w:rsidRPr="00A233B4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  <w:t>Affiche l'historique des commandes.</w:t>
            </w:r>
          </w:p>
        </w:tc>
      </w:tr>
      <w:tr w:rsidR="00A233B4" w:rsidRPr="00A233B4" w:rsidTr="00A233B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r w:rsidRPr="00A233B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>man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r w:rsidRPr="00A233B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>help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r w:rsidRPr="00A233B4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  <w:t>Affiche le manuel d'une commande.</w:t>
            </w:r>
          </w:p>
        </w:tc>
      </w:tr>
      <w:tr w:rsidR="00A233B4" w:rsidRPr="00A233B4" w:rsidTr="00A233B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proofErr w:type="spellStart"/>
            <w:r w:rsidRPr="00A233B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>echo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proofErr w:type="spellStart"/>
            <w:r w:rsidRPr="00A233B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>echo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r w:rsidRPr="00A233B4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  <w:t>Affiche un message à l'écran.</w:t>
            </w:r>
          </w:p>
        </w:tc>
      </w:tr>
      <w:tr w:rsidR="00A233B4" w:rsidRPr="00A233B4" w:rsidTr="00A233B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proofErr w:type="spellStart"/>
            <w:r w:rsidRPr="00A233B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>clear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proofErr w:type="spellStart"/>
            <w:r w:rsidRPr="00A233B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>cls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r w:rsidRPr="00A233B4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  <w:t>Efface l'écran du terminal.</w:t>
            </w:r>
          </w:p>
        </w:tc>
      </w:tr>
    </w:tbl>
    <w:p w:rsidR="00A233B4" w:rsidRPr="00A233B4" w:rsidRDefault="00A233B4" w:rsidP="00A233B4">
      <w:pPr>
        <w:spacing w:after="10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</w:pPr>
      <w:r w:rsidRPr="00A233B4"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  <w:pict>
          <v:rect id="_x0000_i1029" style="width:0;height:1.5pt" o:hralign="center" o:hrstd="t" o:hrnoshade="t" o:hr="t" fillcolor="#1b1c1d" stroked="f"/>
        </w:pict>
      </w:r>
    </w:p>
    <w:p w:rsidR="00A233B4" w:rsidRPr="00A233B4" w:rsidRDefault="00A233B4" w:rsidP="00A233B4">
      <w:pPr>
        <w:spacing w:before="100" w:beforeAutospacing="1" w:after="10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fr-FR"/>
        </w:rPr>
      </w:pPr>
      <w:r w:rsidRPr="00A233B4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fr-FR"/>
        </w:rPr>
        <w:t>5. Commandes réseau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1879"/>
        <w:gridCol w:w="2666"/>
        <w:gridCol w:w="4907"/>
      </w:tblGrid>
      <w:tr w:rsidR="00A233B4" w:rsidRPr="00A233B4" w:rsidTr="00A233B4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r w:rsidRPr="00A233B4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  <w:t>Commande Linux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r w:rsidRPr="00A233B4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  <w:t>Commande Windows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r w:rsidRPr="00A233B4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  <w:t>Description</w:t>
            </w:r>
          </w:p>
        </w:tc>
      </w:tr>
      <w:tr w:rsidR="00A233B4" w:rsidRPr="00A233B4" w:rsidTr="00A233B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proofErr w:type="spellStart"/>
            <w:r w:rsidRPr="00A233B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>ping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proofErr w:type="spellStart"/>
            <w:r w:rsidRPr="00A233B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>ping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r w:rsidRPr="00A233B4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  <w:t>Teste la connectivité réseau avec un hôte.</w:t>
            </w:r>
          </w:p>
        </w:tc>
      </w:tr>
      <w:tr w:rsidR="00A233B4" w:rsidRPr="00A233B4" w:rsidTr="00A233B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proofErr w:type="spellStart"/>
            <w:r w:rsidRPr="00A233B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>ifconfig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proofErr w:type="spellStart"/>
            <w:r w:rsidRPr="00A233B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>ipconfig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r w:rsidRPr="00A233B4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  <w:t>Affiche la configuration des interfaces réseau.</w:t>
            </w:r>
          </w:p>
        </w:tc>
      </w:tr>
      <w:tr w:rsidR="00A233B4" w:rsidRPr="00A233B4" w:rsidTr="00A233B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proofErr w:type="spellStart"/>
            <w:r w:rsidRPr="00A233B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>netstat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proofErr w:type="spellStart"/>
            <w:r w:rsidRPr="00A233B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>netstat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r w:rsidRPr="00A233B4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  <w:t>Affiche les connexions réseau actives.</w:t>
            </w:r>
          </w:p>
        </w:tc>
      </w:tr>
      <w:tr w:rsidR="00A233B4" w:rsidRPr="00A233B4" w:rsidTr="00A233B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proofErr w:type="spellStart"/>
            <w:r w:rsidRPr="00A233B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>ssh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proofErr w:type="spellStart"/>
            <w:r w:rsidRPr="00A233B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>ssh</w:t>
            </w:r>
            <w:proofErr w:type="spellEnd"/>
            <w:r w:rsidRPr="00A233B4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  <w:t xml:space="preserve"> (via </w:t>
            </w:r>
            <w:proofErr w:type="spellStart"/>
            <w:r w:rsidRPr="00A233B4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  <w:t>OpenSSH</w:t>
            </w:r>
            <w:proofErr w:type="spellEnd"/>
            <w:r w:rsidRPr="00A233B4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  <w:t xml:space="preserve">) ou </w:t>
            </w:r>
            <w:proofErr w:type="spellStart"/>
            <w:r w:rsidRPr="00A233B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>PuTTY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r w:rsidRPr="00A233B4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  <w:t>Connecte en toute sécurité à un hôte distant.</w:t>
            </w:r>
          </w:p>
        </w:tc>
      </w:tr>
      <w:tr w:rsidR="00A233B4" w:rsidRPr="00A233B4" w:rsidTr="00A233B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proofErr w:type="spellStart"/>
            <w:r w:rsidRPr="00A233B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>scp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r w:rsidRPr="00A233B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>(non direct)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r w:rsidRPr="00A233B4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  <w:t>Copie des fichiers en toute sécurité vers ou depuis un hôte distant.</w:t>
            </w:r>
          </w:p>
        </w:tc>
      </w:tr>
      <w:tr w:rsidR="00A233B4" w:rsidRPr="00A233B4" w:rsidTr="00A233B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proofErr w:type="spellStart"/>
            <w:r w:rsidRPr="00A233B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>wget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proofErr w:type="spellStart"/>
            <w:r w:rsidRPr="00A233B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>bitsadmin</w:t>
            </w:r>
            <w:proofErr w:type="spellEnd"/>
            <w:r w:rsidRPr="00A233B4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  <w:t xml:space="preserve"> ou </w:t>
            </w:r>
            <w:proofErr w:type="spellStart"/>
            <w:r w:rsidRPr="00A233B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>curl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r w:rsidRPr="00A233B4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  <w:t>Télécharge des fichiers depuis une URL.</w:t>
            </w:r>
          </w:p>
        </w:tc>
      </w:tr>
      <w:tr w:rsidR="00A233B4" w:rsidRPr="00A233B4" w:rsidTr="00A233B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proofErr w:type="spellStart"/>
            <w:r w:rsidRPr="00A233B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>curl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proofErr w:type="spellStart"/>
            <w:r w:rsidRPr="00A233B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>curl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r w:rsidRPr="00A233B4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  <w:t>Transfère des données depuis ou vers un serveur.</w:t>
            </w:r>
          </w:p>
        </w:tc>
      </w:tr>
      <w:tr w:rsidR="00A233B4" w:rsidRPr="00A233B4" w:rsidTr="00A233B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proofErr w:type="spellStart"/>
            <w:r w:rsidRPr="00A233B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>traceroute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proofErr w:type="spellStart"/>
            <w:r w:rsidRPr="00A233B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>tracert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r w:rsidRPr="00A233B4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  <w:t>Affiche le cheminement des paquets vers une destination.</w:t>
            </w:r>
          </w:p>
        </w:tc>
      </w:tr>
      <w:tr w:rsidR="00A233B4" w:rsidRPr="00A233B4" w:rsidTr="00A233B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proofErr w:type="spellStart"/>
            <w:r w:rsidRPr="00A233B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lastRenderedPageBreak/>
              <w:t>nslookup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proofErr w:type="spellStart"/>
            <w:r w:rsidRPr="00A233B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>nslookup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r w:rsidRPr="00A233B4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  <w:t>Interroge les serveurs DNS.</w:t>
            </w:r>
          </w:p>
        </w:tc>
      </w:tr>
    </w:tbl>
    <w:p w:rsidR="00A233B4" w:rsidRPr="00A233B4" w:rsidRDefault="00A233B4" w:rsidP="00A233B4">
      <w:pPr>
        <w:spacing w:after="10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</w:pPr>
      <w:r w:rsidRPr="00A233B4"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  <w:pict>
          <v:rect id="_x0000_i1030" style="width:0;height:1.5pt" o:hralign="center" o:hrstd="t" o:hrnoshade="t" o:hr="t" fillcolor="#1b1c1d" stroked="f"/>
        </w:pict>
      </w:r>
    </w:p>
    <w:p w:rsidR="00A233B4" w:rsidRPr="00A233B4" w:rsidRDefault="00A233B4" w:rsidP="00A233B4">
      <w:pPr>
        <w:spacing w:before="100" w:beforeAutospacing="1" w:after="10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fr-FR"/>
        </w:rPr>
      </w:pPr>
      <w:r w:rsidRPr="00A233B4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fr-FR"/>
        </w:rPr>
        <w:t>6. Commandes d'archivage et de compression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2096"/>
        <w:gridCol w:w="3107"/>
        <w:gridCol w:w="4249"/>
      </w:tblGrid>
      <w:tr w:rsidR="00A233B4" w:rsidRPr="00A233B4" w:rsidTr="00A233B4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r w:rsidRPr="00A233B4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  <w:t>Commande Linux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r w:rsidRPr="00A233B4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  <w:t>Commande Windows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r w:rsidRPr="00A233B4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  <w:t>Description</w:t>
            </w:r>
          </w:p>
        </w:tc>
      </w:tr>
      <w:tr w:rsidR="00A233B4" w:rsidRPr="00A233B4" w:rsidTr="00A233B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r w:rsidRPr="00A233B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>tar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r w:rsidRPr="00A233B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>tar</w:t>
            </w:r>
            <w:r w:rsidRPr="00A233B4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  <w:t xml:space="preserve"> (à partir de Windows 10)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r w:rsidRPr="00A233B4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  <w:t>Crée ou extrait des archives (</w:t>
            </w:r>
            <w:proofErr w:type="spellStart"/>
            <w:r w:rsidRPr="00A233B4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  <w:t>tarballs</w:t>
            </w:r>
            <w:proofErr w:type="spellEnd"/>
            <w:r w:rsidRPr="00A233B4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  <w:t>).</w:t>
            </w:r>
          </w:p>
        </w:tc>
      </w:tr>
      <w:tr w:rsidR="00A233B4" w:rsidRPr="00A233B4" w:rsidTr="00A233B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proofErr w:type="spellStart"/>
            <w:r w:rsidRPr="00A233B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>gzip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r w:rsidRPr="00A233B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>(non direct)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r w:rsidRPr="00A233B4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  <w:t xml:space="preserve">Compresse des fichiers au format </w:t>
            </w:r>
            <w:proofErr w:type="spellStart"/>
            <w:r w:rsidRPr="00A233B4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  <w:t>Gzip</w:t>
            </w:r>
            <w:proofErr w:type="spellEnd"/>
            <w:r w:rsidRPr="00A233B4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  <w:t>.</w:t>
            </w:r>
          </w:p>
        </w:tc>
      </w:tr>
      <w:tr w:rsidR="00A233B4" w:rsidRPr="00A233B4" w:rsidTr="00A233B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r w:rsidRPr="00A233B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>zip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r w:rsidRPr="00A233B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>tar</w:t>
            </w:r>
            <w:r w:rsidRPr="00A233B4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  <w:t xml:space="preserve"> (à partir de Windows 10)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r w:rsidRPr="00A233B4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  <w:t>Compresse des fichiers au format ZIP.</w:t>
            </w:r>
          </w:p>
        </w:tc>
      </w:tr>
      <w:tr w:rsidR="00A233B4" w:rsidRPr="00A233B4" w:rsidTr="00A233B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proofErr w:type="spellStart"/>
            <w:r w:rsidRPr="00A233B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>unzip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r w:rsidRPr="00A233B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>tar</w:t>
            </w:r>
            <w:r w:rsidRPr="00A233B4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  <w:t xml:space="preserve"> (à partir de Windows 10)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A233B4" w:rsidRPr="00A233B4" w:rsidRDefault="00A233B4" w:rsidP="00A233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r w:rsidRPr="00A233B4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  <w:t>Décompresse des fichiers au format ZIP.</w:t>
            </w:r>
          </w:p>
        </w:tc>
      </w:tr>
    </w:tbl>
    <w:p w:rsidR="00DE1C25" w:rsidRDefault="00520C2D"/>
    <w:sectPr w:rsidR="00DE1C25" w:rsidSect="00AB25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A233B4"/>
    <w:rsid w:val="001875B8"/>
    <w:rsid w:val="00520C2D"/>
    <w:rsid w:val="00A233B4"/>
    <w:rsid w:val="00AB2502"/>
    <w:rsid w:val="00AD3A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502"/>
  </w:style>
  <w:style w:type="paragraph" w:styleId="Titre3">
    <w:name w:val="heading 3"/>
    <w:basedOn w:val="Normal"/>
    <w:link w:val="Titre3Car"/>
    <w:uiPriority w:val="9"/>
    <w:qFormat/>
    <w:rsid w:val="00A233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A233B4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A233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49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4</Pages>
  <Words>605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CYRILLE TAMBOUG</dc:creator>
  <cp:lastModifiedBy>CYRILLE TAMBOUG</cp:lastModifiedBy>
  <cp:revision>1</cp:revision>
  <dcterms:created xsi:type="dcterms:W3CDTF">2025-08-11T08:35:00Z</dcterms:created>
  <dcterms:modified xsi:type="dcterms:W3CDTF">2025-08-11T16:54:00Z</dcterms:modified>
</cp:coreProperties>
</file>