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FED" w:rsidRPr="00F86FED" w:rsidRDefault="00F86FED" w:rsidP="00F86FED">
      <w:pPr>
        <w:spacing w:before="100" w:beforeAutospacing="1" w:after="120" w:line="240" w:lineRule="auto"/>
        <w:jc w:val="both"/>
        <w:outlineLvl w:val="0"/>
        <w:rPr>
          <w:rFonts w:ascii="Tw Cen MT" w:eastAsia="Times New Roman" w:hAnsi="Tw Cen MT" w:cs="Times New Roman"/>
          <w:b/>
          <w:bCs/>
          <w:kern w:val="36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kern w:val="36"/>
          <w:sz w:val="26"/>
          <w:szCs w:val="26"/>
          <w:lang w:eastAsia="fr-FR"/>
        </w:rPr>
        <w:t>MANUEL D'UTILISATION : STOCKPRO V1.0 (Version</w:t>
      </w:r>
      <w:r w:rsidR="00EA4F74">
        <w:rPr>
          <w:rFonts w:ascii="Tw Cen MT" w:eastAsia="Times New Roman" w:hAnsi="Tw Cen MT" w:cs="Times New Roman"/>
          <w:b/>
          <w:bCs/>
          <w:kern w:val="36"/>
          <w:sz w:val="26"/>
          <w:szCs w:val="26"/>
          <w:lang w:eastAsia="fr-FR"/>
        </w:rPr>
        <w:t xml:space="preserve"> Bronze</w:t>
      </w:r>
      <w:r w:rsidRPr="00F86FED">
        <w:rPr>
          <w:rFonts w:ascii="Tw Cen MT" w:eastAsia="Times New Roman" w:hAnsi="Tw Cen MT" w:cs="Times New Roman"/>
          <w:b/>
          <w:bCs/>
          <w:kern w:val="36"/>
          <w:sz w:val="26"/>
          <w:szCs w:val="26"/>
          <w:lang w:eastAsia="fr-FR"/>
        </w:rPr>
        <w:t>)</w:t>
      </w:r>
    </w:p>
    <w:p w:rsidR="00F86FED" w:rsidRPr="00F86FED" w:rsidRDefault="00F86FED" w:rsidP="00F86FED">
      <w:p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Votre solution de gestion de stock intelligente et locale.</w:t>
      </w:r>
    </w:p>
    <w:p w:rsidR="00F86FED" w:rsidRPr="00F86FED" w:rsidRDefault="00F86FED" w:rsidP="00F86FED">
      <w:pPr>
        <w:spacing w:after="12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</w:p>
    <w:p w:rsidR="00F86FED" w:rsidRPr="00F86FED" w:rsidRDefault="00F86FED" w:rsidP="00F86FED">
      <w:pPr>
        <w:spacing w:before="100" w:beforeAutospacing="1" w:after="120" w:line="240" w:lineRule="auto"/>
        <w:jc w:val="both"/>
        <w:outlineLvl w:val="1"/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  <w:t xml:space="preserve"> ÉTAPE 1 : INSTALLATION &amp; DÉMARRAGE</w:t>
      </w:r>
    </w:p>
    <w:p w:rsidR="00F86FED" w:rsidRPr="00F86FED" w:rsidRDefault="00F86FED" w:rsidP="00F86FED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Préparation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Installez XAMPP et PYTHON (fournis).</w:t>
      </w:r>
    </w:p>
    <w:p w:rsidR="00F86FED" w:rsidRPr="00F86FED" w:rsidRDefault="00F86FED" w:rsidP="00F86FED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Lancement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Double-cliquez sur </w:t>
      </w: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DEMARRER_STOCKPRO.bat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sur votre bureau.</w:t>
      </w:r>
    </w:p>
    <w:p w:rsidR="00F86FED" w:rsidRPr="00F86FED" w:rsidRDefault="00F86FED" w:rsidP="00F86FED">
      <w:pPr>
        <w:numPr>
          <w:ilvl w:val="1"/>
          <w:numId w:val="8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i/>
          <w:iCs/>
          <w:sz w:val="26"/>
          <w:szCs w:val="26"/>
          <w:bdr w:val="none" w:sz="0" w:space="0" w:color="auto" w:frame="1"/>
          <w:lang w:eastAsia="fr-FR"/>
        </w:rPr>
        <w:t>Note : Laissez la fenêtre noire ouverte en arrière-plan, elle fait tourner le moteur du logiciel.</w:t>
      </w:r>
    </w:p>
    <w:p w:rsidR="00F86FED" w:rsidRPr="00F86FED" w:rsidRDefault="00F86FED" w:rsidP="00F86FED">
      <w:pPr>
        <w:spacing w:before="100" w:beforeAutospacing="1" w:after="120" w:line="240" w:lineRule="auto"/>
        <w:jc w:val="both"/>
        <w:outlineLvl w:val="1"/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  <w:t>ÉTAPE 2 : VOTRE ESPACE DE TRAVAIL</w:t>
      </w:r>
    </w:p>
    <w:p w:rsidR="00F86FED" w:rsidRPr="00F86FED" w:rsidRDefault="00F86FED" w:rsidP="00F86FED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Accès direct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</w:t>
      </w:r>
      <w:r w:rsidRPr="00F86FED">
        <w:rPr>
          <w:rFonts w:ascii="Tw Cen MT" w:eastAsia="Times New Roman" w:hAnsi="Tw Cen MT" w:cs="Courier New"/>
          <w:sz w:val="26"/>
          <w:szCs w:val="26"/>
          <w:lang w:eastAsia="fr-FR"/>
        </w:rPr>
        <w:t>http://127.0.0.1:8000/</w:t>
      </w:r>
    </w:p>
    <w:p w:rsidR="00F86FED" w:rsidRPr="00F86FED" w:rsidRDefault="00F86FED" w:rsidP="00F86FED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Identifiant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</w:t>
      </w:r>
      <w:r w:rsidRPr="00F86FED">
        <w:rPr>
          <w:rFonts w:ascii="Tw Cen MT" w:eastAsia="Times New Roman" w:hAnsi="Tw Cen MT" w:cs="Courier New"/>
          <w:sz w:val="26"/>
          <w:szCs w:val="26"/>
          <w:lang w:eastAsia="fr-FR"/>
        </w:rPr>
        <w:t>magasinier1</w:t>
      </w:r>
    </w:p>
    <w:p w:rsidR="00F86FED" w:rsidRPr="00F86FED" w:rsidRDefault="00F86FED" w:rsidP="00F86FED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Actions autorisées :</w:t>
      </w:r>
    </w:p>
    <w:p w:rsidR="00F86FED" w:rsidRPr="00F86FED" w:rsidRDefault="00F86FED" w:rsidP="00F86FED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Consulter les stocks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Voir les quantités disponibles en temps réel.</w:t>
      </w:r>
    </w:p>
    <w:p w:rsidR="00F86FED" w:rsidRPr="00F86FED" w:rsidRDefault="00F86FED" w:rsidP="00F86FED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Entrées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Enregistrer l'arrivée de nouveaux produits.</w:t>
      </w:r>
    </w:p>
    <w:p w:rsidR="00F86FED" w:rsidRPr="00F86FED" w:rsidRDefault="00F86FED" w:rsidP="00F86FED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Sorties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Enregistrer le matériel donné au personnel.</w:t>
      </w:r>
    </w:p>
    <w:p w:rsidR="00F86FED" w:rsidRPr="00F86FED" w:rsidRDefault="00F86FED" w:rsidP="00F86FED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Bons de sortie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Imprimer le reçu de chaque mouvement.</w:t>
      </w:r>
    </w:p>
    <w:p w:rsidR="00F86FED" w:rsidRPr="00F86FED" w:rsidRDefault="00F86FED" w:rsidP="00F86FED">
      <w:pPr>
        <w:spacing w:before="100" w:beforeAutospacing="1" w:after="120" w:line="240" w:lineRule="auto"/>
        <w:jc w:val="both"/>
        <w:outlineLvl w:val="1"/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  <w:t>ÉTAPE 3 : DÉCONNEXION &amp; SÉCURITÉ</w:t>
      </w:r>
    </w:p>
    <w:p w:rsidR="00F86FED" w:rsidRPr="00F86FED" w:rsidRDefault="00F86FED" w:rsidP="00F86FED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Déconnexion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Cliquez sur le bouton rouge </w:t>
      </w: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"Déconnexion"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pour sécuriser vos données.</w:t>
      </w:r>
    </w:p>
    <w:p w:rsidR="00F86FED" w:rsidRPr="00F86FED" w:rsidRDefault="00F86FED" w:rsidP="00F86FED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Fermeture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Fermez la fenêtre noire (terminal) une fois que vous avez fini votre journée.</w:t>
      </w:r>
    </w:p>
    <w:p w:rsidR="00F86FED" w:rsidRPr="00F86FED" w:rsidRDefault="00F86FED" w:rsidP="00F86FED">
      <w:pPr>
        <w:spacing w:after="12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</w:p>
    <w:p w:rsidR="00F86FED" w:rsidRPr="00F86FED" w:rsidRDefault="00F86FED" w:rsidP="00F86FED">
      <w:pPr>
        <w:spacing w:before="100" w:beforeAutospacing="1" w:after="120" w:line="240" w:lineRule="auto"/>
        <w:jc w:val="both"/>
        <w:outlineLvl w:val="2"/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  <w:t>RÉSOLUTIONS DES PROBLÈMES</w:t>
      </w:r>
    </w:p>
    <w:p w:rsidR="00F86FED" w:rsidRPr="00F86FED" w:rsidRDefault="00F86FED" w:rsidP="00F86FED">
      <w:pPr>
        <w:pStyle w:val="Paragraphedeliste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Page blanche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Relancez le fichier </w:t>
      </w:r>
      <w:r w:rsidRPr="00F86FED">
        <w:rPr>
          <w:rFonts w:ascii="Tw Cen MT" w:eastAsia="Times New Roman" w:hAnsi="Tw Cen MT" w:cs="Courier New"/>
          <w:sz w:val="26"/>
          <w:szCs w:val="26"/>
          <w:lang w:eastAsia="fr-FR"/>
        </w:rPr>
        <w:t>.bat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>.</w:t>
      </w:r>
    </w:p>
    <w:p w:rsidR="00F86FED" w:rsidRPr="00F86FED" w:rsidRDefault="00F86FED" w:rsidP="00F86FED">
      <w:pPr>
        <w:pStyle w:val="Paragraphedeliste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Bouton manquant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Certaines fonctions avancées (Exports Excel</w:t>
      </w:r>
      <w:r w:rsidR="00EA4F74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pour la licence argent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>, Rapports financiers, Gestion d'équipe</w:t>
      </w:r>
      <w:r w:rsidR="00EA4F74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pour l’or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) sont réservées à la </w:t>
      </w: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Licence Or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>. Contactez votre agent TAMBOUG pour l'activation.</w:t>
      </w:r>
    </w:p>
    <w:p w:rsidR="00F86FED" w:rsidRPr="00F86FED" w:rsidRDefault="00F86FED" w:rsidP="00F86FED">
      <w:pPr>
        <w:spacing w:after="12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</w:p>
    <w:p w:rsidR="00F86FED" w:rsidRPr="00F86FED" w:rsidRDefault="00F86FED" w:rsidP="00F86FED">
      <w:pPr>
        <w:spacing w:before="100" w:beforeAutospacing="1" w:after="120" w:line="240" w:lineRule="auto"/>
        <w:jc w:val="both"/>
        <w:outlineLvl w:val="1"/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lang w:eastAsia="fr-FR"/>
        </w:rPr>
        <w:t>SAUVEGARDE (VOTRE ASSURANCE)</w:t>
      </w:r>
    </w:p>
    <w:p w:rsidR="00F86FED" w:rsidRPr="00F86FED" w:rsidRDefault="00F86FED" w:rsidP="00F86FED">
      <w:pPr>
        <w:spacing w:before="100" w:beforeAutospacing="1" w:after="0" w:line="240" w:lineRule="auto"/>
        <w:jc w:val="both"/>
        <w:rPr>
          <w:rFonts w:ascii="Tw Cen MT" w:eastAsia="Times New Roman" w:hAnsi="Tw Cen MT" w:cs="Times New Roman"/>
          <w:sz w:val="26"/>
          <w:szCs w:val="26"/>
          <w:lang w:eastAsia="fr-FR"/>
        </w:rPr>
      </w:pPr>
      <w:r w:rsidRPr="00F86FED">
        <w:rPr>
          <w:rFonts w:ascii="Tw Cen MT" w:eastAsia="Times New Roman" w:hAnsi="Tw Cen MT" w:cs="Times New Roman"/>
          <w:b/>
          <w:bCs/>
          <w:sz w:val="26"/>
          <w:szCs w:val="26"/>
          <w:bdr w:val="none" w:sz="0" w:space="0" w:color="auto" w:frame="1"/>
          <w:lang w:eastAsia="fr-FR"/>
        </w:rPr>
        <w:t>Chaque vendredi :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 xml:space="preserve"> Branchez une clé USB et copiez le fichier situé dans </w:t>
      </w:r>
      <w:r w:rsidRPr="00F86FED">
        <w:rPr>
          <w:rFonts w:ascii="Tw Cen MT" w:eastAsia="Times New Roman" w:hAnsi="Tw Cen MT" w:cs="Courier New"/>
          <w:sz w:val="26"/>
          <w:szCs w:val="26"/>
          <w:lang w:eastAsia="fr-FR"/>
        </w:rPr>
        <w:t>C:\xampp\htdocs\stockpro\db.sqlite3</w:t>
      </w:r>
      <w:r w:rsidRPr="00F86FED">
        <w:rPr>
          <w:rFonts w:ascii="Tw Cen MT" w:eastAsia="Times New Roman" w:hAnsi="Tw Cen MT" w:cs="Times New Roman"/>
          <w:sz w:val="26"/>
          <w:szCs w:val="26"/>
          <w:lang w:eastAsia="fr-FR"/>
        </w:rPr>
        <w:t>. C'est votre mémoire de travail.</w:t>
      </w:r>
    </w:p>
    <w:sectPr w:rsidR="00F86FED" w:rsidRPr="00F86FED" w:rsidSect="00121A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017B5"/>
    <w:multiLevelType w:val="multilevel"/>
    <w:tmpl w:val="609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6F24E0"/>
    <w:multiLevelType w:val="multilevel"/>
    <w:tmpl w:val="A114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8F7F77"/>
    <w:multiLevelType w:val="multilevel"/>
    <w:tmpl w:val="9752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5429AF"/>
    <w:multiLevelType w:val="multilevel"/>
    <w:tmpl w:val="B69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5A122E"/>
    <w:multiLevelType w:val="hybridMultilevel"/>
    <w:tmpl w:val="345E4C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302401D"/>
    <w:multiLevelType w:val="multilevel"/>
    <w:tmpl w:val="9B56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8D5EA0"/>
    <w:multiLevelType w:val="multilevel"/>
    <w:tmpl w:val="C91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AD58B5"/>
    <w:multiLevelType w:val="hybridMultilevel"/>
    <w:tmpl w:val="C3FAD5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275516E"/>
    <w:multiLevelType w:val="multilevel"/>
    <w:tmpl w:val="6296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F04B27"/>
    <w:multiLevelType w:val="multilevel"/>
    <w:tmpl w:val="DDC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6C2043"/>
    <w:multiLevelType w:val="multilevel"/>
    <w:tmpl w:val="BB5A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86FED"/>
    <w:rsid w:val="00121A89"/>
    <w:rsid w:val="001875B8"/>
    <w:rsid w:val="00301F46"/>
    <w:rsid w:val="004675F8"/>
    <w:rsid w:val="00603C69"/>
    <w:rsid w:val="00935380"/>
    <w:rsid w:val="00AD3A69"/>
    <w:rsid w:val="00BE45D1"/>
    <w:rsid w:val="00D147FC"/>
    <w:rsid w:val="00D60F4E"/>
    <w:rsid w:val="00EA4F74"/>
    <w:rsid w:val="00F86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A89"/>
  </w:style>
  <w:style w:type="paragraph" w:styleId="Titre1">
    <w:name w:val="heading 1"/>
    <w:basedOn w:val="Normal"/>
    <w:link w:val="Titre1Car"/>
    <w:uiPriority w:val="9"/>
    <w:qFormat/>
    <w:rsid w:val="00F86F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86F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86F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6FE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86FE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86FE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86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86FED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F86F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CYRILLE TAMBOUG</dc:creator>
  <cp:lastModifiedBy>CYRILLE TAMBOUG</cp:lastModifiedBy>
  <cp:revision>2</cp:revision>
  <dcterms:created xsi:type="dcterms:W3CDTF">2026-02-23T12:06:00Z</dcterms:created>
  <dcterms:modified xsi:type="dcterms:W3CDTF">2026-02-23T12:06:00Z</dcterms:modified>
</cp:coreProperties>
</file>