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A8DDC" w14:textId="77777777" w:rsidR="007E5F44" w:rsidRDefault="007E5F44" w:rsidP="007E5F44">
      <w:r>
        <w:rPr>
          <w:noProof/>
        </w:rPr>
        <mc:AlternateContent>
          <mc:Choice Requires="wps">
            <w:drawing>
              <wp:anchor distT="91440" distB="91440" distL="114300" distR="114300" simplePos="0" relativeHeight="251660288" behindDoc="0" locked="0" layoutInCell="1" allowOverlap="1" wp14:anchorId="6A0065FD" wp14:editId="2C557A85">
                <wp:simplePos x="0" y="0"/>
                <wp:positionH relativeFrom="margin">
                  <wp:align>center</wp:align>
                </wp:positionH>
                <wp:positionV relativeFrom="page">
                  <wp:posOffset>2313305</wp:posOffset>
                </wp:positionV>
                <wp:extent cx="4953635" cy="806450"/>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806450"/>
                        </a:xfrm>
                        <a:prstGeom prst="rect">
                          <a:avLst/>
                        </a:prstGeom>
                        <a:noFill/>
                        <a:ln w="9525">
                          <a:noFill/>
                          <a:miter lim="800000"/>
                          <a:headEnd/>
                          <a:tailEnd/>
                        </a:ln>
                      </wps:spPr>
                      <wps:txbx>
                        <w:txbxContent>
                          <w:p w14:paraId="5EF28875" w14:textId="0457A889" w:rsidR="007E5F44" w:rsidRPr="00D46F81" w:rsidRDefault="007E5F44" w:rsidP="007E5F44">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202 Assignment 2 Final Report</w:t>
                            </w: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0065FD" id="_x0000_t202" coordsize="21600,21600" o:spt="202" path="m,l,21600r21600,l21600,xe">
                <v:stroke joinstyle="miter"/>
                <v:path gradientshapeok="t" o:connecttype="rect"/>
              </v:shapetype>
              <v:shape id="Text Box 2" o:spid="_x0000_s1026" type="#_x0000_t202" style="position:absolute;margin-left:0;margin-top:182.15pt;width:390.05pt;height:63.5pt;z-index:251660288;visibility:visible;mso-wrap-style:square;mso-width-percent:0;mso-height-percent:200;mso-wrap-distance-left:9pt;mso-wrap-distance-top:7.2pt;mso-wrap-distance-right:9pt;mso-wrap-distance-bottom:7.2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" filled="f" stroked="f">
                <v:textbox style="mso-fit-shape-to-text:t" inset=",0">
                  <w:txbxContent>
                    <w:p w14:paraId="5EF28875" w14:textId="0457A889" w:rsidR="007E5F44" w:rsidRPr="00D46F81" w:rsidRDefault="007E5F44" w:rsidP="007E5F44">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202 Assignment 2 Final Report</w:t>
                      </w:r>
                    </w:p>
                  </w:txbxContent>
                </v:textbox>
                <w10:wrap type="topAndBottom"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664A1176" wp14:editId="428CD134">
                <wp:simplePos x="0" y="0"/>
                <wp:positionH relativeFrom="margin">
                  <wp:posOffset>1717482</wp:posOffset>
                </wp:positionH>
                <wp:positionV relativeFrom="page">
                  <wp:posOffset>5645426</wp:posOffset>
                </wp:positionV>
                <wp:extent cx="2292350" cy="294005"/>
                <wp:effectExtent l="0" t="0" r="0" b="0"/>
                <wp:wrapSquare wrapText="bothSides"/>
                <wp:docPr id="108029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4005"/>
                        </a:xfrm>
                        <a:prstGeom prst="rect">
                          <a:avLst/>
                        </a:prstGeom>
                        <a:solidFill>
                          <a:srgbClr val="FFFFFF"/>
                        </a:solidFill>
                        <a:ln w="9525">
                          <a:noFill/>
                          <a:miter lim="800000"/>
                          <a:headEnd/>
                          <a:tailEnd/>
                        </a:ln>
                      </wps:spPr>
                      <wps:txbx>
                        <w:txbxContent>
                          <w:p w14:paraId="0E4D1810" w14:textId="77777777" w:rsidR="007E5F44" w:rsidRPr="00BC3E54" w:rsidRDefault="007E5F44" w:rsidP="007E5F44">
                            <w:pPr>
                              <w:jc w:val="center"/>
                              <w:rPr>
                                <w:i/>
                                <w:iCs/>
                                <w:sz w:val="20"/>
                                <w:szCs w:val="20"/>
                                <w:lang w:val="en-SG"/>
                              </w:rPr>
                            </w:pPr>
                            <w:r w:rsidRPr="00BC3E54">
                              <w:rPr>
                                <w:i/>
                                <w:iCs/>
                                <w:sz w:val="20"/>
                                <w:szCs w:val="20"/>
                                <w:lang w:val="en-SG"/>
                              </w:rPr>
                              <w:t>Murdoch University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4A1176" id="_x0000_s1027" type="#_x0000_t202" style="position:absolute;margin-left:135.25pt;margin-top:444.5pt;width:180.5pt;height:23.1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" stroked="f">
                <v:textbox>
                  <w:txbxContent>
                    <w:p w14:paraId="0E4D1810" w14:textId="77777777" w:rsidR="007E5F44" w:rsidRPr="00BC3E54" w:rsidRDefault="007E5F44" w:rsidP="007E5F44">
                      <w:pPr>
                        <w:jc w:val="center"/>
                        <w:rPr>
                          <w:i/>
                          <w:iCs/>
                          <w:sz w:val="20"/>
                          <w:szCs w:val="20"/>
                          <w:lang w:val="en-SG"/>
                        </w:rPr>
                      </w:pPr>
                      <w:r w:rsidRPr="00BC3E54">
                        <w:rPr>
                          <w:i/>
                          <w:iCs/>
                          <w:sz w:val="20"/>
                          <w:szCs w:val="20"/>
                          <w:lang w:val="en-SG"/>
                        </w:rPr>
                        <w:t>Murdoch University</w:t>
                      </w:r>
                    </w:p>
                  </w:txbxContent>
                </v:textbox>
                <w10:wrap type="square"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2F42A2F7" wp14:editId="2A72A6DD">
                <wp:simplePos x="0" y="0"/>
                <wp:positionH relativeFrom="margin">
                  <wp:posOffset>2019631</wp:posOffset>
                </wp:positionH>
                <wp:positionV relativeFrom="page">
                  <wp:posOffset>4723075</wp:posOffset>
                </wp:positionV>
                <wp:extent cx="1693545" cy="1062355"/>
                <wp:effectExtent l="0" t="0" r="1905" b="4445"/>
                <wp:wrapSquare wrapText="bothSides"/>
                <wp:docPr id="1691562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062355"/>
                        </a:xfrm>
                        <a:prstGeom prst="rect">
                          <a:avLst/>
                        </a:prstGeom>
                        <a:solidFill>
                          <a:srgbClr val="FFFFFF"/>
                        </a:solidFill>
                        <a:ln w="9525">
                          <a:noFill/>
                          <a:miter lim="800000"/>
                          <a:headEnd/>
                          <a:tailEnd/>
                        </a:ln>
                      </wps:spPr>
                      <wps:txbx>
                        <w:txbxContent>
                          <w:p w14:paraId="395083A7" w14:textId="77777777" w:rsidR="007E5F44" w:rsidRPr="00BC3E54" w:rsidRDefault="007E5F44" w:rsidP="007E5F44">
                            <w:pPr>
                              <w:jc w:val="center"/>
                              <w:rPr>
                                <w:sz w:val="20"/>
                                <w:szCs w:val="20"/>
                                <w:lang w:val="en-SG"/>
                              </w:rPr>
                            </w:pPr>
                            <w:r w:rsidRPr="00BC3E54">
                              <w:rPr>
                                <w:sz w:val="20"/>
                                <w:szCs w:val="20"/>
                                <w:lang w:val="en-SG"/>
                              </w:rPr>
                              <w:t>EDITED BY</w:t>
                            </w:r>
                          </w:p>
                          <w:p w14:paraId="60D76BE4" w14:textId="77777777" w:rsidR="007E5F44" w:rsidRPr="00BC3E54" w:rsidRDefault="007E5F44" w:rsidP="007E5F44">
                            <w:pPr>
                              <w:jc w:val="center"/>
                              <w:rPr>
                                <w:b/>
                                <w:bCs/>
                                <w:sz w:val="20"/>
                                <w:szCs w:val="20"/>
                                <w:lang w:val="en-SG"/>
                              </w:rPr>
                            </w:pPr>
                            <w:r w:rsidRPr="00BC3E54">
                              <w:rPr>
                                <w:b/>
                                <w:bCs/>
                                <w:sz w:val="20"/>
                                <w:szCs w:val="20"/>
                                <w:lang w:val="en-SG"/>
                              </w:rPr>
                              <w:t>Keith Neo Kai Si</w:t>
                            </w:r>
                          </w:p>
                          <w:p w14:paraId="4352FBF2" w14:textId="77777777" w:rsidR="007E5F44" w:rsidRPr="00BC3E54" w:rsidRDefault="007E5F44" w:rsidP="007E5F44">
                            <w:pPr>
                              <w:jc w:val="center"/>
                              <w:rPr>
                                <w:b/>
                                <w:bCs/>
                                <w:sz w:val="20"/>
                                <w:szCs w:val="20"/>
                                <w:lang w:val="en-SG"/>
                              </w:rPr>
                            </w:pPr>
                            <w:r w:rsidRPr="00BC3E54">
                              <w:rPr>
                                <w:b/>
                                <w:bCs/>
                                <w:sz w:val="20"/>
                                <w:szCs w:val="20"/>
                                <w:lang w:val="en-SG"/>
                              </w:rPr>
                              <w:t>35107628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2A2F7" id="_x0000_s1028" type="#_x0000_t202" style="position:absolute;margin-left:159.05pt;margin-top:371.9pt;width:133.35pt;height:83.6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" stroked="f">
                <v:textbox style="mso-fit-shape-to-text:t">
                  <w:txbxContent>
                    <w:p w14:paraId="395083A7" w14:textId="77777777" w:rsidR="007E5F44" w:rsidRPr="00BC3E54" w:rsidRDefault="007E5F44" w:rsidP="007E5F44">
                      <w:pPr>
                        <w:jc w:val="center"/>
                        <w:rPr>
                          <w:sz w:val="20"/>
                          <w:szCs w:val="20"/>
                          <w:lang w:val="en-SG"/>
                        </w:rPr>
                      </w:pPr>
                      <w:r w:rsidRPr="00BC3E54">
                        <w:rPr>
                          <w:sz w:val="20"/>
                          <w:szCs w:val="20"/>
                          <w:lang w:val="en-SG"/>
                        </w:rPr>
                        <w:t>EDITED BY</w:t>
                      </w:r>
                    </w:p>
                    <w:p w14:paraId="60D76BE4" w14:textId="77777777" w:rsidR="007E5F44" w:rsidRPr="00BC3E54" w:rsidRDefault="007E5F44" w:rsidP="007E5F44">
                      <w:pPr>
                        <w:jc w:val="center"/>
                        <w:rPr>
                          <w:b/>
                          <w:bCs/>
                          <w:sz w:val="20"/>
                          <w:szCs w:val="20"/>
                          <w:lang w:val="en-SG"/>
                        </w:rPr>
                      </w:pPr>
                      <w:r w:rsidRPr="00BC3E54">
                        <w:rPr>
                          <w:b/>
                          <w:bCs/>
                          <w:sz w:val="20"/>
                          <w:szCs w:val="20"/>
                          <w:lang w:val="en-SG"/>
                        </w:rPr>
                        <w:t>Keith Neo Kai Si</w:t>
                      </w:r>
                    </w:p>
                    <w:p w14:paraId="4352FBF2" w14:textId="77777777" w:rsidR="007E5F44" w:rsidRPr="00BC3E54" w:rsidRDefault="007E5F44" w:rsidP="007E5F44">
                      <w:pPr>
                        <w:jc w:val="center"/>
                        <w:rPr>
                          <w:b/>
                          <w:bCs/>
                          <w:sz w:val="20"/>
                          <w:szCs w:val="20"/>
                          <w:lang w:val="en-SG"/>
                        </w:rPr>
                      </w:pPr>
                      <w:r w:rsidRPr="00BC3E54">
                        <w:rPr>
                          <w:b/>
                          <w:bCs/>
                          <w:sz w:val="20"/>
                          <w:szCs w:val="20"/>
                          <w:lang w:val="en-SG"/>
                        </w:rPr>
                        <w:t>35107628</w:t>
                      </w:r>
                    </w:p>
                  </w:txbxContent>
                </v:textbox>
                <w10:wrap type="square"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0B782A8E" wp14:editId="1C053AE4">
                <wp:simplePos x="0" y="0"/>
                <wp:positionH relativeFrom="margin">
                  <wp:posOffset>1105231</wp:posOffset>
                </wp:positionH>
                <wp:positionV relativeFrom="page">
                  <wp:posOffset>3721210</wp:posOffset>
                </wp:positionV>
                <wp:extent cx="3522345" cy="508635"/>
                <wp:effectExtent l="0" t="0" r="190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08635"/>
                        </a:xfrm>
                        <a:prstGeom prst="rect">
                          <a:avLst/>
                        </a:prstGeom>
                        <a:solidFill>
                          <a:srgbClr val="FFFFFF"/>
                        </a:solidFill>
                        <a:ln w="9525">
                          <a:noFill/>
                          <a:miter lim="800000"/>
                          <a:headEnd/>
                          <a:tailEnd/>
                        </a:ln>
                      </wps:spPr>
                      <wps:txbx>
                        <w:txbxContent>
                          <w:p w14:paraId="28B191B6" w14:textId="094226C2" w:rsidR="007E5F44" w:rsidRPr="00D46F81" w:rsidRDefault="007E5F44" w:rsidP="007E5F44">
                            <w:pPr>
                              <w:jc w:val="center"/>
                              <w:rPr>
                                <w:i/>
                                <w:iCs/>
                                <w:sz w:val="22"/>
                                <w:szCs w:val="22"/>
                                <w:lang w:val="en-SG"/>
                              </w:rPr>
                            </w:pPr>
                            <w:r>
                              <w:rPr>
                                <w:i/>
                                <w:iCs/>
                                <w:sz w:val="22"/>
                                <w:szCs w:val="22"/>
                                <w:lang w:val="en-SG"/>
                              </w:rPr>
                              <w:t>Harnessing BERT for Enhanced Topic Modelling in Natural Language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2A8E" id="_x0000_s1029" type="#_x0000_t202" style="position:absolute;margin-left:87.05pt;margin-top:293pt;width:277.35pt;height: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9+XEgIAAP0DAAAOAAAAZHJzL2Uyb0RvYy54bWysU9tu2zAMfR+wfxD0vthx4i4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" stroked="f">
                <v:textbox>
                  <w:txbxContent>
                    <w:p w14:paraId="28B191B6" w14:textId="094226C2" w:rsidR="007E5F44" w:rsidRPr="00D46F81" w:rsidRDefault="007E5F44" w:rsidP="007E5F44">
                      <w:pPr>
                        <w:jc w:val="center"/>
                        <w:rPr>
                          <w:i/>
                          <w:iCs/>
                          <w:sz w:val="22"/>
                          <w:szCs w:val="22"/>
                          <w:lang w:val="en-SG"/>
                        </w:rPr>
                      </w:pPr>
                      <w:r>
                        <w:rPr>
                          <w:i/>
                          <w:iCs/>
                          <w:sz w:val="22"/>
                          <w:szCs w:val="22"/>
                          <w:lang w:val="en-SG"/>
                        </w:rPr>
                        <w:t>Harnessing BERT for Enhanced Topic Modelling in Natural Language Processing</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0FB1043D" wp14:editId="14FC4F9C">
                <wp:simplePos x="0" y="0"/>
                <wp:positionH relativeFrom="margin">
                  <wp:posOffset>0</wp:posOffset>
                </wp:positionH>
                <wp:positionV relativeFrom="page">
                  <wp:posOffset>914400</wp:posOffset>
                </wp:positionV>
                <wp:extent cx="5716905" cy="8833485"/>
                <wp:effectExtent l="0" t="0" r="0" b="0"/>
                <wp:wrapNone/>
                <wp:docPr id="1655118877" name="Rectangle 2"/>
                <wp:cNvGraphicFramePr/>
                <a:graphic xmlns:a="http://schemas.openxmlformats.org/drawingml/2006/main">
                  <a:graphicData uri="http://schemas.microsoft.com/office/word/2010/wordprocessingShape">
                    <wps:wsp>
                      <wps:cNvSpPr/>
                      <wps:spPr>
                        <a:xfrm>
                          <a:off x="0" y="0"/>
                          <a:ext cx="5716905" cy="88334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7250F" id="Rectangle 2" o:spid="_x0000_s1026" style="position:absolute;margin-left:0;margin-top:1in;width:450.15pt;height:69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" filled="f" stroked="f" strokeweight="1.25pt">
                <w10:wrap anchorx="margin" anchory="page"/>
              </v:rect>
            </w:pict>
          </mc:Fallback>
        </mc:AlternateContent>
      </w:r>
    </w:p>
    <w:p w14:paraId="5AF0FC00" w14:textId="77777777" w:rsidR="007E5F44" w:rsidRPr="004B51FF" w:rsidRDefault="007E5F44" w:rsidP="007E5F44">
      <w:r>
        <w:br w:type="page"/>
      </w:r>
    </w:p>
    <w:sdt>
      <w:sdtPr>
        <w:rPr>
          <w:rFonts w:eastAsiaTheme="minorEastAsia" w:cstheme="minorBidi"/>
          <w:color w:val="auto"/>
          <w:sz w:val="24"/>
          <w:szCs w:val="21"/>
        </w:rPr>
        <w:id w:val="2002379001"/>
        <w:docPartObj>
          <w:docPartGallery w:val="Table of Contents"/>
          <w:docPartUnique/>
        </w:docPartObj>
      </w:sdtPr>
      <w:sdtEndPr>
        <w:rPr>
          <w:b/>
          <w:bCs/>
          <w:noProof/>
        </w:rPr>
      </w:sdtEndPr>
      <w:sdtContent>
        <w:p w14:paraId="190BF21C" w14:textId="77777777" w:rsidR="005D4319" w:rsidRPr="005D4319" w:rsidRDefault="005D4319">
          <w:pPr>
            <w:pStyle w:val="TOCHeading"/>
            <w:rPr>
              <w:vertAlign w:val="subscript"/>
            </w:rPr>
          </w:pPr>
          <w:r>
            <w:t>Table of Contents</w:t>
          </w:r>
        </w:p>
        <w:p w14:paraId="5F3595CE" w14:textId="1693941C" w:rsidR="00A24338" w:rsidRDefault="005D4319">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2765369" w:history="1">
            <w:r w:rsidR="00A24338" w:rsidRPr="0099055B">
              <w:rPr>
                <w:rStyle w:val="Hyperlink"/>
                <w:b/>
                <w:bCs/>
                <w:noProof/>
              </w:rPr>
              <w:t>Introduction</w:t>
            </w:r>
            <w:r w:rsidR="00A24338">
              <w:rPr>
                <w:noProof/>
                <w:webHidden/>
              </w:rPr>
              <w:tab/>
            </w:r>
            <w:r w:rsidR="00A24338">
              <w:rPr>
                <w:noProof/>
                <w:webHidden/>
              </w:rPr>
              <w:fldChar w:fldCharType="begin"/>
            </w:r>
            <w:r w:rsidR="00A24338">
              <w:rPr>
                <w:noProof/>
                <w:webHidden/>
              </w:rPr>
              <w:instrText xml:space="preserve"> PAGEREF _Toc172765369 \h </w:instrText>
            </w:r>
            <w:r w:rsidR="00A24338">
              <w:rPr>
                <w:noProof/>
                <w:webHidden/>
              </w:rPr>
            </w:r>
            <w:r w:rsidR="00A24338">
              <w:rPr>
                <w:noProof/>
                <w:webHidden/>
              </w:rPr>
              <w:fldChar w:fldCharType="separate"/>
            </w:r>
            <w:r w:rsidR="00A24338">
              <w:rPr>
                <w:noProof/>
                <w:webHidden/>
              </w:rPr>
              <w:t>3</w:t>
            </w:r>
            <w:r w:rsidR="00A24338">
              <w:rPr>
                <w:noProof/>
                <w:webHidden/>
              </w:rPr>
              <w:fldChar w:fldCharType="end"/>
            </w:r>
          </w:hyperlink>
        </w:p>
        <w:p w14:paraId="25C0EC2F" w14:textId="1F9C6A18" w:rsidR="00A24338" w:rsidRDefault="00A24338">
          <w:pPr>
            <w:pStyle w:val="TOC2"/>
            <w:tabs>
              <w:tab w:val="right" w:leader="dot" w:pos="9016"/>
            </w:tabs>
            <w:rPr>
              <w:rFonts w:asciiTheme="minorHAnsi" w:hAnsiTheme="minorHAnsi"/>
              <w:noProof/>
              <w:kern w:val="2"/>
              <w:szCs w:val="24"/>
              <w14:ligatures w14:val="standardContextual"/>
            </w:rPr>
          </w:pPr>
          <w:hyperlink w:anchor="_Toc172765370" w:history="1">
            <w:r w:rsidRPr="0099055B">
              <w:rPr>
                <w:rStyle w:val="Hyperlink"/>
                <w:b/>
                <w:bCs/>
                <w:noProof/>
              </w:rPr>
              <w:t>Data Collection and Pre-processing</w:t>
            </w:r>
            <w:r>
              <w:rPr>
                <w:noProof/>
                <w:webHidden/>
              </w:rPr>
              <w:tab/>
            </w:r>
            <w:r>
              <w:rPr>
                <w:noProof/>
                <w:webHidden/>
              </w:rPr>
              <w:fldChar w:fldCharType="begin"/>
            </w:r>
            <w:r>
              <w:rPr>
                <w:noProof/>
                <w:webHidden/>
              </w:rPr>
              <w:instrText xml:space="preserve"> PAGEREF _Toc172765370 \h </w:instrText>
            </w:r>
            <w:r>
              <w:rPr>
                <w:noProof/>
                <w:webHidden/>
              </w:rPr>
            </w:r>
            <w:r>
              <w:rPr>
                <w:noProof/>
                <w:webHidden/>
              </w:rPr>
              <w:fldChar w:fldCharType="separate"/>
            </w:r>
            <w:r>
              <w:rPr>
                <w:noProof/>
                <w:webHidden/>
              </w:rPr>
              <w:t>3</w:t>
            </w:r>
            <w:r>
              <w:rPr>
                <w:noProof/>
                <w:webHidden/>
              </w:rPr>
              <w:fldChar w:fldCharType="end"/>
            </w:r>
          </w:hyperlink>
        </w:p>
        <w:p w14:paraId="75319393" w14:textId="1BA40279" w:rsidR="00A24338" w:rsidRDefault="00A24338">
          <w:pPr>
            <w:pStyle w:val="TOC2"/>
            <w:tabs>
              <w:tab w:val="right" w:leader="dot" w:pos="9016"/>
            </w:tabs>
            <w:rPr>
              <w:rFonts w:asciiTheme="minorHAnsi" w:hAnsiTheme="minorHAnsi"/>
              <w:noProof/>
              <w:kern w:val="2"/>
              <w:szCs w:val="24"/>
              <w14:ligatures w14:val="standardContextual"/>
            </w:rPr>
          </w:pPr>
          <w:hyperlink w:anchor="_Toc172765371" w:history="1">
            <w:r w:rsidRPr="0099055B">
              <w:rPr>
                <w:rStyle w:val="Hyperlink"/>
                <w:b/>
                <w:bCs/>
                <w:noProof/>
              </w:rPr>
              <w:t>Topic Modelling</w:t>
            </w:r>
            <w:r>
              <w:rPr>
                <w:noProof/>
                <w:webHidden/>
              </w:rPr>
              <w:tab/>
            </w:r>
            <w:r>
              <w:rPr>
                <w:noProof/>
                <w:webHidden/>
              </w:rPr>
              <w:fldChar w:fldCharType="begin"/>
            </w:r>
            <w:r>
              <w:rPr>
                <w:noProof/>
                <w:webHidden/>
              </w:rPr>
              <w:instrText xml:space="preserve"> PAGEREF _Toc172765371 \h </w:instrText>
            </w:r>
            <w:r>
              <w:rPr>
                <w:noProof/>
                <w:webHidden/>
              </w:rPr>
            </w:r>
            <w:r>
              <w:rPr>
                <w:noProof/>
                <w:webHidden/>
              </w:rPr>
              <w:fldChar w:fldCharType="separate"/>
            </w:r>
            <w:r>
              <w:rPr>
                <w:noProof/>
                <w:webHidden/>
              </w:rPr>
              <w:t>6</w:t>
            </w:r>
            <w:r>
              <w:rPr>
                <w:noProof/>
                <w:webHidden/>
              </w:rPr>
              <w:fldChar w:fldCharType="end"/>
            </w:r>
          </w:hyperlink>
        </w:p>
        <w:p w14:paraId="09F759B4" w14:textId="2AD9B0A0" w:rsidR="00A24338" w:rsidRDefault="00A24338">
          <w:pPr>
            <w:pStyle w:val="TOC2"/>
            <w:tabs>
              <w:tab w:val="right" w:leader="dot" w:pos="9016"/>
            </w:tabs>
            <w:rPr>
              <w:rFonts w:asciiTheme="minorHAnsi" w:hAnsiTheme="minorHAnsi"/>
              <w:noProof/>
              <w:kern w:val="2"/>
              <w:szCs w:val="24"/>
              <w14:ligatures w14:val="standardContextual"/>
            </w:rPr>
          </w:pPr>
          <w:hyperlink w:anchor="_Toc172765372" w:history="1">
            <w:r w:rsidRPr="0099055B">
              <w:rPr>
                <w:rStyle w:val="Hyperlink"/>
                <w:b/>
                <w:bCs/>
                <w:noProof/>
              </w:rPr>
              <w:t>Unsupervised Topic Modelling Evaluation</w:t>
            </w:r>
            <w:r>
              <w:rPr>
                <w:noProof/>
                <w:webHidden/>
              </w:rPr>
              <w:tab/>
            </w:r>
            <w:r>
              <w:rPr>
                <w:noProof/>
                <w:webHidden/>
              </w:rPr>
              <w:fldChar w:fldCharType="begin"/>
            </w:r>
            <w:r>
              <w:rPr>
                <w:noProof/>
                <w:webHidden/>
              </w:rPr>
              <w:instrText xml:space="preserve"> PAGEREF _Toc172765372 \h </w:instrText>
            </w:r>
            <w:r>
              <w:rPr>
                <w:noProof/>
                <w:webHidden/>
              </w:rPr>
            </w:r>
            <w:r>
              <w:rPr>
                <w:noProof/>
                <w:webHidden/>
              </w:rPr>
              <w:fldChar w:fldCharType="separate"/>
            </w:r>
            <w:r>
              <w:rPr>
                <w:noProof/>
                <w:webHidden/>
              </w:rPr>
              <w:t>7</w:t>
            </w:r>
            <w:r>
              <w:rPr>
                <w:noProof/>
                <w:webHidden/>
              </w:rPr>
              <w:fldChar w:fldCharType="end"/>
            </w:r>
          </w:hyperlink>
        </w:p>
        <w:p w14:paraId="7139060F" w14:textId="2F15BCCC" w:rsidR="00A24338" w:rsidRDefault="00A24338">
          <w:pPr>
            <w:pStyle w:val="TOC2"/>
            <w:tabs>
              <w:tab w:val="right" w:leader="dot" w:pos="9016"/>
            </w:tabs>
            <w:rPr>
              <w:rFonts w:asciiTheme="minorHAnsi" w:hAnsiTheme="minorHAnsi"/>
              <w:noProof/>
              <w:kern w:val="2"/>
              <w:szCs w:val="24"/>
              <w14:ligatures w14:val="standardContextual"/>
            </w:rPr>
          </w:pPr>
          <w:hyperlink w:anchor="_Toc172765373" w:history="1">
            <w:r w:rsidRPr="0099055B">
              <w:rPr>
                <w:rStyle w:val="Hyperlink"/>
                <w:b/>
                <w:bCs/>
                <w:noProof/>
              </w:rPr>
              <w:t>Topic Modelling Results</w:t>
            </w:r>
            <w:r>
              <w:rPr>
                <w:noProof/>
                <w:webHidden/>
              </w:rPr>
              <w:tab/>
            </w:r>
            <w:r>
              <w:rPr>
                <w:noProof/>
                <w:webHidden/>
              </w:rPr>
              <w:fldChar w:fldCharType="begin"/>
            </w:r>
            <w:r>
              <w:rPr>
                <w:noProof/>
                <w:webHidden/>
              </w:rPr>
              <w:instrText xml:space="preserve"> PAGEREF _Toc172765373 \h </w:instrText>
            </w:r>
            <w:r>
              <w:rPr>
                <w:noProof/>
                <w:webHidden/>
              </w:rPr>
            </w:r>
            <w:r>
              <w:rPr>
                <w:noProof/>
                <w:webHidden/>
              </w:rPr>
              <w:fldChar w:fldCharType="separate"/>
            </w:r>
            <w:r>
              <w:rPr>
                <w:noProof/>
                <w:webHidden/>
              </w:rPr>
              <w:t>8</w:t>
            </w:r>
            <w:r>
              <w:rPr>
                <w:noProof/>
                <w:webHidden/>
              </w:rPr>
              <w:fldChar w:fldCharType="end"/>
            </w:r>
          </w:hyperlink>
        </w:p>
        <w:p w14:paraId="33AA6C14" w14:textId="4DE22420" w:rsidR="00A24338" w:rsidRDefault="00A24338">
          <w:pPr>
            <w:pStyle w:val="TOC2"/>
            <w:tabs>
              <w:tab w:val="right" w:leader="dot" w:pos="9016"/>
            </w:tabs>
            <w:rPr>
              <w:rFonts w:asciiTheme="minorHAnsi" w:hAnsiTheme="minorHAnsi"/>
              <w:noProof/>
              <w:kern w:val="2"/>
              <w:szCs w:val="24"/>
              <w14:ligatures w14:val="standardContextual"/>
            </w:rPr>
          </w:pPr>
          <w:hyperlink w:anchor="_Toc172765374" w:history="1">
            <w:r w:rsidRPr="0099055B">
              <w:rPr>
                <w:rStyle w:val="Hyperlink"/>
                <w:b/>
                <w:bCs/>
                <w:noProof/>
              </w:rPr>
              <w:t>Conclusion</w:t>
            </w:r>
            <w:r>
              <w:rPr>
                <w:noProof/>
                <w:webHidden/>
              </w:rPr>
              <w:tab/>
            </w:r>
            <w:r>
              <w:rPr>
                <w:noProof/>
                <w:webHidden/>
              </w:rPr>
              <w:fldChar w:fldCharType="begin"/>
            </w:r>
            <w:r>
              <w:rPr>
                <w:noProof/>
                <w:webHidden/>
              </w:rPr>
              <w:instrText xml:space="preserve"> PAGEREF _Toc172765374 \h </w:instrText>
            </w:r>
            <w:r>
              <w:rPr>
                <w:noProof/>
                <w:webHidden/>
              </w:rPr>
            </w:r>
            <w:r>
              <w:rPr>
                <w:noProof/>
                <w:webHidden/>
              </w:rPr>
              <w:fldChar w:fldCharType="separate"/>
            </w:r>
            <w:r>
              <w:rPr>
                <w:noProof/>
                <w:webHidden/>
              </w:rPr>
              <w:t>9</w:t>
            </w:r>
            <w:r>
              <w:rPr>
                <w:noProof/>
                <w:webHidden/>
              </w:rPr>
              <w:fldChar w:fldCharType="end"/>
            </w:r>
          </w:hyperlink>
        </w:p>
        <w:p w14:paraId="2C011435" w14:textId="5A16BD1C" w:rsidR="00A24338" w:rsidRDefault="00A24338">
          <w:pPr>
            <w:pStyle w:val="TOC2"/>
            <w:tabs>
              <w:tab w:val="right" w:leader="dot" w:pos="9016"/>
            </w:tabs>
            <w:rPr>
              <w:rFonts w:asciiTheme="minorHAnsi" w:hAnsiTheme="minorHAnsi"/>
              <w:noProof/>
              <w:kern w:val="2"/>
              <w:szCs w:val="24"/>
              <w14:ligatures w14:val="standardContextual"/>
            </w:rPr>
          </w:pPr>
          <w:hyperlink w:anchor="_Toc172765375" w:history="1">
            <w:r w:rsidRPr="0099055B">
              <w:rPr>
                <w:rStyle w:val="Hyperlink"/>
                <w:b/>
                <w:bCs/>
                <w:noProof/>
              </w:rPr>
              <w:t>Reference</w:t>
            </w:r>
            <w:r>
              <w:rPr>
                <w:noProof/>
                <w:webHidden/>
              </w:rPr>
              <w:tab/>
            </w:r>
            <w:r>
              <w:rPr>
                <w:noProof/>
                <w:webHidden/>
              </w:rPr>
              <w:fldChar w:fldCharType="begin"/>
            </w:r>
            <w:r>
              <w:rPr>
                <w:noProof/>
                <w:webHidden/>
              </w:rPr>
              <w:instrText xml:space="preserve"> PAGEREF _Toc172765375 \h </w:instrText>
            </w:r>
            <w:r>
              <w:rPr>
                <w:noProof/>
                <w:webHidden/>
              </w:rPr>
            </w:r>
            <w:r>
              <w:rPr>
                <w:noProof/>
                <w:webHidden/>
              </w:rPr>
              <w:fldChar w:fldCharType="separate"/>
            </w:r>
            <w:r>
              <w:rPr>
                <w:noProof/>
                <w:webHidden/>
              </w:rPr>
              <w:t>10</w:t>
            </w:r>
            <w:r>
              <w:rPr>
                <w:noProof/>
                <w:webHidden/>
              </w:rPr>
              <w:fldChar w:fldCharType="end"/>
            </w:r>
          </w:hyperlink>
        </w:p>
        <w:p w14:paraId="7A53E719" w14:textId="40710008" w:rsidR="005D4319" w:rsidRDefault="005D4319">
          <w:r>
            <w:rPr>
              <w:b/>
              <w:bCs/>
              <w:noProof/>
            </w:rPr>
            <w:fldChar w:fldCharType="end"/>
          </w:r>
        </w:p>
      </w:sdtContent>
    </w:sdt>
    <w:p w14:paraId="0AA56C04" w14:textId="756966C8" w:rsidR="007E5F44" w:rsidRDefault="007E5F44"/>
    <w:p w14:paraId="443F47E3" w14:textId="77777777" w:rsidR="007E5F44" w:rsidRDefault="007E5F44">
      <w:r>
        <w:br w:type="page"/>
      </w:r>
    </w:p>
    <w:p w14:paraId="0997D328" w14:textId="16AF925E" w:rsidR="00522BF7" w:rsidRDefault="007E5F44" w:rsidP="007E5F44">
      <w:pPr>
        <w:pStyle w:val="Heading2"/>
        <w:rPr>
          <w:b/>
          <w:bCs/>
        </w:rPr>
      </w:pPr>
      <w:bookmarkStart w:id="0" w:name="_Toc172765369"/>
      <w:r>
        <w:rPr>
          <w:b/>
          <w:bCs/>
        </w:rPr>
        <w:lastRenderedPageBreak/>
        <w:t>Introduction</w:t>
      </w:r>
      <w:bookmarkEnd w:id="0"/>
      <w:r>
        <w:rPr>
          <w:b/>
          <w:bCs/>
        </w:rPr>
        <w:t xml:space="preserve"> </w:t>
      </w:r>
    </w:p>
    <w:p w14:paraId="3020D915" w14:textId="504BB05F" w:rsidR="007E5F44" w:rsidRDefault="00EF296C" w:rsidP="007E5F44">
      <w:r>
        <w:t xml:space="preserve">Social media platforms such as Twitter play a vital role in expressing opinions, disseminating information, and fostering connections among users. Analysing text data from these platforms through topic modelling techniques is essential for gaining insights into user sentiments and preferences. This project </w:t>
      </w:r>
      <w:r w:rsidR="00A24338">
        <w:t>centres on topic modelling using Natural Language Processing (NLP) techniques, particularly leveraging Bidirectional Encoder Representations from Transformers (BERT). The objective is to uncover prevalent topics from Twitter data, revealing underlying themes and trends.</w:t>
      </w:r>
    </w:p>
    <w:p w14:paraId="56D2BED3" w14:textId="6CFD4BE7" w:rsidR="007E5F44" w:rsidRDefault="007E5F44" w:rsidP="007E5F44">
      <w:pPr>
        <w:rPr>
          <w:b/>
          <w:bCs/>
        </w:rPr>
      </w:pPr>
      <w:r>
        <w:rPr>
          <w:b/>
          <w:bCs/>
        </w:rPr>
        <w:t>Assignment Overview:</w:t>
      </w:r>
    </w:p>
    <w:p w14:paraId="13BAAF54" w14:textId="2D13706A" w:rsidR="007E5F44" w:rsidRDefault="005D4319" w:rsidP="007E5F44">
      <w:r>
        <w:t xml:space="preserve">Data Source: </w:t>
      </w:r>
    </w:p>
    <w:p w14:paraId="0573EEDF" w14:textId="144CCF57" w:rsidR="005D4319" w:rsidRDefault="005D4319" w:rsidP="005D4319">
      <w:pPr>
        <w:pStyle w:val="ListParagraph"/>
        <w:numPr>
          <w:ilvl w:val="0"/>
          <w:numId w:val="3"/>
        </w:numPr>
      </w:pPr>
      <w:r>
        <w:t xml:space="preserve">The dataset “All Trump’s Twitter insults (2015-2021)” from </w:t>
      </w:r>
      <w:hyperlink r:id="rId8" w:history="1">
        <w:r w:rsidRPr="005D4319">
          <w:rPr>
            <w:rStyle w:val="Hyperlink"/>
          </w:rPr>
          <w:t>Kaggle</w:t>
        </w:r>
      </w:hyperlink>
      <w:r>
        <w:t>.</w:t>
      </w:r>
    </w:p>
    <w:p w14:paraId="5B4E6AA9" w14:textId="37D4F4BD" w:rsidR="005D4319" w:rsidRDefault="005D4319" w:rsidP="005D4319">
      <w:r>
        <w:t>Topic Modelling Analysis:</w:t>
      </w:r>
    </w:p>
    <w:p w14:paraId="4916C94E" w14:textId="77777777" w:rsidR="005D4319" w:rsidRPr="005D4319" w:rsidRDefault="005D4319" w:rsidP="005D4319">
      <w:pPr>
        <w:pStyle w:val="ListParagraph"/>
        <w:numPr>
          <w:ilvl w:val="0"/>
          <w:numId w:val="3"/>
        </w:numPr>
      </w:pPr>
      <w:r>
        <w:rPr>
          <w:b/>
          <w:bCs/>
        </w:rPr>
        <w:t>Data Exploration and Visualisation</w:t>
      </w:r>
    </w:p>
    <w:p w14:paraId="4C5CD686" w14:textId="77777777" w:rsidR="005D4319" w:rsidRPr="005D4319" w:rsidRDefault="005D4319" w:rsidP="005D4319">
      <w:pPr>
        <w:pStyle w:val="ListParagraph"/>
        <w:numPr>
          <w:ilvl w:val="0"/>
          <w:numId w:val="3"/>
        </w:numPr>
      </w:pPr>
      <w:r>
        <w:rPr>
          <w:b/>
          <w:bCs/>
        </w:rPr>
        <w:t>Data Preprocessing</w:t>
      </w:r>
    </w:p>
    <w:p w14:paraId="2F0BBAA6" w14:textId="060F52F7" w:rsidR="005D4319" w:rsidRPr="005D4319" w:rsidRDefault="005D4319" w:rsidP="005D4319">
      <w:pPr>
        <w:pStyle w:val="ListParagraph"/>
        <w:numPr>
          <w:ilvl w:val="0"/>
          <w:numId w:val="3"/>
        </w:numPr>
      </w:pPr>
      <w:r>
        <w:rPr>
          <w:b/>
          <w:bCs/>
        </w:rPr>
        <w:t xml:space="preserve">Feature Extraction </w:t>
      </w:r>
    </w:p>
    <w:p w14:paraId="1A490DBD" w14:textId="73671459" w:rsidR="005D4319" w:rsidRPr="005D4319" w:rsidRDefault="005D4319" w:rsidP="005D4319">
      <w:pPr>
        <w:pStyle w:val="ListParagraph"/>
        <w:numPr>
          <w:ilvl w:val="0"/>
          <w:numId w:val="3"/>
        </w:numPr>
      </w:pPr>
      <w:r>
        <w:rPr>
          <w:b/>
          <w:bCs/>
        </w:rPr>
        <w:t xml:space="preserve">Model Training </w:t>
      </w:r>
    </w:p>
    <w:p w14:paraId="7DA7F168" w14:textId="2FCD5789" w:rsidR="005D4319" w:rsidRPr="005D4319" w:rsidRDefault="005D4319" w:rsidP="005D4319">
      <w:pPr>
        <w:pStyle w:val="ListParagraph"/>
        <w:numPr>
          <w:ilvl w:val="0"/>
          <w:numId w:val="3"/>
        </w:numPr>
      </w:pPr>
      <w:r>
        <w:rPr>
          <w:b/>
          <w:bCs/>
        </w:rPr>
        <w:t xml:space="preserve">Model Visualisation </w:t>
      </w:r>
    </w:p>
    <w:p w14:paraId="7497A46B" w14:textId="2746E20D" w:rsidR="005D4319" w:rsidRPr="005D4319" w:rsidRDefault="005D4319" w:rsidP="005D4319">
      <w:pPr>
        <w:pStyle w:val="ListParagraph"/>
        <w:numPr>
          <w:ilvl w:val="0"/>
          <w:numId w:val="3"/>
        </w:numPr>
      </w:pPr>
      <w:r>
        <w:rPr>
          <w:b/>
          <w:bCs/>
        </w:rPr>
        <w:t xml:space="preserve">Model Evaluation </w:t>
      </w:r>
    </w:p>
    <w:p w14:paraId="69DEE468" w14:textId="0D7A34B9" w:rsidR="005D4319" w:rsidRPr="005D4319" w:rsidRDefault="005D4319" w:rsidP="005D4319">
      <w:pPr>
        <w:pStyle w:val="ListParagraph"/>
        <w:numPr>
          <w:ilvl w:val="0"/>
          <w:numId w:val="3"/>
        </w:numPr>
      </w:pPr>
      <w:r>
        <w:rPr>
          <w:b/>
          <w:bCs/>
        </w:rPr>
        <w:t>Interpretation of the Results</w:t>
      </w:r>
    </w:p>
    <w:p w14:paraId="13D028C1" w14:textId="6ACD32A9" w:rsidR="005D4319" w:rsidRDefault="005D4319" w:rsidP="005D4319">
      <w:r>
        <w:t xml:space="preserve">Justification and Explanation: </w:t>
      </w:r>
    </w:p>
    <w:p w14:paraId="4ED58ED9" w14:textId="2B0129CF" w:rsidR="005D4319" w:rsidRDefault="005D4319" w:rsidP="005D4319">
      <w:pPr>
        <w:pStyle w:val="ListParagraph"/>
        <w:numPr>
          <w:ilvl w:val="0"/>
          <w:numId w:val="4"/>
        </w:numPr>
      </w:pPr>
      <w:r>
        <w:t>Explanation of chosen techniques and steps, with justifications.</w:t>
      </w:r>
    </w:p>
    <w:p w14:paraId="2EE297DF" w14:textId="083EC8A1" w:rsidR="005D4319" w:rsidRDefault="005D4319" w:rsidP="005D4319">
      <w:pPr>
        <w:pStyle w:val="ListParagraph"/>
        <w:numPr>
          <w:ilvl w:val="0"/>
          <w:numId w:val="4"/>
        </w:numPr>
      </w:pPr>
      <w:r>
        <w:t>Documentation of any deviations from the suggested steps.</w:t>
      </w:r>
    </w:p>
    <w:p w14:paraId="1D092231" w14:textId="652C21CA" w:rsidR="005D4319" w:rsidRDefault="005D4319" w:rsidP="005D4319">
      <w:r>
        <w:t>Interpretation of Results:</w:t>
      </w:r>
    </w:p>
    <w:p w14:paraId="03A74505" w14:textId="02516A45" w:rsidR="005D4319" w:rsidRDefault="005D4319" w:rsidP="005D4319">
      <w:pPr>
        <w:pStyle w:val="ListParagraph"/>
        <w:numPr>
          <w:ilvl w:val="0"/>
          <w:numId w:val="5"/>
        </w:numPr>
      </w:pPr>
      <w:r>
        <w:t>Interpretation of the identified topics, including visualisations.</w:t>
      </w:r>
    </w:p>
    <w:p w14:paraId="61839E29" w14:textId="64874ED7" w:rsidR="005D4319" w:rsidRDefault="005D4319" w:rsidP="005D4319">
      <w:pPr>
        <w:pStyle w:val="ListParagraph"/>
        <w:numPr>
          <w:ilvl w:val="0"/>
          <w:numId w:val="5"/>
        </w:numPr>
      </w:pPr>
      <w:r>
        <w:t xml:space="preserve">Concluding the analysis, providing insights into the data’s significance. </w:t>
      </w:r>
      <w:r w:rsidR="00A77F79">
        <w:t xml:space="preserve"> </w:t>
      </w:r>
    </w:p>
    <w:p w14:paraId="4C8876E8" w14:textId="2A466FD5" w:rsidR="00D830E7" w:rsidRDefault="0087350A" w:rsidP="00D830E7">
      <w:r>
        <w:br w:type="page"/>
      </w:r>
    </w:p>
    <w:p w14:paraId="34524BEF" w14:textId="74BBF5E8" w:rsidR="00D830E7" w:rsidRDefault="00A36B5A" w:rsidP="00A36B5A">
      <w:pPr>
        <w:pStyle w:val="Heading2"/>
        <w:rPr>
          <w:b/>
          <w:bCs/>
        </w:rPr>
      </w:pPr>
      <w:bookmarkStart w:id="1" w:name="_Toc172765370"/>
      <w:r>
        <w:rPr>
          <w:b/>
          <w:bCs/>
        </w:rPr>
        <w:lastRenderedPageBreak/>
        <w:t>Data Collection and Pre-processing</w:t>
      </w:r>
      <w:bookmarkEnd w:id="1"/>
    </w:p>
    <w:p w14:paraId="2A61925F" w14:textId="4C5F3D8B" w:rsidR="00A36B5A" w:rsidRPr="00A36B5A" w:rsidRDefault="00A36B5A" w:rsidP="00A36B5A">
      <w:pPr>
        <w:rPr>
          <w:b/>
          <w:bCs/>
        </w:rPr>
      </w:pPr>
      <w:r>
        <w:rPr>
          <w:b/>
          <w:bCs/>
        </w:rPr>
        <w:t>Data Source</w:t>
      </w:r>
    </w:p>
    <w:p w14:paraId="45CFDCC8" w14:textId="17BF9018" w:rsidR="00A36B5A" w:rsidRDefault="00A36B5A" w:rsidP="00A36B5A">
      <w:r>
        <w:t xml:space="preserve">The dataset titled “All Trump’s Twitter Insults (2015-2021)” from </w:t>
      </w:r>
      <w:hyperlink r:id="rId9" w:history="1">
        <w:r w:rsidRPr="005D4319">
          <w:rPr>
            <w:rStyle w:val="Hyperlink"/>
          </w:rPr>
          <w:t>Kag</w:t>
        </w:r>
        <w:r w:rsidRPr="005D4319">
          <w:rPr>
            <w:rStyle w:val="Hyperlink"/>
          </w:rPr>
          <w:t>g</w:t>
        </w:r>
        <w:r w:rsidRPr="005D4319">
          <w:rPr>
            <w:rStyle w:val="Hyperlink"/>
          </w:rPr>
          <w:t>le</w:t>
        </w:r>
      </w:hyperlink>
      <w:r>
        <w:t xml:space="preserve"> was chosen for its comprehensive collection of tweets, which provides a solid foundation for analysing public discourse and identifying key themes. This dataset is particularly valuable due to its rich content and significance in understanding political communication and social media behaviour.</w:t>
      </w:r>
    </w:p>
    <w:p w14:paraId="7F57C788" w14:textId="1FB2EDC4" w:rsidR="00A36B5A" w:rsidRDefault="00A36B5A" w:rsidP="00A36B5A">
      <w:pPr>
        <w:rPr>
          <w:b/>
          <w:bCs/>
        </w:rPr>
      </w:pPr>
      <w:r>
        <w:rPr>
          <w:b/>
          <w:bCs/>
        </w:rPr>
        <w:t>Data Pre-processing</w:t>
      </w:r>
    </w:p>
    <w:p w14:paraId="0BAC948E" w14:textId="6F8BEA66" w:rsidR="00A36B5A" w:rsidRDefault="00A36B5A" w:rsidP="00A36B5A">
      <w:pPr>
        <w:pStyle w:val="ListParagraph"/>
        <w:numPr>
          <w:ilvl w:val="0"/>
          <w:numId w:val="7"/>
        </w:numPr>
      </w:pPr>
      <w:r>
        <w:t>Importing Libraries and Dataset</w:t>
      </w:r>
    </w:p>
    <w:p w14:paraId="19B6C401" w14:textId="6FAE64F0" w:rsidR="00A36B5A" w:rsidRDefault="00A36B5A" w:rsidP="00A36B5A">
      <w:pPr>
        <w:pStyle w:val="ListParagraph"/>
        <w:numPr>
          <w:ilvl w:val="0"/>
          <w:numId w:val="8"/>
        </w:numPr>
      </w:pPr>
      <w:r>
        <w:t xml:space="preserve">Key libraries such as pandas and NLTK were imported to facilitate data manipulation and text processing. </w:t>
      </w:r>
    </w:p>
    <w:p w14:paraId="4B5E97F0" w14:textId="09660E60" w:rsidR="00A36B5A" w:rsidRDefault="00A36B5A" w:rsidP="00A36B5A">
      <w:pPr>
        <w:pStyle w:val="ListParagraph"/>
        <w:numPr>
          <w:ilvl w:val="0"/>
          <w:numId w:val="8"/>
        </w:numPr>
      </w:pPr>
      <w:r>
        <w:t xml:space="preserve">The dataset was loaded into a </w:t>
      </w:r>
      <w:proofErr w:type="spellStart"/>
      <w:r>
        <w:t>DataFrame</w:t>
      </w:r>
      <w:proofErr w:type="spellEnd"/>
      <w:r>
        <w:t>, allowing for efficient handling and analysis of the data.</w:t>
      </w:r>
    </w:p>
    <w:p w14:paraId="23B7F55D" w14:textId="4E7E4DD8" w:rsidR="00A36B5A" w:rsidRDefault="00A36B5A" w:rsidP="00A36B5A">
      <w:pPr>
        <w:pStyle w:val="ListParagraph"/>
        <w:numPr>
          <w:ilvl w:val="0"/>
          <w:numId w:val="7"/>
        </w:numPr>
      </w:pPr>
      <w:r>
        <w:t>Initial Data Cleaning</w:t>
      </w:r>
    </w:p>
    <w:p w14:paraId="284ECC01" w14:textId="64A9D29E" w:rsidR="00A36B5A" w:rsidRDefault="00A36B5A" w:rsidP="00A36B5A">
      <w:pPr>
        <w:pStyle w:val="ListParagraph"/>
        <w:numPr>
          <w:ilvl w:val="0"/>
          <w:numId w:val="9"/>
        </w:numPr>
      </w:pPr>
      <w:r>
        <w:t xml:space="preserve">Unnecessary columns were removed to concentrate on the relevant text data. </w:t>
      </w:r>
    </w:p>
    <w:p w14:paraId="7CE70A42" w14:textId="2B12C376" w:rsidR="00A36B5A" w:rsidRDefault="00A36B5A" w:rsidP="00A36B5A">
      <w:pPr>
        <w:pStyle w:val="ListParagraph"/>
        <w:numPr>
          <w:ilvl w:val="0"/>
          <w:numId w:val="9"/>
        </w:numPr>
      </w:pPr>
      <w:r>
        <w:t xml:space="preserve">The </w:t>
      </w:r>
      <w:r>
        <w:rPr>
          <w:b/>
          <w:bCs/>
        </w:rPr>
        <w:t>data</w:t>
      </w:r>
      <w:r>
        <w:t xml:space="preserve"> column was converted to</w:t>
      </w:r>
      <w:r>
        <w:rPr>
          <w:b/>
          <w:bCs/>
        </w:rPr>
        <w:t xml:space="preserve"> datetime</w:t>
      </w:r>
      <w:r>
        <w:t xml:space="preserve"> format, enabling accurate temporal analysis of the tweets.</w:t>
      </w:r>
    </w:p>
    <w:p w14:paraId="245E28BB" w14:textId="7C070FA9" w:rsidR="00A36B5A" w:rsidRDefault="00A36B5A" w:rsidP="00A36B5A">
      <w:pPr>
        <w:pStyle w:val="ListParagraph"/>
        <w:numPr>
          <w:ilvl w:val="0"/>
          <w:numId w:val="9"/>
        </w:numPr>
      </w:pPr>
      <w:r>
        <w:t>All tweets were consolidated into a single string for initial exploration and preliminary text analysis.</w:t>
      </w:r>
    </w:p>
    <w:p w14:paraId="6EFD2467" w14:textId="139C6781" w:rsidR="00A36B5A" w:rsidRDefault="00A36B5A" w:rsidP="00A36B5A">
      <w:pPr>
        <w:pStyle w:val="ListParagraph"/>
        <w:numPr>
          <w:ilvl w:val="0"/>
          <w:numId w:val="7"/>
        </w:numPr>
      </w:pPr>
      <w:r>
        <w:t>Text Cleaning and Preparation</w:t>
      </w:r>
    </w:p>
    <w:p w14:paraId="6EFDF42E" w14:textId="75B53E37" w:rsidR="00A36B5A" w:rsidRDefault="00A36B5A" w:rsidP="00A36B5A">
      <w:pPr>
        <w:pStyle w:val="ListParagraph"/>
        <w:numPr>
          <w:ilvl w:val="0"/>
          <w:numId w:val="10"/>
        </w:numPr>
      </w:pPr>
      <w:r>
        <w:rPr>
          <w:b/>
          <w:bCs/>
        </w:rPr>
        <w:t xml:space="preserve">Lowercase Conversion: </w:t>
      </w:r>
      <w:r>
        <w:t>All text was converted to lowercase to ensure uniformity and reduce redundancy.</w:t>
      </w:r>
    </w:p>
    <w:p w14:paraId="13CE3F83" w14:textId="257F2828" w:rsidR="00A36B5A" w:rsidRDefault="00A36B5A" w:rsidP="00A36B5A">
      <w:pPr>
        <w:pStyle w:val="ListParagraph"/>
        <w:numPr>
          <w:ilvl w:val="0"/>
          <w:numId w:val="10"/>
        </w:numPr>
      </w:pPr>
      <w:r>
        <w:rPr>
          <w:b/>
          <w:bCs/>
        </w:rPr>
        <w:t>Punctuation Removal:</w:t>
      </w:r>
      <w:r>
        <w:t xml:space="preserve"> Punctuation marks were eliminated to remove irrelevant characters that do not enhance the text’s meaning.</w:t>
      </w:r>
    </w:p>
    <w:p w14:paraId="0BC8B1FB" w14:textId="02459E22" w:rsidR="006B1A56" w:rsidRDefault="006B1A56" w:rsidP="00A36B5A">
      <w:pPr>
        <w:pStyle w:val="ListParagraph"/>
        <w:numPr>
          <w:ilvl w:val="0"/>
          <w:numId w:val="10"/>
        </w:numPr>
      </w:pPr>
      <w:r>
        <w:rPr>
          <w:b/>
          <w:bCs/>
        </w:rPr>
        <w:t>Numerical Data Removal:</w:t>
      </w:r>
      <w:r>
        <w:t xml:space="preserve"> Numbers were removed to focus on the linguistic aspects of the content.</w:t>
      </w:r>
    </w:p>
    <w:p w14:paraId="2716EC8B" w14:textId="466E7A85" w:rsidR="006B1A56" w:rsidRDefault="006B1A56" w:rsidP="00A36B5A">
      <w:pPr>
        <w:pStyle w:val="ListParagraph"/>
        <w:numPr>
          <w:ilvl w:val="0"/>
          <w:numId w:val="10"/>
        </w:numPr>
      </w:pPr>
      <w:r>
        <w:rPr>
          <w:b/>
          <w:bCs/>
        </w:rPr>
        <w:t>Tokenization:</w:t>
      </w:r>
      <w:r>
        <w:t xml:space="preserve"> The text was divided into individual tokens (words), facilitating a detailed word-level analysis.</w:t>
      </w:r>
    </w:p>
    <w:p w14:paraId="3513F25F" w14:textId="683009E3" w:rsidR="006B1A56" w:rsidRDefault="006B1A56" w:rsidP="00A36B5A">
      <w:pPr>
        <w:pStyle w:val="ListParagraph"/>
        <w:numPr>
          <w:ilvl w:val="0"/>
          <w:numId w:val="10"/>
        </w:numPr>
      </w:pPr>
      <w:r>
        <w:rPr>
          <w:b/>
          <w:bCs/>
        </w:rPr>
        <w:t>Stop Words Removal:</w:t>
      </w:r>
      <w:r>
        <w:t xml:space="preserve"> Commonly </w:t>
      </w:r>
      <w:r w:rsidR="00870782">
        <w:t>used words that lack significant meaning (e.g.</w:t>
      </w:r>
      <w:r>
        <w:t xml:space="preserve"> and, the) were removed to highlight key content.</w:t>
      </w:r>
    </w:p>
    <w:p w14:paraId="1C96086C" w14:textId="12ED9312" w:rsidR="006B1A56" w:rsidRDefault="006B1A56" w:rsidP="00A36B5A">
      <w:pPr>
        <w:pStyle w:val="ListParagraph"/>
        <w:numPr>
          <w:ilvl w:val="0"/>
          <w:numId w:val="10"/>
        </w:numPr>
      </w:pPr>
      <w:r>
        <w:rPr>
          <w:b/>
          <w:bCs/>
        </w:rPr>
        <w:t>Lemmatization:</w:t>
      </w:r>
      <w:r>
        <w:t xml:space="preserve"> Words were reduced to their base or root form, consolidating different </w:t>
      </w:r>
      <w:r w:rsidR="00870782">
        <w:t>word variations</w:t>
      </w:r>
      <w:r>
        <w:t xml:space="preserve"> and improving data consistency.</w:t>
      </w:r>
    </w:p>
    <w:p w14:paraId="57036013" w14:textId="2D410E53" w:rsidR="006B1A56" w:rsidRDefault="006B1A56" w:rsidP="006B1A56">
      <w:pPr>
        <w:pStyle w:val="ListParagraph"/>
        <w:numPr>
          <w:ilvl w:val="0"/>
          <w:numId w:val="7"/>
        </w:numPr>
      </w:pPr>
      <w:r>
        <w:lastRenderedPageBreak/>
        <w:t>Application of Cleaning Function</w:t>
      </w:r>
    </w:p>
    <w:p w14:paraId="333E207E" w14:textId="75221378" w:rsidR="006B1A56" w:rsidRDefault="0087350A" w:rsidP="006B1A56">
      <w:pPr>
        <w:pStyle w:val="ListParagraph"/>
        <w:numPr>
          <w:ilvl w:val="0"/>
          <w:numId w:val="11"/>
        </w:numPr>
      </w:pPr>
      <w:r>
        <w:t>The cleaning function was applied to each tweet, standardising the text data for analysis</w:t>
      </w:r>
    </w:p>
    <w:p w14:paraId="33FA197A" w14:textId="5F0D5619" w:rsidR="00870782" w:rsidRDefault="00870782" w:rsidP="00870782">
      <w:pPr>
        <w:pStyle w:val="ListParagraph"/>
        <w:numPr>
          <w:ilvl w:val="0"/>
          <w:numId w:val="7"/>
        </w:numPr>
      </w:pPr>
      <w:r>
        <w:t>Saving Cleaned Data</w:t>
      </w:r>
    </w:p>
    <w:p w14:paraId="0ECB9EB9" w14:textId="0A7897C4" w:rsidR="00870782" w:rsidRDefault="0087350A" w:rsidP="00870782">
      <w:pPr>
        <w:pStyle w:val="ListParagraph"/>
        <w:numPr>
          <w:ilvl w:val="0"/>
          <w:numId w:val="11"/>
        </w:numPr>
      </w:pPr>
      <w:r>
        <w:t>The cleaned tweets were saved to a new CSV file, ensuring data integrity and readiness for subsequent analysis stages.</w:t>
      </w:r>
    </w:p>
    <w:p w14:paraId="6CB7388A" w14:textId="7C853C91" w:rsidR="00870782" w:rsidRDefault="0087350A" w:rsidP="00870782">
      <w:r>
        <w:t>This comprehensive preprocessing ensured that the text data was clean, consistent, and properly formatted for effective BERT topic modelling. Each step was carefully designed to enhance data quality, thereby improving the accuracy and reliability of the analysis.</w:t>
      </w:r>
    </w:p>
    <w:p w14:paraId="2704C235" w14:textId="77777777" w:rsidR="00870782" w:rsidRDefault="00870782">
      <w:r>
        <w:br w:type="page"/>
      </w:r>
    </w:p>
    <w:p w14:paraId="4BAFD972" w14:textId="4D535677" w:rsidR="00214F63" w:rsidRDefault="00214F63" w:rsidP="00214F63">
      <w:pPr>
        <w:pStyle w:val="Heading2"/>
        <w:rPr>
          <w:b/>
          <w:bCs/>
        </w:rPr>
      </w:pPr>
      <w:bookmarkStart w:id="2" w:name="_Toc172765371"/>
      <w:r>
        <w:rPr>
          <w:b/>
          <w:bCs/>
        </w:rPr>
        <w:lastRenderedPageBreak/>
        <w:t>Topic Modelling</w:t>
      </w:r>
      <w:bookmarkEnd w:id="2"/>
    </w:p>
    <w:p w14:paraId="5DBA3868" w14:textId="1F26B229" w:rsidR="00A24338" w:rsidRDefault="00A24338" w:rsidP="00214F63">
      <w:r>
        <w:t>I utilised the BERT (Bidirectional Encoder Representation from Transformers) model for topic modelling. BERT’s transformer-based architecture effectively captures the context of words by analysing their surrounding terms, making it well-suited for grasping the nuances of language and identifying</w:t>
      </w:r>
      <w:r w:rsidR="0087350A">
        <w:t xml:space="preserve"> topics. </w:t>
      </w:r>
    </w:p>
    <w:p w14:paraId="6CE75D02" w14:textId="05CE7A27" w:rsidR="00214F63" w:rsidRDefault="001E2E31" w:rsidP="00214F63">
      <w:pPr>
        <w:rPr>
          <w:b/>
          <w:bCs/>
        </w:rPr>
      </w:pPr>
      <w:r>
        <w:rPr>
          <w:b/>
          <w:bCs/>
        </w:rPr>
        <w:t xml:space="preserve">Selected Method: </w:t>
      </w:r>
      <w:proofErr w:type="spellStart"/>
      <w:r>
        <w:rPr>
          <w:b/>
          <w:bCs/>
        </w:rPr>
        <w:t>BERTopic</w:t>
      </w:r>
      <w:proofErr w:type="spellEnd"/>
    </w:p>
    <w:p w14:paraId="513050E8" w14:textId="35DA55FA" w:rsidR="00D64A62" w:rsidRDefault="0087350A" w:rsidP="00214F63">
      <w:proofErr w:type="spellStart"/>
      <w:r>
        <w:t>BERTopic</w:t>
      </w:r>
      <w:proofErr w:type="spellEnd"/>
      <w:r>
        <w:t xml:space="preserve"> was selected for its capability to leverage BERT embeddings in conjunction with clustering algorithms to uncover coherent and contextually relevant topics.</w:t>
      </w:r>
      <w:r w:rsidR="001E2E31">
        <w:t xml:space="preserve"> </w:t>
      </w:r>
      <w:r w:rsidR="00D64A62">
        <w:t xml:space="preserve">The model was </w:t>
      </w:r>
      <w:r>
        <w:t xml:space="preserve">adapted </w:t>
      </w:r>
      <w:proofErr w:type="spellStart"/>
      <w:r w:rsidR="00D64A62">
        <w:t>BERTopic</w:t>
      </w:r>
      <w:proofErr w:type="spellEnd"/>
      <w:r w:rsidR="00D64A62">
        <w:t xml:space="preserve"> documentation</w:t>
      </w:r>
      <w:r>
        <w:t xml:space="preserve">. </w:t>
      </w:r>
      <w:sdt>
        <w:sdtPr>
          <w:id w:val="1640221883"/>
          <w:citation/>
        </w:sdtPr>
        <w:sdtContent>
          <w:r w:rsidR="00D64A62">
            <w:fldChar w:fldCharType="begin"/>
          </w:r>
          <w:r w:rsidR="00D64A62">
            <w:rPr>
              <w:lang w:val="en-SG"/>
            </w:rPr>
            <w:instrText xml:space="preserve"> CITATION Maa \l 18441 </w:instrText>
          </w:r>
          <w:r w:rsidR="00D64A62">
            <w:fldChar w:fldCharType="separate"/>
          </w:r>
          <w:r w:rsidR="00290445">
            <w:rPr>
              <w:noProof/>
              <w:lang w:val="en-SG"/>
            </w:rPr>
            <w:t>(Grootendorst, n.d.)</w:t>
          </w:r>
          <w:r w:rsidR="00D64A62">
            <w:fldChar w:fldCharType="end"/>
          </w:r>
        </w:sdtContent>
      </w:sdt>
      <w:r w:rsidR="001E2E31">
        <w:t xml:space="preserve"> </w:t>
      </w:r>
      <w:r w:rsidR="00D64A62">
        <w:t xml:space="preserve">and an article on topic modelling in Python </w:t>
      </w:r>
      <w:sdt>
        <w:sdtPr>
          <w:id w:val="-1209641215"/>
          <w:citation/>
        </w:sdtPr>
        <w:sdtContent>
          <w:r w:rsidR="00D64A62">
            <w:fldChar w:fldCharType="begin"/>
          </w:r>
          <w:r w:rsidR="00D64A62">
            <w:rPr>
              <w:lang w:val="en-SG"/>
            </w:rPr>
            <w:instrText xml:space="preserve"> CITATION Dav21 \l 18441 </w:instrText>
          </w:r>
          <w:r w:rsidR="00D64A62">
            <w:fldChar w:fldCharType="separate"/>
          </w:r>
          <w:r w:rsidR="00290445">
            <w:rPr>
              <w:noProof/>
              <w:lang w:val="en-SG"/>
            </w:rPr>
            <w:t>(David, 2021)</w:t>
          </w:r>
          <w:r w:rsidR="00D64A62">
            <w:fldChar w:fldCharType="end"/>
          </w:r>
        </w:sdtContent>
      </w:sdt>
      <w:r w:rsidR="00D64A62">
        <w:t>.</w:t>
      </w:r>
    </w:p>
    <w:p w14:paraId="24576CE6" w14:textId="5D9FCBAE" w:rsidR="00D64A62" w:rsidRDefault="00D64A62" w:rsidP="00214F63">
      <w:pPr>
        <w:rPr>
          <w:b/>
          <w:bCs/>
        </w:rPr>
      </w:pPr>
      <w:r>
        <w:rPr>
          <w:b/>
          <w:bCs/>
        </w:rPr>
        <w:t xml:space="preserve">Implementation Steps: </w:t>
      </w:r>
    </w:p>
    <w:p w14:paraId="2F62E425" w14:textId="423C60A1" w:rsidR="00D64A62" w:rsidRDefault="00D64A62" w:rsidP="00D64A62">
      <w:pPr>
        <w:pStyle w:val="ListParagraph"/>
        <w:numPr>
          <w:ilvl w:val="0"/>
          <w:numId w:val="12"/>
        </w:numPr>
      </w:pPr>
      <w:r>
        <w:rPr>
          <w:b/>
          <w:bCs/>
        </w:rPr>
        <w:t>Importing and Cleaning Data:</w:t>
      </w:r>
    </w:p>
    <w:p w14:paraId="269B74D5" w14:textId="07EFCE77" w:rsidR="00D64A62" w:rsidRDefault="00D64A62" w:rsidP="00D64A62">
      <w:pPr>
        <w:pStyle w:val="ListParagraph"/>
        <w:numPr>
          <w:ilvl w:val="0"/>
          <w:numId w:val="11"/>
        </w:numPr>
      </w:pPr>
      <w:r>
        <w:t xml:space="preserve">The dataset “All Trump’s Twitter Insults (2015-2021)” underwent cleaning and preprocessing and is imported in this step to train the </w:t>
      </w:r>
      <w:proofErr w:type="spellStart"/>
      <w:r>
        <w:t>BERTopic</w:t>
      </w:r>
      <w:proofErr w:type="spellEnd"/>
      <w:r>
        <w:t xml:space="preserve"> model.</w:t>
      </w:r>
    </w:p>
    <w:p w14:paraId="734FF422" w14:textId="546A6BB3" w:rsidR="00D64A62" w:rsidRPr="00D64A62" w:rsidRDefault="00D64A62" w:rsidP="00D64A62">
      <w:pPr>
        <w:pStyle w:val="ListParagraph"/>
        <w:numPr>
          <w:ilvl w:val="0"/>
          <w:numId w:val="12"/>
        </w:numPr>
      </w:pPr>
      <w:r>
        <w:rPr>
          <w:b/>
          <w:bCs/>
        </w:rPr>
        <w:t xml:space="preserve">Training the BERT Model: </w:t>
      </w:r>
    </w:p>
    <w:p w14:paraId="71B75DFF" w14:textId="5B192A7A" w:rsidR="00D64A62" w:rsidRDefault="00D64A62" w:rsidP="00D64A62">
      <w:pPr>
        <w:pStyle w:val="ListParagraph"/>
        <w:numPr>
          <w:ilvl w:val="0"/>
          <w:numId w:val="11"/>
        </w:numPr>
      </w:pPr>
      <w:r>
        <w:t xml:space="preserve">The </w:t>
      </w:r>
      <w:proofErr w:type="spellStart"/>
      <w:r>
        <w:t>BERTopic</w:t>
      </w:r>
      <w:proofErr w:type="spellEnd"/>
      <w:r>
        <w:t xml:space="preserve"> model was trained on the cleaned dataset. If a pre-existing model </w:t>
      </w:r>
      <w:r w:rsidR="00E379E3">
        <w:t>is</w:t>
      </w:r>
      <w:r>
        <w:t xml:space="preserve"> </w:t>
      </w:r>
      <w:r w:rsidR="00E379E3">
        <w:t>unavailable</w:t>
      </w:r>
      <w:r>
        <w:t xml:space="preserve">, it </w:t>
      </w:r>
      <w:r w:rsidR="00E379E3">
        <w:t>will be</w:t>
      </w:r>
      <w:r>
        <w:t xml:space="preserve"> </w:t>
      </w:r>
      <w:r w:rsidR="00E379E3">
        <w:t>t</w:t>
      </w:r>
      <w:r>
        <w:t>rained from scratch</w:t>
      </w:r>
      <w:r w:rsidR="00E379E3">
        <w:t>;</w:t>
      </w:r>
      <w:r>
        <w:t xml:space="preserve"> otherwise, the pre-trained model was loaded to optimise time efficiency. </w:t>
      </w:r>
      <w:r w:rsidR="00E379E3">
        <w:t>An essential</w:t>
      </w:r>
      <w:r>
        <w:t xml:space="preserve"> parameter set during training was the </w:t>
      </w:r>
      <w:r>
        <w:rPr>
          <w:b/>
          <w:bCs/>
        </w:rPr>
        <w:t xml:space="preserve">verbose=True </w:t>
      </w:r>
      <w:r>
        <w:t>flag, which provided detailed logs throughout the training process.</w:t>
      </w:r>
    </w:p>
    <w:p w14:paraId="0411CB28" w14:textId="77777777" w:rsidR="00D64A62" w:rsidRPr="00D64A62" w:rsidRDefault="00D64A62" w:rsidP="00D64A62">
      <w:pPr>
        <w:pStyle w:val="ListParagraph"/>
        <w:numPr>
          <w:ilvl w:val="0"/>
          <w:numId w:val="12"/>
        </w:numPr>
      </w:pPr>
      <w:r>
        <w:rPr>
          <w:b/>
          <w:bCs/>
        </w:rPr>
        <w:t>Libraries and Tools:</w:t>
      </w:r>
    </w:p>
    <w:p w14:paraId="0B8F7F99" w14:textId="6BA52F49" w:rsidR="00D64A62" w:rsidRDefault="00E379E3" w:rsidP="00D64A62">
      <w:pPr>
        <w:pStyle w:val="ListParagraph"/>
        <w:numPr>
          <w:ilvl w:val="0"/>
          <w:numId w:val="11"/>
        </w:numPr>
      </w:pPr>
      <w:proofErr w:type="spellStart"/>
      <w:r>
        <w:rPr>
          <w:b/>
          <w:bCs/>
        </w:rPr>
        <w:t>BERTopic</w:t>
      </w:r>
      <w:proofErr w:type="spellEnd"/>
      <w:r>
        <w:rPr>
          <w:b/>
          <w:bCs/>
        </w:rPr>
        <w:t xml:space="preserve">: </w:t>
      </w:r>
      <w:r>
        <w:t xml:space="preserve">For topic modelling </w:t>
      </w:r>
      <w:proofErr w:type="spellStart"/>
      <w:r>
        <w:t>utillising</w:t>
      </w:r>
      <w:proofErr w:type="spellEnd"/>
      <w:r>
        <w:t xml:space="preserve"> BERT embeddings.</w:t>
      </w:r>
    </w:p>
    <w:p w14:paraId="0A2D3E8A" w14:textId="684F6064" w:rsidR="00E379E3" w:rsidRDefault="00E379E3" w:rsidP="00D64A62">
      <w:pPr>
        <w:pStyle w:val="ListParagraph"/>
        <w:numPr>
          <w:ilvl w:val="0"/>
          <w:numId w:val="11"/>
        </w:numPr>
      </w:pPr>
      <w:r>
        <w:rPr>
          <w:b/>
          <w:bCs/>
        </w:rPr>
        <w:t>Pandas:</w:t>
      </w:r>
      <w:r>
        <w:t xml:space="preserve"> For data manipulation and management.</w:t>
      </w:r>
    </w:p>
    <w:p w14:paraId="388AA5BF" w14:textId="1572EC83" w:rsidR="00E379E3" w:rsidRDefault="00E379E3" w:rsidP="00D64A62">
      <w:pPr>
        <w:pStyle w:val="ListParagraph"/>
        <w:numPr>
          <w:ilvl w:val="0"/>
          <w:numId w:val="11"/>
        </w:numPr>
      </w:pPr>
      <w:r>
        <w:rPr>
          <w:b/>
          <w:bCs/>
        </w:rPr>
        <w:t>NLTK:</w:t>
      </w:r>
      <w:r>
        <w:t xml:space="preserve"> For text preprocessing tasks, including tokenisation and lemmatisation.</w:t>
      </w:r>
    </w:p>
    <w:p w14:paraId="4985E764" w14:textId="38AAA886" w:rsidR="00E379E3" w:rsidRDefault="00E379E3" w:rsidP="00D64A62">
      <w:pPr>
        <w:pStyle w:val="ListParagraph"/>
        <w:numPr>
          <w:ilvl w:val="0"/>
          <w:numId w:val="11"/>
        </w:numPr>
      </w:pPr>
      <w:r>
        <w:rPr>
          <w:b/>
          <w:bCs/>
        </w:rPr>
        <w:t>Scikit</w:t>
      </w:r>
      <w:r>
        <w:t>-</w:t>
      </w:r>
      <w:r>
        <w:rPr>
          <w:b/>
          <w:bCs/>
        </w:rPr>
        <w:t>Learn:</w:t>
      </w:r>
      <w:r>
        <w:t xml:space="preserve"> For additional machine learning functions, including feature extraction and evaluation. </w:t>
      </w:r>
    </w:p>
    <w:p w14:paraId="2D029499" w14:textId="1FDBBAD1" w:rsidR="00E379E3" w:rsidRDefault="00E379E3" w:rsidP="00D64A62">
      <w:pPr>
        <w:pStyle w:val="ListParagraph"/>
        <w:numPr>
          <w:ilvl w:val="0"/>
          <w:numId w:val="11"/>
        </w:numPr>
      </w:pPr>
      <w:r>
        <w:rPr>
          <w:b/>
          <w:bCs/>
        </w:rPr>
        <w:t>Genism</w:t>
      </w:r>
      <w:r w:rsidRPr="00E379E3">
        <w:t>:</w:t>
      </w:r>
      <w:r>
        <w:t xml:space="preserve"> For calculating coherence scores. </w:t>
      </w:r>
    </w:p>
    <w:p w14:paraId="08669149" w14:textId="5B445527" w:rsidR="00E379E3" w:rsidRDefault="00E379E3" w:rsidP="00D64A62">
      <w:pPr>
        <w:pStyle w:val="ListParagraph"/>
        <w:numPr>
          <w:ilvl w:val="0"/>
          <w:numId w:val="11"/>
        </w:numPr>
      </w:pPr>
      <w:r>
        <w:rPr>
          <w:b/>
          <w:bCs/>
        </w:rPr>
        <w:t>Matplotlib and seaborn</w:t>
      </w:r>
      <w:r w:rsidRPr="00E379E3">
        <w:t>:</w:t>
      </w:r>
      <w:r>
        <w:t xml:space="preserve"> For data visualisation </w:t>
      </w:r>
    </w:p>
    <w:p w14:paraId="700CAB1C" w14:textId="3B9F6721" w:rsidR="00E379E3" w:rsidRDefault="00E379E3" w:rsidP="00E379E3">
      <w:pPr>
        <w:pStyle w:val="ListParagraph"/>
        <w:numPr>
          <w:ilvl w:val="0"/>
          <w:numId w:val="11"/>
        </w:numPr>
      </w:pPr>
      <w:proofErr w:type="spellStart"/>
      <w:r>
        <w:rPr>
          <w:b/>
          <w:bCs/>
        </w:rPr>
        <w:t>Wordcloud</w:t>
      </w:r>
      <w:proofErr w:type="spellEnd"/>
      <w:r w:rsidRPr="00E379E3">
        <w:t>:</w:t>
      </w:r>
      <w:r>
        <w:t xml:space="preserve"> For creating word clouds to visualise the most frequent words within topics.</w:t>
      </w:r>
    </w:p>
    <w:p w14:paraId="56B864F5" w14:textId="77777777" w:rsidR="009016F5" w:rsidRDefault="00E379E3" w:rsidP="009016F5">
      <w:pPr>
        <w:pStyle w:val="Heading2"/>
      </w:pPr>
      <w:r>
        <w:br w:type="page"/>
      </w:r>
      <w:bookmarkStart w:id="3" w:name="_Toc172765372"/>
      <w:r w:rsidR="009016F5">
        <w:rPr>
          <w:b/>
          <w:bCs/>
        </w:rPr>
        <w:lastRenderedPageBreak/>
        <w:t>Unsupervised Topic Modelling Evaluation</w:t>
      </w:r>
      <w:bookmarkEnd w:id="3"/>
    </w:p>
    <w:p w14:paraId="3D408741" w14:textId="71BDB2A3" w:rsidR="004E48D9" w:rsidRDefault="00C40B16" w:rsidP="009016F5">
      <w:r>
        <w:t xml:space="preserve">Two primary metrics were utilised to assess the quality of the topics generated by the </w:t>
      </w:r>
      <w:proofErr w:type="spellStart"/>
      <w:r>
        <w:t>BERTopic</w:t>
      </w:r>
      <w:proofErr w:type="spellEnd"/>
      <w:r>
        <w:t xml:space="preserve"> model</w:t>
      </w:r>
      <w:r w:rsidR="004E48D9">
        <w:t xml:space="preserve">: Coherence Score and Silhouette Score. </w:t>
      </w:r>
    </w:p>
    <w:p w14:paraId="6C1F4492" w14:textId="77777777" w:rsidR="004E48D9" w:rsidRDefault="004E48D9" w:rsidP="009016F5">
      <w:pPr>
        <w:rPr>
          <w:b/>
          <w:bCs/>
        </w:rPr>
      </w:pPr>
      <w:r>
        <w:rPr>
          <w:b/>
          <w:bCs/>
        </w:rPr>
        <w:t xml:space="preserve">Coherence Score: </w:t>
      </w:r>
    </w:p>
    <w:p w14:paraId="62DC86A5" w14:textId="3E27DF59" w:rsidR="004E48D9" w:rsidRDefault="004E48D9" w:rsidP="009016F5">
      <w:r>
        <w:t xml:space="preserve">The coherence Score quantifies the semantic similarity among the words within a topic. Higher coherence scores suggest </w:t>
      </w:r>
      <w:r w:rsidR="00C40B16">
        <w:t xml:space="preserve">that </w:t>
      </w:r>
      <w:r>
        <w:t xml:space="preserve">the </w:t>
      </w:r>
      <w:r w:rsidR="00C40B16">
        <w:t>issues</w:t>
      </w:r>
      <w:r>
        <w:t xml:space="preserve"> are more meaningful and </w:t>
      </w:r>
      <w:r w:rsidR="00C40B16">
        <w:t>accessible</w:t>
      </w:r>
      <w:r>
        <w:t xml:space="preserve"> to interpret.</w:t>
      </w:r>
    </w:p>
    <w:p w14:paraId="5AACF2D7" w14:textId="77777777" w:rsidR="004E48D9" w:rsidRDefault="004E48D9" w:rsidP="009016F5">
      <w:pPr>
        <w:rPr>
          <w:b/>
          <w:bCs/>
        </w:rPr>
      </w:pPr>
      <w:r>
        <w:rPr>
          <w:b/>
          <w:bCs/>
        </w:rPr>
        <w:t xml:space="preserve">Implementation: </w:t>
      </w:r>
    </w:p>
    <w:p w14:paraId="26BE5CBF" w14:textId="4328AFB4" w:rsidR="008B056C" w:rsidRDefault="0019329B" w:rsidP="009016F5">
      <w:r>
        <w:t xml:space="preserve">I employed </w:t>
      </w:r>
      <w:proofErr w:type="spellStart"/>
      <w:r>
        <w:t>Gensim’s</w:t>
      </w:r>
      <w:proofErr w:type="spellEnd"/>
      <w:r>
        <w:t xml:space="preserve"> Coherence Model to compute the coherence score. This model was initialised with the topics identified by </w:t>
      </w:r>
      <w:proofErr w:type="spellStart"/>
      <w:r>
        <w:t>BERTopic</w:t>
      </w:r>
      <w:proofErr w:type="spellEnd"/>
      <w:r>
        <w:t xml:space="preserve">, the </w:t>
      </w:r>
      <w:proofErr w:type="spellStart"/>
      <w:r>
        <w:t>preprocessed</w:t>
      </w:r>
      <w:proofErr w:type="spellEnd"/>
      <w:r>
        <w:t xml:space="preserve"> text data and a </w:t>
      </w:r>
      <w:proofErr w:type="spellStart"/>
      <w:r>
        <w:t>Gensim</w:t>
      </w:r>
      <w:proofErr w:type="spellEnd"/>
      <w:r>
        <w:t xml:space="preserve"> dictionary. The </w:t>
      </w:r>
      <w:r w:rsidR="008B056C">
        <w:t xml:space="preserve">coherence score was then calculated using the </w:t>
      </w:r>
      <w:proofErr w:type="spellStart"/>
      <w:r w:rsidR="008B056C">
        <w:rPr>
          <w:b/>
          <w:bCs/>
        </w:rPr>
        <w:t>c_v</w:t>
      </w:r>
      <w:proofErr w:type="spellEnd"/>
      <w:r w:rsidR="008B056C">
        <w:t xml:space="preserve"> metric.</w:t>
      </w:r>
    </w:p>
    <w:p w14:paraId="57C88057" w14:textId="77777777" w:rsidR="008B056C" w:rsidRDefault="008B056C" w:rsidP="009016F5">
      <w:r>
        <w:rPr>
          <w:b/>
          <w:bCs/>
        </w:rPr>
        <w:t xml:space="preserve">Silhouette Score: </w:t>
      </w:r>
    </w:p>
    <w:p w14:paraId="50875389" w14:textId="4FFC830D" w:rsidR="004D7160" w:rsidRDefault="004D7160" w:rsidP="009016F5">
      <w:r>
        <w:t xml:space="preserve">The silhouette score evaluates how similar a data point is to its cluster compared to </w:t>
      </w:r>
      <w:r w:rsidR="00C40B16">
        <w:t>others</w:t>
      </w:r>
      <w:r>
        <w:t>. This score ranges from -1 to 1, where higher values indicate better-defined clusters.</w:t>
      </w:r>
    </w:p>
    <w:p w14:paraId="6B43CCAB" w14:textId="77777777" w:rsidR="00C40B16" w:rsidRDefault="00C40B16" w:rsidP="009016F5">
      <w:pPr>
        <w:rPr>
          <w:b/>
          <w:bCs/>
        </w:rPr>
      </w:pPr>
      <w:r>
        <w:rPr>
          <w:b/>
          <w:bCs/>
        </w:rPr>
        <w:t xml:space="preserve">Implementation: </w:t>
      </w:r>
    </w:p>
    <w:p w14:paraId="6A876EA4" w14:textId="00AEA11C" w:rsidR="00C40B16" w:rsidRDefault="00C40B16" w:rsidP="009016F5">
      <w:r>
        <w:t xml:space="preserve">The cleaned dataset was shuffled and subsampled to include 1,000 tweets. Topic assignments and probabilities were extracted from the </w:t>
      </w:r>
      <w:proofErr w:type="spellStart"/>
      <w:r>
        <w:t>BERTopic</w:t>
      </w:r>
      <w:proofErr w:type="spellEnd"/>
      <w:r>
        <w:t xml:space="preserve"> model. </w:t>
      </w:r>
      <w:r w:rsidR="00220B54">
        <w:t xml:space="preserve">The Silhouette score was calculated using the </w:t>
      </w:r>
      <w:proofErr w:type="spellStart"/>
      <w:r w:rsidR="00220B54">
        <w:t>silhouette_score</w:t>
      </w:r>
      <w:proofErr w:type="spellEnd"/>
      <w:r w:rsidR="00220B54">
        <w:t xml:space="preserve"> function from scikit-learn based on the topic probabilities and assignments</w:t>
      </w:r>
      <w:r>
        <w:t>.</w:t>
      </w:r>
    </w:p>
    <w:p w14:paraId="3AC4B6A5" w14:textId="77777777" w:rsidR="00C40B16" w:rsidRDefault="00C40B16">
      <w:r>
        <w:br w:type="page"/>
      </w:r>
    </w:p>
    <w:p w14:paraId="11AA8B19" w14:textId="77777777" w:rsidR="00C40B16" w:rsidRDefault="00C40B16" w:rsidP="00C40B16">
      <w:pPr>
        <w:pStyle w:val="Heading2"/>
      </w:pPr>
      <w:bookmarkStart w:id="4" w:name="_Toc172765373"/>
      <w:r>
        <w:rPr>
          <w:b/>
          <w:bCs/>
        </w:rPr>
        <w:lastRenderedPageBreak/>
        <w:t>Topic Modelling Results</w:t>
      </w:r>
      <w:bookmarkEnd w:id="4"/>
    </w:p>
    <w:p w14:paraId="7D291BEF" w14:textId="77777777" w:rsidR="00C40B16" w:rsidRDefault="00C40B16" w:rsidP="00C40B16">
      <w:pPr>
        <w:rPr>
          <w:b/>
          <w:bCs/>
        </w:rPr>
      </w:pPr>
      <w:r>
        <w:rPr>
          <w:b/>
          <w:bCs/>
        </w:rPr>
        <w:t>Results:</w:t>
      </w:r>
    </w:p>
    <w:p w14:paraId="3F448019" w14:textId="389FFF3D" w:rsidR="00C40B16" w:rsidRDefault="00C40B16" w:rsidP="00C40B16">
      <w:r>
        <w:t xml:space="preserve">The </w:t>
      </w:r>
      <w:proofErr w:type="spellStart"/>
      <w:r>
        <w:t>BERTopic</w:t>
      </w:r>
      <w:proofErr w:type="spellEnd"/>
      <w:r>
        <w:t xml:space="preserve"> model successfully identified a range of coherent topics from the dataset. Each topic is characterised by a collection of </w:t>
      </w:r>
      <w:r w:rsidR="00DD1DB6">
        <w:t>critical</w:t>
      </w:r>
      <w:r>
        <w:t xml:space="preserve"> terms that encapsulate its main theme.</w:t>
      </w:r>
    </w:p>
    <w:p w14:paraId="667F77BD" w14:textId="77777777" w:rsidR="00C40B16" w:rsidRDefault="00C40B16" w:rsidP="00C40B16">
      <w:pPr>
        <w:rPr>
          <w:b/>
          <w:bCs/>
        </w:rPr>
      </w:pPr>
      <w:r>
        <w:rPr>
          <w:b/>
          <w:bCs/>
        </w:rPr>
        <w:t xml:space="preserve">Visualisation: </w:t>
      </w:r>
    </w:p>
    <w:p w14:paraId="402C4E3F" w14:textId="2DFFD3E4" w:rsidR="00DD1DB6" w:rsidRDefault="00C40B16" w:rsidP="00C40B16">
      <w:r>
        <w:t>Multiple visualisations were create</w:t>
      </w:r>
      <w:r w:rsidR="00DD1DB6">
        <w:t>d to illustrate the outcome of the topic modelling effectively:</w:t>
      </w:r>
    </w:p>
    <w:p w14:paraId="3B637CF1" w14:textId="77777777" w:rsidR="00DD1DB6" w:rsidRPr="00DD1DB6" w:rsidRDefault="00DD1DB6" w:rsidP="00DD1DB6">
      <w:pPr>
        <w:pStyle w:val="ListParagraph"/>
        <w:numPr>
          <w:ilvl w:val="0"/>
          <w:numId w:val="13"/>
        </w:numPr>
      </w:pPr>
      <w:r>
        <w:rPr>
          <w:b/>
          <w:bCs/>
        </w:rPr>
        <w:t xml:space="preserve">Topic Information: </w:t>
      </w:r>
    </w:p>
    <w:p w14:paraId="7B159537" w14:textId="77777777" w:rsidR="00DD1DB6" w:rsidRDefault="00DD1DB6" w:rsidP="00DD1DB6">
      <w:pPr>
        <w:pStyle w:val="ListParagraph"/>
      </w:pPr>
      <w:r>
        <w:t xml:space="preserve">An overview of the topics, including their size, was obtained using the </w:t>
      </w:r>
      <w:proofErr w:type="spellStart"/>
      <w:r>
        <w:rPr>
          <w:b/>
          <w:bCs/>
        </w:rPr>
        <w:t>get_topic_info</w:t>
      </w:r>
      <w:proofErr w:type="spellEnd"/>
      <w:r>
        <w:t xml:space="preserve"> method.</w:t>
      </w:r>
    </w:p>
    <w:p w14:paraId="38EF06D9" w14:textId="77777777" w:rsidR="00DD1DB6" w:rsidRPr="00DD1DB6" w:rsidRDefault="00DD1DB6" w:rsidP="00DD1DB6">
      <w:pPr>
        <w:pStyle w:val="ListParagraph"/>
        <w:numPr>
          <w:ilvl w:val="0"/>
          <w:numId w:val="13"/>
        </w:numPr>
      </w:pPr>
      <w:r>
        <w:rPr>
          <w:b/>
          <w:bCs/>
        </w:rPr>
        <w:t xml:space="preserve">Top Words in Each Topic: </w:t>
      </w:r>
    </w:p>
    <w:p w14:paraId="26D90B72" w14:textId="732F9B0A" w:rsidR="00DD1DB6" w:rsidRDefault="00DD1DB6" w:rsidP="00DD1DB6">
      <w:pPr>
        <w:pStyle w:val="ListParagraph"/>
      </w:pPr>
      <w:r>
        <w:t xml:space="preserve">The </w:t>
      </w:r>
      <w:proofErr w:type="spellStart"/>
      <w:r>
        <w:rPr>
          <w:b/>
          <w:bCs/>
        </w:rPr>
        <w:t>get_topic</w:t>
      </w:r>
      <w:proofErr w:type="spellEnd"/>
      <w:r>
        <w:rPr>
          <w:b/>
          <w:bCs/>
        </w:rPr>
        <w:t xml:space="preserve"> </w:t>
      </w:r>
      <w:r>
        <w:t>method was utilised to showcase the top words associated with each topic, offering insights into the primary themes.</w:t>
      </w:r>
    </w:p>
    <w:p w14:paraId="2EB8FBC8" w14:textId="77777777" w:rsidR="00DD1DB6" w:rsidRPr="00DD1DB6" w:rsidRDefault="00DD1DB6" w:rsidP="00DD1DB6">
      <w:pPr>
        <w:pStyle w:val="ListParagraph"/>
        <w:numPr>
          <w:ilvl w:val="0"/>
          <w:numId w:val="13"/>
        </w:numPr>
      </w:pPr>
      <w:r>
        <w:rPr>
          <w:b/>
          <w:bCs/>
        </w:rPr>
        <w:t xml:space="preserve">Topic Frequency: </w:t>
      </w:r>
    </w:p>
    <w:p w14:paraId="137C61F1" w14:textId="77777777" w:rsidR="00DD1DB6" w:rsidRDefault="00DD1DB6" w:rsidP="00DD1DB6">
      <w:pPr>
        <w:pStyle w:val="ListParagraph"/>
      </w:pPr>
      <w:r>
        <w:t>The frequency of each topic was visualised to highlight the most prominent topics within the dataset.</w:t>
      </w:r>
    </w:p>
    <w:p w14:paraId="4197E602" w14:textId="77777777" w:rsidR="00DD1DB6" w:rsidRPr="00DD1DB6" w:rsidRDefault="00DD1DB6" w:rsidP="00DD1DB6">
      <w:pPr>
        <w:pStyle w:val="ListParagraph"/>
        <w:numPr>
          <w:ilvl w:val="0"/>
          <w:numId w:val="13"/>
        </w:numPr>
      </w:pPr>
      <w:r>
        <w:rPr>
          <w:b/>
          <w:bCs/>
        </w:rPr>
        <w:t xml:space="preserve">Topic Visualisations: </w:t>
      </w:r>
    </w:p>
    <w:p w14:paraId="491AC75E" w14:textId="77777777" w:rsidR="00DD1DB6" w:rsidRDefault="00DD1DB6" w:rsidP="00DD1DB6">
      <w:pPr>
        <w:pStyle w:val="ListParagraph"/>
      </w:pPr>
      <w:r>
        <w:t xml:space="preserve">Interactive visualisations were generated using the </w:t>
      </w:r>
      <w:proofErr w:type="spellStart"/>
      <w:r>
        <w:rPr>
          <w:b/>
          <w:bCs/>
        </w:rPr>
        <w:t>visualize_topics</w:t>
      </w:r>
      <w:proofErr w:type="spellEnd"/>
      <w:r>
        <w:rPr>
          <w:b/>
          <w:bCs/>
        </w:rPr>
        <w:t xml:space="preserve">, </w:t>
      </w:r>
      <w:proofErr w:type="spellStart"/>
      <w:r>
        <w:rPr>
          <w:b/>
          <w:bCs/>
        </w:rPr>
        <w:t>visualise_barchart</w:t>
      </w:r>
      <w:proofErr w:type="spellEnd"/>
      <w:r>
        <w:rPr>
          <w:b/>
          <w:bCs/>
        </w:rPr>
        <w:t xml:space="preserve">, </w:t>
      </w:r>
      <w:proofErr w:type="spellStart"/>
      <w:r>
        <w:rPr>
          <w:b/>
          <w:bCs/>
        </w:rPr>
        <w:t>visualise_heatmap</w:t>
      </w:r>
      <w:proofErr w:type="spellEnd"/>
      <w:r>
        <w:rPr>
          <w:b/>
          <w:bCs/>
        </w:rPr>
        <w:t xml:space="preserve">, </w:t>
      </w:r>
      <w:r>
        <w:t xml:space="preserve">and </w:t>
      </w:r>
      <w:proofErr w:type="spellStart"/>
      <w:r>
        <w:rPr>
          <w:b/>
          <w:bCs/>
        </w:rPr>
        <w:t>visualise_hierarchy</w:t>
      </w:r>
      <w:proofErr w:type="spellEnd"/>
      <w:r>
        <w:t xml:space="preserve"> methods, illustrating the relationships and hierarchical structure of the topics. </w:t>
      </w:r>
    </w:p>
    <w:p w14:paraId="7E97C0FC" w14:textId="77777777" w:rsidR="00DD1DB6" w:rsidRPr="00DD1DB6" w:rsidRDefault="00DD1DB6" w:rsidP="00DD1DB6">
      <w:pPr>
        <w:pStyle w:val="ListParagraph"/>
        <w:numPr>
          <w:ilvl w:val="0"/>
          <w:numId w:val="13"/>
        </w:numPr>
      </w:pPr>
      <w:r>
        <w:rPr>
          <w:b/>
          <w:bCs/>
        </w:rPr>
        <w:t>Word Clouds:</w:t>
      </w:r>
    </w:p>
    <w:p w14:paraId="22CD67D5" w14:textId="77777777" w:rsidR="00DD1DB6" w:rsidRDefault="00DD1DB6" w:rsidP="00DD1DB6">
      <w:pPr>
        <w:pStyle w:val="ListParagraph"/>
      </w:pPr>
      <w:r>
        <w:t xml:space="preserve">Word clouds were created for each topic to visually represent the most frequent words, facilitating the interpretation of the topics. </w:t>
      </w:r>
    </w:p>
    <w:p w14:paraId="40159327" w14:textId="77777777" w:rsidR="00DD1DB6" w:rsidRDefault="00DD1DB6" w:rsidP="00DD1DB6">
      <w:pPr>
        <w:rPr>
          <w:b/>
          <w:bCs/>
        </w:rPr>
      </w:pPr>
      <w:r>
        <w:rPr>
          <w:b/>
          <w:bCs/>
        </w:rPr>
        <w:t xml:space="preserve">Interpretation: </w:t>
      </w:r>
    </w:p>
    <w:p w14:paraId="744B0BA4" w14:textId="77777777" w:rsidR="00DD1DB6" w:rsidRDefault="00DD1DB6" w:rsidP="00DD1DB6">
      <w:r>
        <w:t>The identified topics were analysed to uncover the underlying themes and patterns present in the dataset. The visualisations played a crucial role in identifying key topics and their relevance. Additionally, the coherence and silhouette scores provided quantitative metrics to evaluate the model’s performance, reflecting the quality of the generated topics.</w:t>
      </w:r>
    </w:p>
    <w:p w14:paraId="77F2A5B6" w14:textId="77777777" w:rsidR="00DD1DB6" w:rsidRDefault="00DD1DB6">
      <w:r>
        <w:br w:type="page"/>
      </w:r>
    </w:p>
    <w:p w14:paraId="76C9BB31" w14:textId="77777777" w:rsidR="00DD1DB6" w:rsidRDefault="00DD1DB6" w:rsidP="00DD1DB6">
      <w:pPr>
        <w:pStyle w:val="Heading2"/>
        <w:rPr>
          <w:b/>
          <w:bCs/>
        </w:rPr>
      </w:pPr>
      <w:bookmarkStart w:id="5" w:name="_Toc172765374"/>
      <w:r>
        <w:rPr>
          <w:b/>
          <w:bCs/>
        </w:rPr>
        <w:lastRenderedPageBreak/>
        <w:t>Conclusion</w:t>
      </w:r>
      <w:bookmarkEnd w:id="5"/>
    </w:p>
    <w:p w14:paraId="5DE78AAF" w14:textId="77777777" w:rsidR="00DD1DB6" w:rsidRDefault="00DD1DB6" w:rsidP="00DD1DB6">
      <w:r>
        <w:t>In this assignment, I investigated the application of BERT for topic modelling on the dataset. The key findings are as follows:</w:t>
      </w:r>
    </w:p>
    <w:p w14:paraId="5E7E080B" w14:textId="77777777" w:rsidR="00DD1DB6" w:rsidRPr="00DD1DB6" w:rsidRDefault="00DD1DB6" w:rsidP="00DD1DB6">
      <w:pPr>
        <w:pStyle w:val="ListParagraph"/>
        <w:numPr>
          <w:ilvl w:val="0"/>
          <w:numId w:val="17"/>
        </w:numPr>
        <w:rPr>
          <w:b/>
          <w:bCs/>
        </w:rPr>
      </w:pPr>
      <w:r w:rsidRPr="00DD1DB6">
        <w:rPr>
          <w:b/>
          <w:bCs/>
        </w:rPr>
        <w:t xml:space="preserve">Effective </w:t>
      </w:r>
      <w:r>
        <w:rPr>
          <w:b/>
          <w:bCs/>
        </w:rPr>
        <w:t xml:space="preserve">Topic Identification: </w:t>
      </w:r>
      <w:r>
        <w:t xml:space="preserve">BERT successfully identified coherent and contextually relevant topics, revealing patterns and common targets of insults. </w:t>
      </w:r>
    </w:p>
    <w:p w14:paraId="19085096" w14:textId="77777777" w:rsidR="00DD1DB6" w:rsidRDefault="00DD1DB6" w:rsidP="00DD1DB6">
      <w:pPr>
        <w:pStyle w:val="ListParagraph"/>
        <w:numPr>
          <w:ilvl w:val="0"/>
          <w:numId w:val="17"/>
        </w:numPr>
        <w:rPr>
          <w:b/>
          <w:bCs/>
        </w:rPr>
      </w:pPr>
      <w:r>
        <w:rPr>
          <w:b/>
          <w:bCs/>
        </w:rPr>
        <w:t xml:space="preserve">Importance of Preprocessing: </w:t>
      </w:r>
      <w:r>
        <w:t xml:space="preserve">Comprehensive preprocessing, which included text cleaning, tokenisation, </w:t>
      </w:r>
      <w:proofErr w:type="spellStart"/>
      <w:r>
        <w:t>stopword</w:t>
      </w:r>
      <w:proofErr w:type="spellEnd"/>
      <w:r>
        <w:t xml:space="preserve"> removal, and lemmatisation, was essential for accurate topic extraction.</w:t>
      </w:r>
    </w:p>
    <w:p w14:paraId="05CB869A" w14:textId="77777777" w:rsidR="00DD1DB6" w:rsidRPr="00DD1DB6" w:rsidRDefault="00DD1DB6" w:rsidP="00DD1DB6">
      <w:pPr>
        <w:pStyle w:val="ListParagraph"/>
        <w:numPr>
          <w:ilvl w:val="0"/>
          <w:numId w:val="17"/>
        </w:numPr>
        <w:rPr>
          <w:b/>
          <w:bCs/>
        </w:rPr>
      </w:pPr>
      <w:r>
        <w:rPr>
          <w:b/>
          <w:bCs/>
        </w:rPr>
        <w:t xml:space="preserve">Quantitative Evaluation: </w:t>
      </w:r>
      <w:r>
        <w:t xml:space="preserve">Coherence and silhouette scores validated the model’s capability to produce well-defined topics. </w:t>
      </w:r>
    </w:p>
    <w:p w14:paraId="0C55D1F4" w14:textId="1115D079" w:rsidR="00EF296C" w:rsidRPr="00EF296C" w:rsidRDefault="00DD1DB6" w:rsidP="00DD1DB6">
      <w:pPr>
        <w:pStyle w:val="ListParagraph"/>
        <w:numPr>
          <w:ilvl w:val="0"/>
          <w:numId w:val="17"/>
        </w:numPr>
        <w:rPr>
          <w:b/>
          <w:bCs/>
        </w:rPr>
      </w:pPr>
      <w:r>
        <w:rPr>
          <w:b/>
          <w:bCs/>
        </w:rPr>
        <w:t xml:space="preserve">Comprehensive Visualisations: </w:t>
      </w:r>
      <w:r w:rsidR="00A24338">
        <w:t>Various</w:t>
      </w:r>
      <w:r w:rsidR="00EF296C">
        <w:t xml:space="preserve"> visualisations facilitated a deeper understanding of the main themes and the relationships among topics. </w:t>
      </w:r>
    </w:p>
    <w:p w14:paraId="71FBE8AD" w14:textId="77777777" w:rsidR="00EF296C" w:rsidRDefault="00EF296C" w:rsidP="00EF296C">
      <w:pPr>
        <w:rPr>
          <w:b/>
          <w:bCs/>
        </w:rPr>
      </w:pPr>
      <w:r>
        <w:rPr>
          <w:b/>
          <w:bCs/>
        </w:rPr>
        <w:t>Limitations:</w:t>
      </w:r>
    </w:p>
    <w:p w14:paraId="5BBA3A79" w14:textId="125080A7" w:rsidR="00EF296C" w:rsidRPr="00EF296C" w:rsidRDefault="00EF296C" w:rsidP="00EF296C">
      <w:pPr>
        <w:pStyle w:val="ListParagraph"/>
        <w:numPr>
          <w:ilvl w:val="0"/>
          <w:numId w:val="19"/>
        </w:numPr>
        <w:rPr>
          <w:b/>
          <w:bCs/>
        </w:rPr>
      </w:pPr>
      <w:r w:rsidRPr="00EF296C">
        <w:rPr>
          <w:b/>
          <w:bCs/>
        </w:rPr>
        <w:t>Computational</w:t>
      </w:r>
      <w:r>
        <w:rPr>
          <w:b/>
          <w:bCs/>
        </w:rPr>
        <w:t xml:space="preserve"> Constraints: </w:t>
      </w:r>
      <w:r>
        <w:t xml:space="preserve">The large </w:t>
      </w:r>
      <w:r w:rsidR="00A24338">
        <w:t>dataset size necessitated using</w:t>
      </w:r>
      <w:r>
        <w:t xml:space="preserve"> a subset for analysis, which may have limited the comprehensiveness of the findings. </w:t>
      </w:r>
    </w:p>
    <w:p w14:paraId="2C0A94E7" w14:textId="275470AA" w:rsidR="00EF296C" w:rsidRPr="00EF296C" w:rsidRDefault="00EF296C" w:rsidP="00EF296C">
      <w:pPr>
        <w:pStyle w:val="ListParagraph"/>
        <w:numPr>
          <w:ilvl w:val="0"/>
          <w:numId w:val="19"/>
        </w:numPr>
        <w:rPr>
          <w:b/>
          <w:bCs/>
        </w:rPr>
      </w:pPr>
      <w:r>
        <w:rPr>
          <w:b/>
          <w:bCs/>
        </w:rPr>
        <w:t xml:space="preserve">Topic Granularity: </w:t>
      </w:r>
      <w:r>
        <w:t xml:space="preserve">Some topics appeared broad or overlapping, indicating a need for further </w:t>
      </w:r>
      <w:r w:rsidR="00A24338">
        <w:t>model refinement</w:t>
      </w:r>
      <w:r>
        <w:t xml:space="preserve">. </w:t>
      </w:r>
    </w:p>
    <w:p w14:paraId="564CD977" w14:textId="77777777" w:rsidR="00EF296C" w:rsidRDefault="00EF296C" w:rsidP="00EF296C">
      <w:pPr>
        <w:rPr>
          <w:b/>
          <w:bCs/>
        </w:rPr>
      </w:pPr>
      <w:r>
        <w:rPr>
          <w:b/>
          <w:bCs/>
        </w:rPr>
        <w:t xml:space="preserve">Future Work: </w:t>
      </w:r>
    </w:p>
    <w:p w14:paraId="5478CCA1" w14:textId="77777777" w:rsidR="00EF296C" w:rsidRPr="00EF296C" w:rsidRDefault="00EF296C" w:rsidP="00EF296C">
      <w:pPr>
        <w:pStyle w:val="ListParagraph"/>
        <w:numPr>
          <w:ilvl w:val="0"/>
          <w:numId w:val="20"/>
        </w:numPr>
        <w:rPr>
          <w:b/>
          <w:bCs/>
        </w:rPr>
      </w:pPr>
      <w:r w:rsidRPr="00EF296C">
        <w:rPr>
          <w:b/>
          <w:bCs/>
        </w:rPr>
        <w:t>Model</w:t>
      </w:r>
      <w:r>
        <w:rPr>
          <w:b/>
          <w:bCs/>
        </w:rPr>
        <w:t xml:space="preserve"> Refinement: </w:t>
      </w:r>
      <w:r>
        <w:t>Exploring different parameters or preprocessing techniques could improve topic coherence and specificity.</w:t>
      </w:r>
    </w:p>
    <w:p w14:paraId="60182D72" w14:textId="77777777" w:rsidR="00EF296C" w:rsidRPr="00EF296C" w:rsidRDefault="00EF296C" w:rsidP="00EF296C">
      <w:pPr>
        <w:pStyle w:val="ListParagraph"/>
        <w:numPr>
          <w:ilvl w:val="0"/>
          <w:numId w:val="20"/>
        </w:numPr>
        <w:rPr>
          <w:b/>
          <w:bCs/>
        </w:rPr>
      </w:pPr>
      <w:r>
        <w:rPr>
          <w:b/>
          <w:bCs/>
        </w:rPr>
        <w:t xml:space="preserve">Analysis of Larger Datasets: </w:t>
      </w:r>
      <w:r>
        <w:t>Examining the entire dataset or utilising advanced computational resources could yield more comprehensive insights.</w:t>
      </w:r>
    </w:p>
    <w:p w14:paraId="008C5512" w14:textId="6E98A28B" w:rsidR="00E379E3" w:rsidRPr="00EF296C" w:rsidRDefault="00EF296C" w:rsidP="00EF296C">
      <w:pPr>
        <w:rPr>
          <w:b/>
          <w:bCs/>
        </w:rPr>
      </w:pPr>
      <w:r>
        <w:t xml:space="preserve">Overall, BERT proved to be an effective tool for modelling </w:t>
      </w:r>
      <w:r w:rsidR="00A24338">
        <w:t>political social media data topics</w:t>
      </w:r>
      <w:r>
        <w:t xml:space="preserve">, providing valuable insights and establishing a foundation for future research and enhancements. </w:t>
      </w:r>
      <w:r w:rsidR="00E379E3" w:rsidRPr="00EF296C">
        <w:rPr>
          <w:b/>
          <w:bCs/>
        </w:rPr>
        <w:br w:type="page"/>
      </w:r>
    </w:p>
    <w:p w14:paraId="3FC37B9E" w14:textId="3434FD8E" w:rsidR="00A24338" w:rsidRPr="00A24338" w:rsidRDefault="00A24338" w:rsidP="00A24338">
      <w:pPr>
        <w:pStyle w:val="Heading2"/>
        <w:rPr>
          <w:b/>
          <w:bCs/>
        </w:rPr>
      </w:pPr>
      <w:r>
        <w:rPr>
          <w:b/>
          <w:bCs/>
        </w:rPr>
        <w:lastRenderedPageBreak/>
        <w:t xml:space="preserve"> </w:t>
      </w:r>
      <w:bookmarkStart w:id="6" w:name="_Toc172765375"/>
      <w:r>
        <w:rPr>
          <w:b/>
          <w:bCs/>
        </w:rPr>
        <w:t>Reference</w:t>
      </w:r>
      <w:bookmarkEnd w:id="6"/>
      <w:r>
        <w:rPr>
          <w:b/>
          <w:bCs/>
        </w:rPr>
        <w:t xml:space="preserve"> </w:t>
      </w:r>
    </w:p>
    <w:sdt>
      <w:sdtPr>
        <w:id w:val="-1581360687"/>
        <w:docPartObj>
          <w:docPartGallery w:val="Bibliographies"/>
          <w:docPartUnique/>
        </w:docPartObj>
      </w:sdtPr>
      <w:sdtContent>
        <w:p w14:paraId="0608E1CB" w14:textId="4622CA9B" w:rsidR="00E379E3" w:rsidRPr="00A24338" w:rsidRDefault="00E379E3" w:rsidP="00A24338">
          <w:pPr>
            <w:rPr>
              <w:rStyle w:val="Heading2Char"/>
              <w:b/>
              <w:bCs/>
            </w:rPr>
          </w:pPr>
        </w:p>
        <w:sdt>
          <w:sdtPr>
            <w:id w:val="-573587230"/>
            <w:bibliography/>
          </w:sdtPr>
          <w:sdtContent>
            <w:p w14:paraId="73CEBE42" w14:textId="77777777" w:rsidR="00290445" w:rsidRDefault="00E379E3" w:rsidP="00290445">
              <w:pPr>
                <w:pStyle w:val="Bibliography"/>
                <w:ind w:left="720" w:hanging="720"/>
                <w:rPr>
                  <w:noProof/>
                  <w:szCs w:val="24"/>
                </w:rPr>
              </w:pPr>
              <w:r>
                <w:fldChar w:fldCharType="begin"/>
              </w:r>
              <w:r>
                <w:instrText xml:space="preserve"> BIBLIOGRAPHY </w:instrText>
              </w:r>
              <w:r>
                <w:fldChar w:fldCharType="separate"/>
              </w:r>
              <w:r w:rsidR="00290445">
                <w:rPr>
                  <w:noProof/>
                </w:rPr>
                <w:t xml:space="preserve">David, D. (2021, August 24). </w:t>
              </w:r>
              <w:r w:rsidR="00290445">
                <w:rPr>
                  <w:i/>
                  <w:iCs/>
                  <w:noProof/>
                </w:rPr>
                <w:t>NLP Tutorial: Topic Modeling in Python with BerTopic</w:t>
              </w:r>
              <w:r w:rsidR="00290445">
                <w:rPr>
                  <w:noProof/>
                </w:rPr>
                <w:t>. Retrieved from Hackernoon: https://hackernoon.com/nlp-tutorial-topic-modeling-in-python-with-bertopic-372w35l9</w:t>
              </w:r>
            </w:p>
            <w:p w14:paraId="5D65CFE1" w14:textId="77777777" w:rsidR="00290445" w:rsidRDefault="00290445" w:rsidP="00290445">
              <w:pPr>
                <w:pStyle w:val="Bibliography"/>
                <w:ind w:left="720" w:hanging="720"/>
                <w:rPr>
                  <w:noProof/>
                </w:rPr>
              </w:pPr>
              <w:r>
                <w:rPr>
                  <w:noProof/>
                </w:rPr>
                <w:t xml:space="preserve">Grootendorst, M. P. (n.d.). </w:t>
              </w:r>
              <w:r>
                <w:rPr>
                  <w:i/>
                  <w:iCs/>
                  <w:noProof/>
                </w:rPr>
                <w:t>BERTopic</w:t>
              </w:r>
              <w:r>
                <w:rPr>
                  <w:noProof/>
                </w:rPr>
                <w:t>. Retrieved from BERTopic: https://maartengr.github.io/BERTopic/</w:t>
              </w:r>
            </w:p>
            <w:p w14:paraId="1DCAE584" w14:textId="61594CC4" w:rsidR="00E379E3" w:rsidRDefault="00E379E3" w:rsidP="00290445">
              <w:r>
                <w:rPr>
                  <w:b/>
                  <w:bCs/>
                  <w:noProof/>
                </w:rPr>
                <w:fldChar w:fldCharType="end"/>
              </w:r>
            </w:p>
          </w:sdtContent>
        </w:sdt>
      </w:sdtContent>
    </w:sdt>
    <w:p w14:paraId="4C889A5B" w14:textId="77777777" w:rsidR="00E379E3" w:rsidRPr="00A24338" w:rsidRDefault="00E379E3" w:rsidP="00E379E3"/>
    <w:sectPr w:rsidR="00E379E3" w:rsidRPr="00A24338" w:rsidSect="001F4D78">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92B38" w14:textId="77777777" w:rsidR="00CF241D" w:rsidRDefault="00CF241D" w:rsidP="001F4D78">
      <w:pPr>
        <w:spacing w:after="0" w:line="240" w:lineRule="auto"/>
      </w:pPr>
      <w:r>
        <w:separator/>
      </w:r>
    </w:p>
  </w:endnote>
  <w:endnote w:type="continuationSeparator" w:id="0">
    <w:p w14:paraId="7ED65EB4" w14:textId="77777777" w:rsidR="00CF241D" w:rsidRDefault="00CF241D" w:rsidP="001F4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705C3" w14:textId="308652E1" w:rsidR="001F4D78" w:rsidRDefault="001F4D78">
    <w:pPr>
      <w:pStyle w:val="Footer"/>
      <w:pBdr>
        <w:top w:val="single" w:sz="4" w:space="1" w:color="D9D9D9" w:themeColor="background1" w:themeShade="D9"/>
      </w:pBdr>
      <w:jc w:val="right"/>
    </w:pPr>
    <w:r>
      <w:t xml:space="preserve">ICT202 Assignment 2 Final Report                                                                            </w:t>
    </w:r>
    <w:sdt>
      <w:sdtPr>
        <w:id w:val="13106623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1C61303B" w14:textId="77777777" w:rsidR="001F4D78" w:rsidRPr="001F4D78" w:rsidRDefault="001F4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2FB6C" w14:textId="77777777" w:rsidR="00CF241D" w:rsidRDefault="00CF241D" w:rsidP="001F4D78">
      <w:pPr>
        <w:spacing w:after="0" w:line="240" w:lineRule="auto"/>
      </w:pPr>
      <w:r>
        <w:separator/>
      </w:r>
    </w:p>
  </w:footnote>
  <w:footnote w:type="continuationSeparator" w:id="0">
    <w:p w14:paraId="76BD162C" w14:textId="77777777" w:rsidR="00CF241D" w:rsidRDefault="00CF241D" w:rsidP="001F4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416"/>
    <w:multiLevelType w:val="hybridMultilevel"/>
    <w:tmpl w:val="81700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B126E"/>
    <w:multiLevelType w:val="hybridMultilevel"/>
    <w:tmpl w:val="7F80D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C280A1A"/>
    <w:multiLevelType w:val="hybridMultilevel"/>
    <w:tmpl w:val="50B6B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569C7"/>
    <w:multiLevelType w:val="hybridMultilevel"/>
    <w:tmpl w:val="932A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4360D1"/>
    <w:multiLevelType w:val="hybridMultilevel"/>
    <w:tmpl w:val="08E0E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63F4C"/>
    <w:multiLevelType w:val="hybridMultilevel"/>
    <w:tmpl w:val="EF72AA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476B0A"/>
    <w:multiLevelType w:val="hybridMultilevel"/>
    <w:tmpl w:val="29B437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F6B14C4"/>
    <w:multiLevelType w:val="hybridMultilevel"/>
    <w:tmpl w:val="D1D68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482168"/>
    <w:multiLevelType w:val="hybridMultilevel"/>
    <w:tmpl w:val="B1B4E3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26AA0C63"/>
    <w:multiLevelType w:val="hybridMultilevel"/>
    <w:tmpl w:val="E954E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95832A1"/>
    <w:multiLevelType w:val="hybridMultilevel"/>
    <w:tmpl w:val="E9CE0100"/>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1" w15:restartNumberingAfterBreak="0">
    <w:nsid w:val="4B8D1DBE"/>
    <w:multiLevelType w:val="hybridMultilevel"/>
    <w:tmpl w:val="5BF2B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F40610"/>
    <w:multiLevelType w:val="hybridMultilevel"/>
    <w:tmpl w:val="440CC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8526C6"/>
    <w:multiLevelType w:val="hybridMultilevel"/>
    <w:tmpl w:val="9EEC4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7A52B7"/>
    <w:multiLevelType w:val="hybridMultilevel"/>
    <w:tmpl w:val="F9EA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FC50DF"/>
    <w:multiLevelType w:val="hybridMultilevel"/>
    <w:tmpl w:val="7980AF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6E40178"/>
    <w:multiLevelType w:val="hybridMultilevel"/>
    <w:tmpl w:val="1780E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3E4535"/>
    <w:multiLevelType w:val="hybridMultilevel"/>
    <w:tmpl w:val="7E96A76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15:restartNumberingAfterBreak="0">
    <w:nsid w:val="6F9C705D"/>
    <w:multiLevelType w:val="hybridMultilevel"/>
    <w:tmpl w:val="C456C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3CC2F40"/>
    <w:multiLevelType w:val="hybridMultilevel"/>
    <w:tmpl w:val="AFFE24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9338781">
    <w:abstractNumId w:val="19"/>
  </w:num>
  <w:num w:numId="2" w16cid:durableId="1777094927">
    <w:abstractNumId w:val="15"/>
  </w:num>
  <w:num w:numId="3" w16cid:durableId="1077898622">
    <w:abstractNumId w:val="14"/>
  </w:num>
  <w:num w:numId="4" w16cid:durableId="324893235">
    <w:abstractNumId w:val="11"/>
  </w:num>
  <w:num w:numId="5" w16cid:durableId="643122731">
    <w:abstractNumId w:val="7"/>
  </w:num>
  <w:num w:numId="6" w16cid:durableId="43219179">
    <w:abstractNumId w:val="12"/>
  </w:num>
  <w:num w:numId="7" w16cid:durableId="826172297">
    <w:abstractNumId w:val="3"/>
  </w:num>
  <w:num w:numId="8" w16cid:durableId="473454803">
    <w:abstractNumId w:val="18"/>
  </w:num>
  <w:num w:numId="9" w16cid:durableId="633096424">
    <w:abstractNumId w:val="9"/>
  </w:num>
  <w:num w:numId="10" w16cid:durableId="366412583">
    <w:abstractNumId w:val="5"/>
  </w:num>
  <w:num w:numId="11" w16cid:durableId="535436049">
    <w:abstractNumId w:val="6"/>
  </w:num>
  <w:num w:numId="12" w16cid:durableId="1380008128">
    <w:abstractNumId w:val="0"/>
  </w:num>
  <w:num w:numId="13" w16cid:durableId="338387656">
    <w:abstractNumId w:val="13"/>
  </w:num>
  <w:num w:numId="14" w16cid:durableId="605114043">
    <w:abstractNumId w:val="8"/>
  </w:num>
  <w:num w:numId="15" w16cid:durableId="822354268">
    <w:abstractNumId w:val="17"/>
  </w:num>
  <w:num w:numId="16" w16cid:durableId="881133385">
    <w:abstractNumId w:val="10"/>
  </w:num>
  <w:num w:numId="17" w16cid:durableId="452329491">
    <w:abstractNumId w:val="4"/>
  </w:num>
  <w:num w:numId="18" w16cid:durableId="282418158">
    <w:abstractNumId w:val="1"/>
  </w:num>
  <w:num w:numId="19" w16cid:durableId="587614803">
    <w:abstractNumId w:val="2"/>
  </w:num>
  <w:num w:numId="20" w16cid:durableId="20115679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44"/>
    <w:rsid w:val="000D2BD8"/>
    <w:rsid w:val="0019329B"/>
    <w:rsid w:val="001E2E31"/>
    <w:rsid w:val="001F4D78"/>
    <w:rsid w:val="002073A3"/>
    <w:rsid w:val="00214F63"/>
    <w:rsid w:val="00220B54"/>
    <w:rsid w:val="00236AA6"/>
    <w:rsid w:val="00290445"/>
    <w:rsid w:val="002D6EF9"/>
    <w:rsid w:val="00470103"/>
    <w:rsid w:val="00483BEE"/>
    <w:rsid w:val="004D7160"/>
    <w:rsid w:val="004E48D9"/>
    <w:rsid w:val="00522BF7"/>
    <w:rsid w:val="005D4319"/>
    <w:rsid w:val="006B1A56"/>
    <w:rsid w:val="007E5F44"/>
    <w:rsid w:val="00870782"/>
    <w:rsid w:val="008718FC"/>
    <w:rsid w:val="0087350A"/>
    <w:rsid w:val="008B056C"/>
    <w:rsid w:val="009016F5"/>
    <w:rsid w:val="00950D59"/>
    <w:rsid w:val="00A24338"/>
    <w:rsid w:val="00A36B5A"/>
    <w:rsid w:val="00A57212"/>
    <w:rsid w:val="00A77F72"/>
    <w:rsid w:val="00A77F79"/>
    <w:rsid w:val="00A951B0"/>
    <w:rsid w:val="00C40B16"/>
    <w:rsid w:val="00C556A4"/>
    <w:rsid w:val="00CF241D"/>
    <w:rsid w:val="00D64A62"/>
    <w:rsid w:val="00D830E7"/>
    <w:rsid w:val="00DB4A15"/>
    <w:rsid w:val="00DD1DB6"/>
    <w:rsid w:val="00E379E3"/>
    <w:rsid w:val="00EF296C"/>
    <w:rsid w:val="00F832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C3EB1"/>
  <w15:chartTrackingRefBased/>
  <w15:docId w15:val="{59CBDD05-28C1-40E4-BF37-69590990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44"/>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7E5F44"/>
    <w:pPr>
      <w:ind w:left="720"/>
      <w:contextualSpacing/>
    </w:pPr>
  </w:style>
  <w:style w:type="character" w:styleId="Hyperlink">
    <w:name w:val="Hyperlink"/>
    <w:basedOn w:val="DefaultParagraphFont"/>
    <w:uiPriority w:val="99"/>
    <w:unhideWhenUsed/>
    <w:rsid w:val="005D4319"/>
    <w:rPr>
      <w:color w:val="6B9F25" w:themeColor="hyperlink"/>
      <w:u w:val="single"/>
    </w:rPr>
  </w:style>
  <w:style w:type="character" w:styleId="UnresolvedMention">
    <w:name w:val="Unresolved Mention"/>
    <w:basedOn w:val="DefaultParagraphFont"/>
    <w:uiPriority w:val="99"/>
    <w:semiHidden/>
    <w:unhideWhenUsed/>
    <w:rsid w:val="005D4319"/>
    <w:rPr>
      <w:color w:val="605E5C"/>
      <w:shd w:val="clear" w:color="auto" w:fill="E1DFDD"/>
    </w:rPr>
  </w:style>
  <w:style w:type="paragraph" w:styleId="TOC2">
    <w:name w:val="toc 2"/>
    <w:basedOn w:val="Normal"/>
    <w:next w:val="Normal"/>
    <w:autoRedefine/>
    <w:uiPriority w:val="39"/>
    <w:unhideWhenUsed/>
    <w:rsid w:val="005D4319"/>
    <w:pPr>
      <w:spacing w:after="100"/>
      <w:ind w:left="240"/>
    </w:pPr>
  </w:style>
  <w:style w:type="character" w:styleId="FollowedHyperlink">
    <w:name w:val="FollowedHyperlink"/>
    <w:basedOn w:val="DefaultParagraphFont"/>
    <w:uiPriority w:val="99"/>
    <w:semiHidden/>
    <w:unhideWhenUsed/>
    <w:rsid w:val="00214F63"/>
    <w:rPr>
      <w:color w:val="B26B02" w:themeColor="followedHyperlink"/>
      <w:u w:val="single"/>
    </w:rPr>
  </w:style>
  <w:style w:type="paragraph" w:styleId="Bibliography">
    <w:name w:val="Bibliography"/>
    <w:basedOn w:val="Normal"/>
    <w:next w:val="Normal"/>
    <w:uiPriority w:val="37"/>
    <w:unhideWhenUsed/>
    <w:rsid w:val="00E379E3"/>
  </w:style>
  <w:style w:type="paragraph" w:styleId="TOC1">
    <w:name w:val="toc 1"/>
    <w:basedOn w:val="Normal"/>
    <w:next w:val="Normal"/>
    <w:autoRedefine/>
    <w:uiPriority w:val="39"/>
    <w:unhideWhenUsed/>
    <w:rsid w:val="00A24338"/>
    <w:pPr>
      <w:spacing w:after="100"/>
    </w:pPr>
  </w:style>
  <w:style w:type="paragraph" w:styleId="Header">
    <w:name w:val="header"/>
    <w:basedOn w:val="Normal"/>
    <w:link w:val="HeaderChar"/>
    <w:uiPriority w:val="99"/>
    <w:unhideWhenUsed/>
    <w:rsid w:val="001F4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D78"/>
    <w:rPr>
      <w:rFonts w:ascii="Times New Roman" w:hAnsi="Times New Roman"/>
      <w:sz w:val="24"/>
    </w:rPr>
  </w:style>
  <w:style w:type="paragraph" w:styleId="Footer">
    <w:name w:val="footer"/>
    <w:basedOn w:val="Normal"/>
    <w:link w:val="FooterChar"/>
    <w:uiPriority w:val="99"/>
    <w:unhideWhenUsed/>
    <w:rsid w:val="001F4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D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95924">
      <w:bodyDiv w:val="1"/>
      <w:marLeft w:val="0"/>
      <w:marRight w:val="0"/>
      <w:marTop w:val="0"/>
      <w:marBottom w:val="0"/>
      <w:divBdr>
        <w:top w:val="none" w:sz="0" w:space="0" w:color="auto"/>
        <w:left w:val="none" w:sz="0" w:space="0" w:color="auto"/>
        <w:bottom w:val="none" w:sz="0" w:space="0" w:color="auto"/>
        <w:right w:val="none" w:sz="0" w:space="0" w:color="auto"/>
      </w:divBdr>
    </w:div>
    <w:div w:id="176966918">
      <w:bodyDiv w:val="1"/>
      <w:marLeft w:val="0"/>
      <w:marRight w:val="0"/>
      <w:marTop w:val="0"/>
      <w:marBottom w:val="0"/>
      <w:divBdr>
        <w:top w:val="none" w:sz="0" w:space="0" w:color="auto"/>
        <w:left w:val="none" w:sz="0" w:space="0" w:color="auto"/>
        <w:bottom w:val="none" w:sz="0" w:space="0" w:color="auto"/>
        <w:right w:val="none" w:sz="0" w:space="0" w:color="auto"/>
      </w:divBdr>
    </w:div>
    <w:div w:id="395664046">
      <w:bodyDiv w:val="1"/>
      <w:marLeft w:val="0"/>
      <w:marRight w:val="0"/>
      <w:marTop w:val="0"/>
      <w:marBottom w:val="0"/>
      <w:divBdr>
        <w:top w:val="none" w:sz="0" w:space="0" w:color="auto"/>
        <w:left w:val="none" w:sz="0" w:space="0" w:color="auto"/>
        <w:bottom w:val="none" w:sz="0" w:space="0" w:color="auto"/>
        <w:right w:val="none" w:sz="0" w:space="0" w:color="auto"/>
      </w:divBdr>
    </w:div>
    <w:div w:id="550533172">
      <w:bodyDiv w:val="1"/>
      <w:marLeft w:val="0"/>
      <w:marRight w:val="0"/>
      <w:marTop w:val="0"/>
      <w:marBottom w:val="0"/>
      <w:divBdr>
        <w:top w:val="none" w:sz="0" w:space="0" w:color="auto"/>
        <w:left w:val="none" w:sz="0" w:space="0" w:color="auto"/>
        <w:bottom w:val="none" w:sz="0" w:space="0" w:color="auto"/>
        <w:right w:val="none" w:sz="0" w:space="0" w:color="auto"/>
      </w:divBdr>
      <w:divsChild>
        <w:div w:id="34896407">
          <w:marLeft w:val="0"/>
          <w:marRight w:val="0"/>
          <w:marTop w:val="0"/>
          <w:marBottom w:val="0"/>
          <w:divBdr>
            <w:top w:val="none" w:sz="0" w:space="0" w:color="auto"/>
            <w:left w:val="none" w:sz="0" w:space="0" w:color="auto"/>
            <w:bottom w:val="none" w:sz="0" w:space="0" w:color="auto"/>
            <w:right w:val="none" w:sz="0" w:space="0" w:color="auto"/>
          </w:divBdr>
          <w:divsChild>
            <w:div w:id="1833794899">
              <w:marLeft w:val="0"/>
              <w:marRight w:val="0"/>
              <w:marTop w:val="0"/>
              <w:marBottom w:val="0"/>
              <w:divBdr>
                <w:top w:val="none" w:sz="0" w:space="0" w:color="auto"/>
                <w:left w:val="none" w:sz="0" w:space="0" w:color="auto"/>
                <w:bottom w:val="none" w:sz="0" w:space="0" w:color="auto"/>
                <w:right w:val="none" w:sz="0" w:space="0" w:color="auto"/>
              </w:divBdr>
              <w:divsChild>
                <w:div w:id="1635141510">
                  <w:marLeft w:val="0"/>
                  <w:marRight w:val="0"/>
                  <w:marTop w:val="0"/>
                  <w:marBottom w:val="0"/>
                  <w:divBdr>
                    <w:top w:val="none" w:sz="0" w:space="0" w:color="auto"/>
                    <w:left w:val="none" w:sz="0" w:space="0" w:color="auto"/>
                    <w:bottom w:val="none" w:sz="0" w:space="0" w:color="auto"/>
                    <w:right w:val="none" w:sz="0" w:space="0" w:color="auto"/>
                  </w:divBdr>
                  <w:divsChild>
                    <w:div w:id="18489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4095">
          <w:marLeft w:val="0"/>
          <w:marRight w:val="0"/>
          <w:marTop w:val="0"/>
          <w:marBottom w:val="0"/>
          <w:divBdr>
            <w:top w:val="none" w:sz="0" w:space="0" w:color="auto"/>
            <w:left w:val="none" w:sz="0" w:space="0" w:color="auto"/>
            <w:bottom w:val="none" w:sz="0" w:space="0" w:color="auto"/>
            <w:right w:val="none" w:sz="0" w:space="0" w:color="auto"/>
          </w:divBdr>
          <w:divsChild>
            <w:div w:id="1245606229">
              <w:marLeft w:val="0"/>
              <w:marRight w:val="0"/>
              <w:marTop w:val="0"/>
              <w:marBottom w:val="0"/>
              <w:divBdr>
                <w:top w:val="none" w:sz="0" w:space="0" w:color="auto"/>
                <w:left w:val="none" w:sz="0" w:space="0" w:color="auto"/>
                <w:bottom w:val="none" w:sz="0" w:space="0" w:color="auto"/>
                <w:right w:val="none" w:sz="0" w:space="0" w:color="auto"/>
              </w:divBdr>
              <w:divsChild>
                <w:div w:id="340856918">
                  <w:marLeft w:val="0"/>
                  <w:marRight w:val="0"/>
                  <w:marTop w:val="0"/>
                  <w:marBottom w:val="0"/>
                  <w:divBdr>
                    <w:top w:val="none" w:sz="0" w:space="0" w:color="auto"/>
                    <w:left w:val="none" w:sz="0" w:space="0" w:color="auto"/>
                    <w:bottom w:val="none" w:sz="0" w:space="0" w:color="auto"/>
                    <w:right w:val="none" w:sz="0" w:space="0" w:color="auto"/>
                  </w:divBdr>
                  <w:divsChild>
                    <w:div w:id="18762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8554">
      <w:bodyDiv w:val="1"/>
      <w:marLeft w:val="0"/>
      <w:marRight w:val="0"/>
      <w:marTop w:val="0"/>
      <w:marBottom w:val="0"/>
      <w:divBdr>
        <w:top w:val="none" w:sz="0" w:space="0" w:color="auto"/>
        <w:left w:val="none" w:sz="0" w:space="0" w:color="auto"/>
        <w:bottom w:val="none" w:sz="0" w:space="0" w:color="auto"/>
        <w:right w:val="none" w:sz="0" w:space="0" w:color="auto"/>
      </w:divBdr>
    </w:div>
    <w:div w:id="1001078282">
      <w:bodyDiv w:val="1"/>
      <w:marLeft w:val="0"/>
      <w:marRight w:val="0"/>
      <w:marTop w:val="0"/>
      <w:marBottom w:val="0"/>
      <w:divBdr>
        <w:top w:val="none" w:sz="0" w:space="0" w:color="auto"/>
        <w:left w:val="none" w:sz="0" w:space="0" w:color="auto"/>
        <w:bottom w:val="none" w:sz="0" w:space="0" w:color="auto"/>
        <w:right w:val="none" w:sz="0" w:space="0" w:color="auto"/>
      </w:divBdr>
    </w:div>
    <w:div w:id="1271089220">
      <w:bodyDiv w:val="1"/>
      <w:marLeft w:val="0"/>
      <w:marRight w:val="0"/>
      <w:marTop w:val="0"/>
      <w:marBottom w:val="0"/>
      <w:divBdr>
        <w:top w:val="none" w:sz="0" w:space="0" w:color="auto"/>
        <w:left w:val="none" w:sz="0" w:space="0" w:color="auto"/>
        <w:bottom w:val="none" w:sz="0" w:space="0" w:color="auto"/>
        <w:right w:val="none" w:sz="0" w:space="0" w:color="auto"/>
      </w:divBdr>
    </w:div>
    <w:div w:id="1524786605">
      <w:bodyDiv w:val="1"/>
      <w:marLeft w:val="0"/>
      <w:marRight w:val="0"/>
      <w:marTop w:val="0"/>
      <w:marBottom w:val="0"/>
      <w:divBdr>
        <w:top w:val="none" w:sz="0" w:space="0" w:color="auto"/>
        <w:left w:val="none" w:sz="0" w:space="0" w:color="auto"/>
        <w:bottom w:val="none" w:sz="0" w:space="0" w:color="auto"/>
        <w:right w:val="none" w:sz="0" w:space="0" w:color="auto"/>
      </w:divBdr>
      <w:divsChild>
        <w:div w:id="1234394437">
          <w:marLeft w:val="0"/>
          <w:marRight w:val="0"/>
          <w:marTop w:val="0"/>
          <w:marBottom w:val="0"/>
          <w:divBdr>
            <w:top w:val="none" w:sz="0" w:space="0" w:color="auto"/>
            <w:left w:val="none" w:sz="0" w:space="0" w:color="auto"/>
            <w:bottom w:val="none" w:sz="0" w:space="0" w:color="auto"/>
            <w:right w:val="none" w:sz="0" w:space="0" w:color="auto"/>
          </w:divBdr>
          <w:divsChild>
            <w:div w:id="1071848241">
              <w:marLeft w:val="0"/>
              <w:marRight w:val="0"/>
              <w:marTop w:val="0"/>
              <w:marBottom w:val="0"/>
              <w:divBdr>
                <w:top w:val="none" w:sz="0" w:space="0" w:color="auto"/>
                <w:left w:val="none" w:sz="0" w:space="0" w:color="auto"/>
                <w:bottom w:val="none" w:sz="0" w:space="0" w:color="auto"/>
                <w:right w:val="none" w:sz="0" w:space="0" w:color="auto"/>
              </w:divBdr>
              <w:divsChild>
                <w:div w:id="1512840215">
                  <w:marLeft w:val="0"/>
                  <w:marRight w:val="0"/>
                  <w:marTop w:val="0"/>
                  <w:marBottom w:val="0"/>
                  <w:divBdr>
                    <w:top w:val="none" w:sz="0" w:space="0" w:color="auto"/>
                    <w:left w:val="none" w:sz="0" w:space="0" w:color="auto"/>
                    <w:bottom w:val="none" w:sz="0" w:space="0" w:color="auto"/>
                    <w:right w:val="none" w:sz="0" w:space="0" w:color="auto"/>
                  </w:divBdr>
                  <w:divsChild>
                    <w:div w:id="1912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7264">
          <w:marLeft w:val="0"/>
          <w:marRight w:val="0"/>
          <w:marTop w:val="0"/>
          <w:marBottom w:val="0"/>
          <w:divBdr>
            <w:top w:val="none" w:sz="0" w:space="0" w:color="auto"/>
            <w:left w:val="none" w:sz="0" w:space="0" w:color="auto"/>
            <w:bottom w:val="none" w:sz="0" w:space="0" w:color="auto"/>
            <w:right w:val="none" w:sz="0" w:space="0" w:color="auto"/>
          </w:divBdr>
          <w:divsChild>
            <w:div w:id="1241601631">
              <w:marLeft w:val="0"/>
              <w:marRight w:val="0"/>
              <w:marTop w:val="0"/>
              <w:marBottom w:val="0"/>
              <w:divBdr>
                <w:top w:val="none" w:sz="0" w:space="0" w:color="auto"/>
                <w:left w:val="none" w:sz="0" w:space="0" w:color="auto"/>
                <w:bottom w:val="none" w:sz="0" w:space="0" w:color="auto"/>
                <w:right w:val="none" w:sz="0" w:space="0" w:color="auto"/>
              </w:divBdr>
              <w:divsChild>
                <w:div w:id="2076201588">
                  <w:marLeft w:val="0"/>
                  <w:marRight w:val="0"/>
                  <w:marTop w:val="0"/>
                  <w:marBottom w:val="0"/>
                  <w:divBdr>
                    <w:top w:val="none" w:sz="0" w:space="0" w:color="auto"/>
                    <w:left w:val="none" w:sz="0" w:space="0" w:color="auto"/>
                    <w:bottom w:val="none" w:sz="0" w:space="0" w:color="auto"/>
                    <w:right w:val="none" w:sz="0" w:space="0" w:color="auto"/>
                  </w:divBdr>
                  <w:divsChild>
                    <w:div w:id="8462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36594">
      <w:bodyDiv w:val="1"/>
      <w:marLeft w:val="0"/>
      <w:marRight w:val="0"/>
      <w:marTop w:val="0"/>
      <w:marBottom w:val="0"/>
      <w:divBdr>
        <w:top w:val="none" w:sz="0" w:space="0" w:color="auto"/>
        <w:left w:val="none" w:sz="0" w:space="0" w:color="auto"/>
        <w:bottom w:val="none" w:sz="0" w:space="0" w:color="auto"/>
        <w:right w:val="none" w:sz="0" w:space="0" w:color="auto"/>
      </w:divBdr>
    </w:div>
    <w:div w:id="1757437912">
      <w:bodyDiv w:val="1"/>
      <w:marLeft w:val="0"/>
      <w:marRight w:val="0"/>
      <w:marTop w:val="0"/>
      <w:marBottom w:val="0"/>
      <w:divBdr>
        <w:top w:val="none" w:sz="0" w:space="0" w:color="auto"/>
        <w:left w:val="none" w:sz="0" w:space="0" w:color="auto"/>
        <w:bottom w:val="none" w:sz="0" w:space="0" w:color="auto"/>
        <w:right w:val="none" w:sz="0" w:space="0" w:color="auto"/>
      </w:divBdr>
    </w:div>
    <w:div w:id="1770663214">
      <w:bodyDiv w:val="1"/>
      <w:marLeft w:val="0"/>
      <w:marRight w:val="0"/>
      <w:marTop w:val="0"/>
      <w:marBottom w:val="0"/>
      <w:divBdr>
        <w:top w:val="none" w:sz="0" w:space="0" w:color="auto"/>
        <w:left w:val="none" w:sz="0" w:space="0" w:color="auto"/>
        <w:bottom w:val="none" w:sz="0" w:space="0" w:color="auto"/>
        <w:right w:val="none" w:sz="0" w:space="0" w:color="auto"/>
      </w:divBdr>
    </w:div>
    <w:div w:id="2011441588">
      <w:bodyDiv w:val="1"/>
      <w:marLeft w:val="0"/>
      <w:marRight w:val="0"/>
      <w:marTop w:val="0"/>
      <w:marBottom w:val="0"/>
      <w:divBdr>
        <w:top w:val="none" w:sz="0" w:space="0" w:color="auto"/>
        <w:left w:val="none" w:sz="0" w:space="0" w:color="auto"/>
        <w:bottom w:val="none" w:sz="0" w:space="0" w:color="auto"/>
        <w:right w:val="none" w:sz="0" w:space="0" w:color="auto"/>
      </w:divBdr>
    </w:div>
    <w:div w:id="2054380807">
      <w:bodyDiv w:val="1"/>
      <w:marLeft w:val="0"/>
      <w:marRight w:val="0"/>
      <w:marTop w:val="0"/>
      <w:marBottom w:val="0"/>
      <w:divBdr>
        <w:top w:val="none" w:sz="0" w:space="0" w:color="auto"/>
        <w:left w:val="none" w:sz="0" w:space="0" w:color="auto"/>
        <w:bottom w:val="none" w:sz="0" w:space="0" w:color="auto"/>
        <w:right w:val="none" w:sz="0" w:space="0" w:color="auto"/>
      </w:divBdr>
    </w:div>
    <w:div w:id="21109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yushggarg/all-trumps-twitter-insults-2015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ayushggarg/all-trumps-twitter-insults-2015202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Maa</b:Tag>
    <b:SourceType>InternetSite</b:SourceType>
    <b:Guid>{CBC41CBB-180B-4ED0-98C4-312A8299D93B}</b:Guid>
    <b:Author>
      <b:Author>
        <b:NameList>
          <b:Person>
            <b:Last>Grootendorst</b:Last>
            <b:First>Maarten</b:First>
            <b:Middle>P.</b:Middle>
          </b:Person>
        </b:NameList>
      </b:Author>
    </b:Author>
    <b:Title>BERTopic</b:Title>
    <b:InternetSiteTitle>BERTopic</b:InternetSiteTitle>
    <b:URL>https://maartengr.github.io/BERTopic/</b:URL>
    <b:RefOrder>1</b:RefOrder>
  </b:Source>
  <b:Source>
    <b:Tag>Dav21</b:Tag>
    <b:SourceType>InternetSite</b:SourceType>
    <b:Guid>{A37320AE-9531-408A-9867-89C6A48A4867}</b:Guid>
    <b:Author>
      <b:Author>
        <b:NameList>
          <b:Person>
            <b:Last>David</b:Last>
            <b:First>Davis</b:First>
          </b:Person>
        </b:NameList>
      </b:Author>
    </b:Author>
    <b:Title>NLP Tutorial: Topic Modeling in Python with BerTopic</b:Title>
    <b:InternetSiteTitle>Hackernoon</b:InternetSiteTitle>
    <b:Year>2021</b:Year>
    <b:Month>August</b:Month>
    <b:Day>24</b:Day>
    <b:URL>https://hackernoon.com/nlp-tutorial-topic-modeling-in-python-with-bertopic-372w35l9</b:URL>
    <b:RefOrder>2</b:RefOrder>
  </b:Source>
</b:Sources>
</file>

<file path=customXml/itemProps1.xml><?xml version="1.0" encoding="utf-8"?>
<ds:datastoreItem xmlns:ds="http://schemas.openxmlformats.org/officeDocument/2006/customXml" ds:itemID="{3DEB24B2-3F24-4947-9472-EFCE3293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1409</Words>
  <Characters>9106</Characters>
  <Application>Microsoft Office Word</Application>
  <DocSecurity>0</DocSecurity>
  <Lines>211</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8</cp:revision>
  <dcterms:created xsi:type="dcterms:W3CDTF">2024-07-23T19:52:00Z</dcterms:created>
  <dcterms:modified xsi:type="dcterms:W3CDTF">2024-07-24T18:19:00Z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adb43403-fc85-44da-8291-e0bf5e9473a9</vt:lpwstr>
  </property>
</Properties>
</file>