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B24E0">
      <w:pPr>
        <w:pStyle w:val="20"/>
      </w:pPr>
      <w:commentRangeStart w:id="0"/>
      <w:r>
        <w:rPr>
          <w:rFonts w:hint="eastAsia"/>
        </w:rPr>
        <w:t>X</w:t>
      </w:r>
      <w:r>
        <w:t>XX服务平台</w:t>
      </w:r>
      <w:commentRangeEnd w:id="0"/>
      <w:r>
        <w:rPr>
          <w:rStyle w:val="28"/>
          <w:rFonts w:asciiTheme="minorHAnsi" w:hAnsiTheme="minorHAnsi" w:eastAsiaTheme="minorEastAsia" w:cstheme="minorBidi"/>
          <w:b w:val="0"/>
          <w:bCs w:val="0"/>
          <w:spacing w:val="0"/>
        </w:rPr>
        <w:commentReference w:id="0"/>
      </w:r>
    </w:p>
    <w:p w14:paraId="70FC9823">
      <w:pPr>
        <w:pStyle w:val="20"/>
      </w:pPr>
      <w:r>
        <w:rPr>
          <w:rFonts w:hint="eastAsia"/>
        </w:rPr>
        <w:t>需求与设计</w:t>
      </w:r>
    </w:p>
    <w:p w14:paraId="52C270CF"/>
    <w:p w14:paraId="458E4A75"/>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199"/>
        <w:gridCol w:w="4678"/>
        <w:gridCol w:w="907"/>
      </w:tblGrid>
      <w:tr w14:paraId="77682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705B73AF">
            <w:pPr>
              <w:spacing w:after="0" w:line="240" w:lineRule="auto"/>
              <w:jc w:val="center"/>
              <w:rPr>
                <w:sz w:val="28"/>
                <w:szCs w:val="28"/>
              </w:rPr>
            </w:pPr>
            <w:r>
              <w:rPr>
                <w:rFonts w:hint="eastAsia"/>
                <w:sz w:val="28"/>
                <w:szCs w:val="28"/>
              </w:rPr>
              <w:t>学号</w:t>
            </w:r>
          </w:p>
        </w:tc>
        <w:tc>
          <w:tcPr>
            <w:tcW w:w="1199" w:type="dxa"/>
          </w:tcPr>
          <w:p w14:paraId="7F71ED71">
            <w:pPr>
              <w:spacing w:after="0" w:line="240" w:lineRule="auto"/>
              <w:jc w:val="center"/>
              <w:rPr>
                <w:sz w:val="28"/>
                <w:szCs w:val="28"/>
              </w:rPr>
            </w:pPr>
            <w:r>
              <w:rPr>
                <w:rFonts w:hint="eastAsia"/>
                <w:sz w:val="28"/>
                <w:szCs w:val="28"/>
              </w:rPr>
              <w:t>姓名</w:t>
            </w:r>
          </w:p>
        </w:tc>
        <w:tc>
          <w:tcPr>
            <w:tcW w:w="4678" w:type="dxa"/>
          </w:tcPr>
          <w:p w14:paraId="50AF0568">
            <w:pPr>
              <w:spacing w:after="0" w:line="240" w:lineRule="auto"/>
              <w:jc w:val="center"/>
              <w:rPr>
                <w:sz w:val="28"/>
                <w:szCs w:val="28"/>
              </w:rPr>
            </w:pPr>
            <w:r>
              <w:rPr>
                <w:rFonts w:hint="eastAsia"/>
                <w:sz w:val="28"/>
                <w:szCs w:val="28"/>
              </w:rPr>
              <w:t>负责内容</w:t>
            </w:r>
          </w:p>
        </w:tc>
        <w:tc>
          <w:tcPr>
            <w:tcW w:w="907" w:type="dxa"/>
          </w:tcPr>
          <w:p w14:paraId="656F3C46">
            <w:pPr>
              <w:spacing w:after="0" w:line="240" w:lineRule="auto"/>
              <w:jc w:val="center"/>
              <w:rPr>
                <w:sz w:val="28"/>
                <w:szCs w:val="28"/>
              </w:rPr>
            </w:pPr>
            <w:r>
              <w:rPr>
                <w:rFonts w:hint="eastAsia"/>
                <w:sz w:val="28"/>
                <w:szCs w:val="28"/>
              </w:rPr>
              <w:t>成绩</w:t>
            </w:r>
          </w:p>
        </w:tc>
      </w:tr>
      <w:tr w14:paraId="4DABB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7290AF0D">
            <w:pPr>
              <w:spacing w:after="0" w:line="240" w:lineRule="auto"/>
              <w:jc w:val="center"/>
              <w:rPr>
                <w:rFonts w:ascii="楷体" w:hAnsi="楷体" w:eastAsia="楷体"/>
                <w:b/>
                <w:sz w:val="28"/>
                <w:szCs w:val="28"/>
              </w:rPr>
            </w:pPr>
          </w:p>
        </w:tc>
        <w:tc>
          <w:tcPr>
            <w:tcW w:w="1199" w:type="dxa"/>
          </w:tcPr>
          <w:p w14:paraId="33988B05">
            <w:pPr>
              <w:spacing w:after="0" w:line="240" w:lineRule="auto"/>
              <w:jc w:val="center"/>
              <w:rPr>
                <w:rFonts w:ascii="楷体" w:hAnsi="楷体" w:eastAsia="楷体"/>
                <w:b/>
                <w:sz w:val="28"/>
                <w:szCs w:val="28"/>
              </w:rPr>
            </w:pPr>
            <w:bookmarkStart w:id="18" w:name="_GoBack"/>
            <w:bookmarkEnd w:id="18"/>
          </w:p>
        </w:tc>
        <w:tc>
          <w:tcPr>
            <w:tcW w:w="4678" w:type="dxa"/>
          </w:tcPr>
          <w:p w14:paraId="7E1A1E0C">
            <w:pPr>
              <w:spacing w:after="0" w:line="240" w:lineRule="auto"/>
              <w:rPr>
                <w:rFonts w:ascii="楷体" w:hAnsi="楷体" w:eastAsia="楷体"/>
                <w:b/>
                <w:sz w:val="28"/>
                <w:szCs w:val="28"/>
              </w:rPr>
            </w:pPr>
          </w:p>
        </w:tc>
        <w:tc>
          <w:tcPr>
            <w:tcW w:w="907" w:type="dxa"/>
          </w:tcPr>
          <w:p w14:paraId="4AFFAD64">
            <w:pPr>
              <w:spacing w:after="0" w:line="240" w:lineRule="auto"/>
              <w:rPr>
                <w:rFonts w:ascii="楷体" w:hAnsi="楷体" w:eastAsia="楷体"/>
                <w:b/>
                <w:sz w:val="28"/>
                <w:szCs w:val="28"/>
              </w:rPr>
            </w:pPr>
          </w:p>
        </w:tc>
      </w:tr>
      <w:tr w14:paraId="1818A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4FE1857B">
            <w:pPr>
              <w:spacing w:after="0" w:line="240" w:lineRule="auto"/>
              <w:jc w:val="center"/>
              <w:rPr>
                <w:rFonts w:ascii="楷体" w:hAnsi="楷体" w:eastAsia="楷体"/>
                <w:b/>
                <w:sz w:val="28"/>
                <w:szCs w:val="28"/>
              </w:rPr>
            </w:pPr>
          </w:p>
        </w:tc>
        <w:tc>
          <w:tcPr>
            <w:tcW w:w="1199" w:type="dxa"/>
          </w:tcPr>
          <w:p w14:paraId="19CA9A6D">
            <w:pPr>
              <w:spacing w:after="0" w:line="240" w:lineRule="auto"/>
              <w:jc w:val="center"/>
              <w:rPr>
                <w:rFonts w:ascii="楷体" w:hAnsi="楷体" w:eastAsia="楷体"/>
                <w:b/>
                <w:sz w:val="28"/>
                <w:szCs w:val="28"/>
              </w:rPr>
            </w:pPr>
          </w:p>
        </w:tc>
        <w:tc>
          <w:tcPr>
            <w:tcW w:w="4678" w:type="dxa"/>
          </w:tcPr>
          <w:p w14:paraId="0C92F9CE">
            <w:pPr>
              <w:spacing w:after="0" w:line="240" w:lineRule="auto"/>
              <w:rPr>
                <w:rFonts w:ascii="楷体" w:hAnsi="楷体" w:eastAsia="楷体"/>
                <w:b/>
                <w:sz w:val="28"/>
                <w:szCs w:val="28"/>
              </w:rPr>
            </w:pPr>
          </w:p>
        </w:tc>
        <w:tc>
          <w:tcPr>
            <w:tcW w:w="907" w:type="dxa"/>
          </w:tcPr>
          <w:p w14:paraId="7D85FBC5">
            <w:pPr>
              <w:spacing w:after="0" w:line="240" w:lineRule="auto"/>
              <w:rPr>
                <w:rFonts w:ascii="楷体" w:hAnsi="楷体" w:eastAsia="楷体"/>
                <w:b/>
                <w:sz w:val="28"/>
                <w:szCs w:val="28"/>
              </w:rPr>
            </w:pPr>
          </w:p>
        </w:tc>
      </w:tr>
      <w:tr w14:paraId="55EF2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05CAA787">
            <w:pPr>
              <w:spacing w:after="0" w:line="240" w:lineRule="auto"/>
              <w:jc w:val="center"/>
              <w:rPr>
                <w:rFonts w:ascii="楷体" w:hAnsi="楷体" w:eastAsia="楷体"/>
                <w:b/>
                <w:sz w:val="28"/>
                <w:szCs w:val="28"/>
              </w:rPr>
            </w:pPr>
          </w:p>
        </w:tc>
        <w:tc>
          <w:tcPr>
            <w:tcW w:w="1199" w:type="dxa"/>
          </w:tcPr>
          <w:p w14:paraId="4A89A0F0">
            <w:pPr>
              <w:spacing w:after="0" w:line="240" w:lineRule="auto"/>
              <w:jc w:val="center"/>
              <w:rPr>
                <w:rFonts w:ascii="楷体" w:hAnsi="楷体" w:eastAsia="楷体"/>
                <w:b/>
                <w:sz w:val="28"/>
                <w:szCs w:val="28"/>
              </w:rPr>
            </w:pPr>
          </w:p>
        </w:tc>
        <w:tc>
          <w:tcPr>
            <w:tcW w:w="4678" w:type="dxa"/>
          </w:tcPr>
          <w:p w14:paraId="1CEFE830">
            <w:pPr>
              <w:spacing w:after="0" w:line="240" w:lineRule="auto"/>
              <w:rPr>
                <w:rFonts w:ascii="楷体" w:hAnsi="楷体" w:eastAsia="楷体"/>
                <w:b/>
                <w:sz w:val="28"/>
                <w:szCs w:val="28"/>
              </w:rPr>
            </w:pPr>
          </w:p>
        </w:tc>
        <w:tc>
          <w:tcPr>
            <w:tcW w:w="907" w:type="dxa"/>
          </w:tcPr>
          <w:p w14:paraId="3AAB3A7A">
            <w:pPr>
              <w:spacing w:after="0" w:line="240" w:lineRule="auto"/>
              <w:rPr>
                <w:rFonts w:ascii="楷体" w:hAnsi="楷体" w:eastAsia="楷体"/>
                <w:b/>
                <w:sz w:val="28"/>
                <w:szCs w:val="28"/>
              </w:rPr>
            </w:pPr>
          </w:p>
        </w:tc>
      </w:tr>
    </w:tbl>
    <w:p w14:paraId="7B6E93DF">
      <w:r>
        <w:rPr>
          <w:rFonts w:hint="eastAsia"/>
        </w:rPr>
        <w:t>：</w:t>
      </w:r>
    </w:p>
    <w:p w14:paraId="114AA652">
      <w:pPr>
        <w:rPr>
          <w:rFonts w:ascii="黑体" w:hAnsi="黑体" w:eastAsia="黑体"/>
          <w:b/>
          <w:color w:val="FF0000"/>
          <w:sz w:val="30"/>
          <w:szCs w:val="30"/>
        </w:rPr>
      </w:pPr>
      <w:r>
        <w:rPr>
          <w:rFonts w:ascii="黑体" w:hAnsi="黑体" w:eastAsia="黑体"/>
          <w:b/>
          <w:color w:val="FF0000"/>
          <w:sz w:val="30"/>
          <w:szCs w:val="30"/>
        </w:rPr>
        <w:t>注：</w:t>
      </w:r>
      <w:r>
        <w:rPr>
          <w:rFonts w:hint="eastAsia" w:ascii="黑体" w:hAnsi="黑体" w:eastAsia="黑体"/>
          <w:b/>
          <w:color w:val="FF0000"/>
          <w:sz w:val="30"/>
          <w:szCs w:val="30"/>
        </w:rPr>
        <w:t>1、“</w:t>
      </w:r>
      <w:r>
        <w:rPr>
          <w:rFonts w:ascii="黑体" w:hAnsi="黑体" w:eastAsia="黑体"/>
          <w:b/>
          <w:color w:val="FF0000"/>
          <w:sz w:val="30"/>
          <w:szCs w:val="30"/>
        </w:rPr>
        <w:t>基本情况描述”里，系统面向的用户群体</w:t>
      </w:r>
      <w:r>
        <w:rPr>
          <w:rFonts w:hint="eastAsia" w:ascii="黑体" w:hAnsi="黑体" w:eastAsia="黑体"/>
          <w:b/>
          <w:color w:val="FF0000"/>
          <w:sz w:val="30"/>
          <w:szCs w:val="30"/>
        </w:rPr>
        <w:t xml:space="preserve"> 目标 功能点列表三部分是必写的，条件、假定和限制可参照一下看看，不写的话，删除这部分即可。（这是商业项目开发精简过后的版本，对大家实际写项目有借鉴意义）</w:t>
      </w:r>
    </w:p>
    <w:p w14:paraId="161ADDFD">
      <w:pPr>
        <w:rPr>
          <w:rFonts w:ascii="黑体" w:hAnsi="黑体" w:eastAsia="黑体"/>
          <w:b/>
          <w:color w:val="FF0000"/>
          <w:sz w:val="30"/>
          <w:szCs w:val="30"/>
        </w:rPr>
      </w:pPr>
      <w:r>
        <w:rPr>
          <w:rFonts w:hint="eastAsia" w:ascii="黑体" w:hAnsi="黑体" w:eastAsia="黑体"/>
          <w:b/>
          <w:color w:val="FF0000"/>
          <w:sz w:val="30"/>
          <w:szCs w:val="30"/>
        </w:rPr>
        <w:t>2、详细设计里面，接口设计可写可不写，其余部分必写。</w:t>
      </w:r>
    </w:p>
    <w:p w14:paraId="2836AC21">
      <w:pPr>
        <w:rPr>
          <w:rFonts w:ascii="黑体" w:hAnsi="黑体" w:eastAsia="黑体"/>
          <w:b/>
          <w:color w:val="FF0000"/>
          <w:sz w:val="30"/>
          <w:szCs w:val="30"/>
        </w:rPr>
      </w:pPr>
    </w:p>
    <w:p w14:paraId="5BD77BF7">
      <w:pPr>
        <w:rPr>
          <w:rFonts w:ascii="黑体" w:hAnsi="黑体" w:eastAsia="黑体"/>
          <w:b/>
          <w:color w:val="FF0000"/>
          <w:sz w:val="30"/>
          <w:szCs w:val="30"/>
        </w:rPr>
      </w:pPr>
    </w:p>
    <w:p w14:paraId="74BBAC1D">
      <w:pPr>
        <w:rPr>
          <w:rFonts w:ascii="黑体" w:hAnsi="黑体" w:eastAsia="黑体"/>
          <w:b/>
          <w:color w:val="FF0000"/>
          <w:sz w:val="30"/>
          <w:szCs w:val="30"/>
        </w:rPr>
        <w:sectPr>
          <w:pgSz w:w="11906" w:h="16838"/>
          <w:pgMar w:top="1440" w:right="1797" w:bottom="1440" w:left="1797" w:header="851" w:footer="992" w:gutter="0"/>
          <w:cols w:space="425" w:num="1"/>
          <w:vAlign w:val="center"/>
          <w:docGrid w:type="linesAndChars" w:linePitch="312" w:charSpace="0"/>
        </w:sectPr>
      </w:pPr>
    </w:p>
    <w:sdt>
      <w:sdtPr>
        <w:rPr>
          <w:rFonts w:asciiTheme="minorHAnsi" w:hAnsiTheme="minorHAnsi" w:eastAsiaTheme="minorEastAsia" w:cstheme="minorBidi"/>
          <w:b w:val="0"/>
          <w:bCs w:val="0"/>
          <w:caps w:val="0"/>
          <w:spacing w:val="0"/>
          <w:sz w:val="22"/>
          <w:szCs w:val="22"/>
          <w:lang w:val="zh-CN"/>
        </w:rPr>
        <w:id w:val="-1003588367"/>
        <w:docPartObj>
          <w:docPartGallery w:val="Table of Contents"/>
          <w:docPartUnique/>
        </w:docPartObj>
      </w:sdtPr>
      <w:sdtEndPr>
        <w:rPr>
          <w:rFonts w:asciiTheme="minorHAnsi" w:hAnsiTheme="minorHAnsi" w:eastAsiaTheme="minorEastAsia" w:cstheme="minorBidi"/>
          <w:b w:val="0"/>
          <w:bCs w:val="0"/>
          <w:caps w:val="0"/>
          <w:spacing w:val="0"/>
          <w:sz w:val="22"/>
          <w:szCs w:val="22"/>
          <w:lang w:val="zh-CN"/>
        </w:rPr>
      </w:sdtEndPr>
      <w:sdtContent>
        <w:p w14:paraId="4D7F7A2F">
          <w:pPr>
            <w:pStyle w:val="50"/>
          </w:pPr>
          <w:commentRangeStart w:id="1"/>
          <w:r>
            <w:rPr>
              <w:lang w:val="zh-CN"/>
            </w:rPr>
            <w:t>目录</w:t>
          </w:r>
          <w:commentRangeEnd w:id="1"/>
          <w:r>
            <w:rPr>
              <w:rStyle w:val="28"/>
              <w:rFonts w:asciiTheme="minorHAnsi" w:hAnsiTheme="minorHAnsi" w:eastAsiaTheme="minorEastAsia" w:cstheme="minorBidi"/>
              <w:b w:val="0"/>
              <w:bCs w:val="0"/>
              <w:caps w:val="0"/>
              <w:spacing w:val="0"/>
            </w:rPr>
            <w:commentReference w:id="1"/>
          </w:r>
        </w:p>
        <w:p w14:paraId="1C3C537F">
          <w:pPr>
            <w:pStyle w:val="17"/>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"_Toc102989238" </w:instrText>
          </w:r>
          <w:r>
            <w:fldChar w:fldCharType="separate"/>
          </w:r>
          <w:r>
            <w:rPr>
              <w:rStyle w:val="27"/>
            </w:rPr>
            <w:t>基本情况描述</w:t>
          </w:r>
          <w:r>
            <w:tab/>
          </w:r>
          <w:r>
            <w:fldChar w:fldCharType="begin"/>
          </w:r>
          <w:r>
            <w:instrText xml:space="preserve"> PAGEREF _Toc102989238 \h </w:instrText>
          </w:r>
          <w:r>
            <w:fldChar w:fldCharType="separate"/>
          </w:r>
          <w:r>
            <w:t>3</w:t>
          </w:r>
          <w:r>
            <w:fldChar w:fldCharType="end"/>
          </w:r>
          <w:r>
            <w:fldChar w:fldCharType="end"/>
          </w:r>
        </w:p>
        <w:p w14:paraId="515BFA5D">
          <w:pPr>
            <w:pStyle w:val="19"/>
            <w:tabs>
              <w:tab w:val="right" w:leader="dot" w:pos="8296"/>
            </w:tabs>
            <w:ind w:left="440"/>
            <w:rPr>
              <w:kern w:val="2"/>
              <w:sz w:val="21"/>
            </w:rPr>
          </w:pPr>
          <w:r>
            <w:fldChar w:fldCharType="begin"/>
          </w:r>
          <w:r>
            <w:instrText xml:space="preserve"> HYPERLINK \l "_Toc102989239" </w:instrText>
          </w:r>
          <w:r>
            <w:fldChar w:fldCharType="separate"/>
          </w:r>
          <w:r>
            <w:rPr>
              <w:rStyle w:val="27"/>
              <w:color w:val="FF0000"/>
            </w:rPr>
            <w:t>系统面向的用户群体</w:t>
          </w:r>
          <w:r>
            <w:tab/>
          </w:r>
          <w:r>
            <w:fldChar w:fldCharType="begin"/>
          </w:r>
          <w:r>
            <w:instrText xml:space="preserve"> PAGEREF _Toc102989239 \h </w:instrText>
          </w:r>
          <w:r>
            <w:fldChar w:fldCharType="separate"/>
          </w:r>
          <w:r>
            <w:t>3</w:t>
          </w:r>
          <w:r>
            <w:fldChar w:fldCharType="end"/>
          </w:r>
          <w:r>
            <w:fldChar w:fldCharType="end"/>
          </w:r>
        </w:p>
        <w:p w14:paraId="50A0A9B6">
          <w:pPr>
            <w:pStyle w:val="19"/>
            <w:tabs>
              <w:tab w:val="right" w:leader="dot" w:pos="8296"/>
            </w:tabs>
            <w:ind w:left="440"/>
            <w:rPr>
              <w:kern w:val="2"/>
              <w:sz w:val="21"/>
            </w:rPr>
          </w:pPr>
          <w:r>
            <w:fldChar w:fldCharType="begin"/>
          </w:r>
          <w:r>
            <w:instrText xml:space="preserve"> HYPERLINK \l "_Toc102989240" </w:instrText>
          </w:r>
          <w:r>
            <w:fldChar w:fldCharType="separate"/>
          </w:r>
          <w:r>
            <w:rPr>
              <w:rStyle w:val="27"/>
              <w:color w:val="FF0000"/>
            </w:rPr>
            <w:t>目标</w:t>
          </w:r>
          <w:r>
            <w:tab/>
          </w:r>
          <w:r>
            <w:fldChar w:fldCharType="begin"/>
          </w:r>
          <w:r>
            <w:instrText xml:space="preserve"> PAGEREF _Toc102989240 \h </w:instrText>
          </w:r>
          <w:r>
            <w:fldChar w:fldCharType="separate"/>
          </w:r>
          <w:r>
            <w:t>3</w:t>
          </w:r>
          <w:r>
            <w:fldChar w:fldCharType="end"/>
          </w:r>
          <w:r>
            <w:fldChar w:fldCharType="end"/>
          </w:r>
        </w:p>
        <w:p w14:paraId="3E9B827C">
          <w:pPr>
            <w:pStyle w:val="19"/>
            <w:tabs>
              <w:tab w:val="right" w:leader="dot" w:pos="8296"/>
            </w:tabs>
            <w:ind w:left="440"/>
            <w:rPr>
              <w:kern w:val="2"/>
              <w:sz w:val="21"/>
            </w:rPr>
          </w:pPr>
          <w:r>
            <w:fldChar w:fldCharType="begin"/>
          </w:r>
          <w:r>
            <w:instrText xml:space="preserve"> HYPERLINK \l "_Toc102989241" </w:instrText>
          </w:r>
          <w:r>
            <w:fldChar w:fldCharType="separate"/>
          </w:r>
          <w:r>
            <w:rPr>
              <w:rStyle w:val="27"/>
            </w:rPr>
            <w:t>条件、假定和限制</w:t>
          </w:r>
          <w:r>
            <w:tab/>
          </w:r>
          <w:r>
            <w:fldChar w:fldCharType="begin"/>
          </w:r>
          <w:r>
            <w:instrText xml:space="preserve"> PAGEREF _Toc102989241 \h </w:instrText>
          </w:r>
          <w:r>
            <w:fldChar w:fldCharType="separate"/>
          </w:r>
          <w:r>
            <w:t>3</w:t>
          </w:r>
          <w:r>
            <w:fldChar w:fldCharType="end"/>
          </w:r>
          <w:r>
            <w:fldChar w:fldCharType="end"/>
          </w:r>
        </w:p>
        <w:p w14:paraId="6EE9A0F1">
          <w:pPr>
            <w:pStyle w:val="13"/>
            <w:tabs>
              <w:tab w:val="right" w:leader="dot" w:pos="8296"/>
            </w:tabs>
            <w:ind w:left="880"/>
            <w:rPr>
              <w:kern w:val="2"/>
              <w:sz w:val="21"/>
            </w:rPr>
          </w:pPr>
          <w:r>
            <w:fldChar w:fldCharType="begin"/>
          </w:r>
          <w:r>
            <w:instrText xml:space="preserve"> HYPERLINK \l "_Toc102989242" </w:instrText>
          </w:r>
          <w:r>
            <w:fldChar w:fldCharType="separate"/>
          </w:r>
          <w:r>
            <w:rPr>
              <w:rStyle w:val="27"/>
            </w:rPr>
            <w:t>系统主要性能指标</w:t>
          </w:r>
          <w:r>
            <w:tab/>
          </w:r>
          <w:r>
            <w:fldChar w:fldCharType="begin"/>
          </w:r>
          <w:r>
            <w:instrText xml:space="preserve"> PAGEREF _Toc102989242 \h </w:instrText>
          </w:r>
          <w:r>
            <w:fldChar w:fldCharType="separate"/>
          </w:r>
          <w:r>
            <w:t>3</w:t>
          </w:r>
          <w:r>
            <w:fldChar w:fldCharType="end"/>
          </w:r>
          <w:r>
            <w:fldChar w:fldCharType="end"/>
          </w:r>
        </w:p>
        <w:p w14:paraId="13D02BD9">
          <w:pPr>
            <w:pStyle w:val="13"/>
            <w:tabs>
              <w:tab w:val="right" w:leader="dot" w:pos="8296"/>
            </w:tabs>
            <w:ind w:left="880"/>
            <w:rPr>
              <w:kern w:val="2"/>
              <w:sz w:val="21"/>
            </w:rPr>
          </w:pPr>
          <w:r>
            <w:fldChar w:fldCharType="begin"/>
          </w:r>
          <w:r>
            <w:instrText xml:space="preserve"> HYPERLINK \l "_Toc102989243" </w:instrText>
          </w:r>
          <w:r>
            <w:fldChar w:fldCharType="separate"/>
          </w:r>
          <w:r>
            <w:rPr>
              <w:rStyle w:val="27"/>
            </w:rPr>
            <w:t>外部提供的资源</w:t>
          </w:r>
          <w:r>
            <w:tab/>
          </w:r>
          <w:r>
            <w:fldChar w:fldCharType="begin"/>
          </w:r>
          <w:r>
            <w:instrText xml:space="preserve"> PAGEREF _Toc102989243 \h </w:instrText>
          </w:r>
          <w:r>
            <w:fldChar w:fldCharType="separate"/>
          </w:r>
          <w:r>
            <w:t>4</w:t>
          </w:r>
          <w:r>
            <w:fldChar w:fldCharType="end"/>
          </w:r>
          <w:r>
            <w:fldChar w:fldCharType="end"/>
          </w:r>
        </w:p>
        <w:p w14:paraId="342EE5B2">
          <w:pPr>
            <w:pStyle w:val="13"/>
            <w:tabs>
              <w:tab w:val="right" w:leader="dot" w:pos="8296"/>
            </w:tabs>
            <w:ind w:left="880"/>
            <w:rPr>
              <w:kern w:val="2"/>
              <w:sz w:val="21"/>
            </w:rPr>
          </w:pPr>
          <w:r>
            <w:fldChar w:fldCharType="begin"/>
          </w:r>
          <w:r>
            <w:instrText xml:space="preserve"> HYPERLINK \l "_Toc102989244" </w:instrText>
          </w:r>
          <w:r>
            <w:fldChar w:fldCharType="separate"/>
          </w:r>
          <w:r>
            <w:rPr>
              <w:rStyle w:val="27"/>
            </w:rPr>
            <w:t>运行环境</w:t>
          </w:r>
          <w:r>
            <w:tab/>
          </w:r>
          <w:r>
            <w:fldChar w:fldCharType="begin"/>
          </w:r>
          <w:r>
            <w:instrText xml:space="preserve"> PAGEREF _Toc102989244 \h </w:instrText>
          </w:r>
          <w:r>
            <w:fldChar w:fldCharType="separate"/>
          </w:r>
          <w:r>
            <w:t>4</w:t>
          </w:r>
          <w:r>
            <w:fldChar w:fldCharType="end"/>
          </w:r>
          <w:r>
            <w:fldChar w:fldCharType="end"/>
          </w:r>
        </w:p>
        <w:p w14:paraId="062EAA8B">
          <w:pPr>
            <w:pStyle w:val="13"/>
            <w:tabs>
              <w:tab w:val="right" w:leader="dot" w:pos="8296"/>
            </w:tabs>
            <w:ind w:left="880"/>
            <w:rPr>
              <w:kern w:val="2"/>
              <w:sz w:val="21"/>
            </w:rPr>
          </w:pPr>
          <w:r>
            <w:fldChar w:fldCharType="begin"/>
          </w:r>
          <w:r>
            <w:instrText xml:space="preserve"> HYPERLINK \l "_Toc102989245" </w:instrText>
          </w:r>
          <w:r>
            <w:fldChar w:fldCharType="separate"/>
          </w:r>
          <w:r>
            <w:rPr>
              <w:rStyle w:val="27"/>
            </w:rPr>
            <w:t>特殊要求</w:t>
          </w:r>
          <w:r>
            <w:tab/>
          </w:r>
          <w:r>
            <w:fldChar w:fldCharType="begin"/>
          </w:r>
          <w:r>
            <w:instrText xml:space="preserve"> PAGEREF _Toc102989245 \h </w:instrText>
          </w:r>
          <w:r>
            <w:fldChar w:fldCharType="separate"/>
          </w:r>
          <w:r>
            <w:t>4</w:t>
          </w:r>
          <w:r>
            <w:fldChar w:fldCharType="end"/>
          </w:r>
          <w:r>
            <w:fldChar w:fldCharType="end"/>
          </w:r>
        </w:p>
        <w:p w14:paraId="475157E9">
          <w:pPr>
            <w:pStyle w:val="13"/>
            <w:tabs>
              <w:tab w:val="right" w:leader="dot" w:pos="8296"/>
            </w:tabs>
            <w:ind w:left="880"/>
            <w:rPr>
              <w:kern w:val="2"/>
              <w:sz w:val="21"/>
            </w:rPr>
          </w:pPr>
          <w:r>
            <w:fldChar w:fldCharType="begin"/>
          </w:r>
          <w:r>
            <w:instrText xml:space="preserve"> HYPERLINK \l "_Toc102989246" </w:instrText>
          </w:r>
          <w:r>
            <w:fldChar w:fldCharType="separate"/>
          </w:r>
          <w:r>
            <w:rPr>
              <w:rStyle w:val="27"/>
            </w:rPr>
            <w:t>局限性</w:t>
          </w:r>
          <w:r>
            <w:tab/>
          </w:r>
          <w:r>
            <w:fldChar w:fldCharType="begin"/>
          </w:r>
          <w:r>
            <w:instrText xml:space="preserve"> PAGEREF _Toc102989246 \h </w:instrText>
          </w:r>
          <w:r>
            <w:fldChar w:fldCharType="separate"/>
          </w:r>
          <w:r>
            <w:t>5</w:t>
          </w:r>
          <w:r>
            <w:fldChar w:fldCharType="end"/>
          </w:r>
          <w:r>
            <w:fldChar w:fldCharType="end"/>
          </w:r>
        </w:p>
        <w:p w14:paraId="16A64F14">
          <w:pPr>
            <w:pStyle w:val="19"/>
            <w:tabs>
              <w:tab w:val="right" w:leader="dot" w:pos="8296"/>
            </w:tabs>
            <w:ind w:left="440"/>
            <w:rPr>
              <w:kern w:val="2"/>
              <w:sz w:val="21"/>
            </w:rPr>
          </w:pPr>
          <w:r>
            <w:fldChar w:fldCharType="begin"/>
          </w:r>
          <w:r>
            <w:instrText xml:space="preserve"> HYPERLINK \l "_Toc102989247" </w:instrText>
          </w:r>
          <w:r>
            <w:fldChar w:fldCharType="separate"/>
          </w:r>
          <w:r>
            <w:rPr>
              <w:rStyle w:val="27"/>
              <w:color w:val="FF0000"/>
            </w:rPr>
            <w:t>功能点列表</w:t>
          </w:r>
          <w:r>
            <w:tab/>
          </w:r>
          <w:r>
            <w:fldChar w:fldCharType="begin"/>
          </w:r>
          <w:r>
            <w:instrText xml:space="preserve"> PAGEREF _Toc102989247 \h </w:instrText>
          </w:r>
          <w:r>
            <w:fldChar w:fldCharType="separate"/>
          </w:r>
          <w:r>
            <w:t>5</w:t>
          </w:r>
          <w:r>
            <w:fldChar w:fldCharType="end"/>
          </w:r>
          <w:r>
            <w:fldChar w:fldCharType="end"/>
          </w:r>
        </w:p>
        <w:p w14:paraId="0534660C">
          <w:pPr>
            <w:pStyle w:val="17"/>
            <w:tabs>
              <w:tab w:val="right" w:leader="dot" w:pos="8296"/>
            </w:tabs>
            <w:rPr>
              <w:kern w:val="2"/>
              <w:sz w:val="21"/>
            </w:rPr>
          </w:pPr>
          <w:r>
            <w:fldChar w:fldCharType="begin"/>
          </w:r>
          <w:r>
            <w:instrText xml:space="preserve"> HYPERLINK \l "_Toc102989248" </w:instrText>
          </w:r>
          <w:r>
            <w:fldChar w:fldCharType="separate"/>
          </w:r>
          <w:r>
            <w:rPr>
              <w:rStyle w:val="27"/>
            </w:rPr>
            <w:t>详细设计</w:t>
          </w:r>
          <w:r>
            <w:tab/>
          </w:r>
          <w:r>
            <w:fldChar w:fldCharType="begin"/>
          </w:r>
          <w:r>
            <w:instrText xml:space="preserve"> PAGEREF _Toc102989248 \h </w:instrText>
          </w:r>
          <w:r>
            <w:fldChar w:fldCharType="separate"/>
          </w:r>
          <w:r>
            <w:t>5</w:t>
          </w:r>
          <w:r>
            <w:fldChar w:fldCharType="end"/>
          </w:r>
          <w:r>
            <w:fldChar w:fldCharType="end"/>
          </w:r>
        </w:p>
        <w:p w14:paraId="463B7B2E">
          <w:pPr>
            <w:pStyle w:val="19"/>
            <w:tabs>
              <w:tab w:val="right" w:leader="dot" w:pos="8296"/>
            </w:tabs>
            <w:ind w:left="440"/>
            <w:rPr>
              <w:kern w:val="2"/>
              <w:sz w:val="21"/>
            </w:rPr>
          </w:pPr>
          <w:r>
            <w:fldChar w:fldCharType="begin"/>
          </w:r>
          <w:r>
            <w:instrText xml:space="preserve"> HYPERLINK \l "_Toc102989249" </w:instrText>
          </w:r>
          <w:r>
            <w:fldChar w:fldCharType="separate"/>
          </w:r>
          <w:r>
            <w:rPr>
              <w:rStyle w:val="27"/>
            </w:rPr>
            <w:t>页面原型设计</w:t>
          </w:r>
          <w:r>
            <w:tab/>
          </w:r>
          <w:r>
            <w:fldChar w:fldCharType="begin"/>
          </w:r>
          <w:r>
            <w:instrText xml:space="preserve"> PAGEREF _Toc102989249 \h </w:instrText>
          </w:r>
          <w:r>
            <w:fldChar w:fldCharType="separate"/>
          </w:r>
          <w:r>
            <w:t>6</w:t>
          </w:r>
          <w:r>
            <w:fldChar w:fldCharType="end"/>
          </w:r>
          <w:r>
            <w:fldChar w:fldCharType="end"/>
          </w:r>
        </w:p>
        <w:p w14:paraId="72F15C9D">
          <w:pPr>
            <w:pStyle w:val="13"/>
            <w:tabs>
              <w:tab w:val="right" w:leader="dot" w:pos="8296"/>
            </w:tabs>
            <w:ind w:left="880"/>
            <w:rPr>
              <w:kern w:val="2"/>
              <w:sz w:val="21"/>
            </w:rPr>
          </w:pPr>
          <w:r>
            <w:fldChar w:fldCharType="begin"/>
          </w:r>
          <w:r>
            <w:instrText xml:space="preserve"> HYPERLINK \l "_Toc102989250" </w:instrText>
          </w:r>
          <w:r>
            <w:fldChar w:fldCharType="separate"/>
          </w:r>
          <w:r>
            <w:rPr>
              <w:rStyle w:val="27"/>
            </w:rPr>
            <w:t>页面主体设计</w:t>
          </w:r>
          <w:r>
            <w:tab/>
          </w:r>
          <w:r>
            <w:fldChar w:fldCharType="begin"/>
          </w:r>
          <w:r>
            <w:instrText xml:space="preserve"> PAGEREF _Toc102989250 \h </w:instrText>
          </w:r>
          <w:r>
            <w:fldChar w:fldCharType="separate"/>
          </w:r>
          <w:r>
            <w:t>6</w:t>
          </w:r>
          <w:r>
            <w:fldChar w:fldCharType="end"/>
          </w:r>
          <w:r>
            <w:fldChar w:fldCharType="end"/>
          </w:r>
        </w:p>
        <w:p w14:paraId="307AE920">
          <w:pPr>
            <w:pStyle w:val="13"/>
            <w:tabs>
              <w:tab w:val="right" w:leader="dot" w:pos="8296"/>
            </w:tabs>
            <w:ind w:left="880"/>
            <w:rPr>
              <w:kern w:val="2"/>
              <w:sz w:val="21"/>
            </w:rPr>
          </w:pPr>
          <w:r>
            <w:fldChar w:fldCharType="begin"/>
          </w:r>
          <w:r>
            <w:instrText xml:space="preserve"> HYPERLINK \l "_Toc102989251" </w:instrText>
          </w:r>
          <w:r>
            <w:fldChar w:fldCharType="separate"/>
          </w:r>
          <w:r>
            <w:rPr>
              <w:rStyle w:val="27"/>
            </w:rPr>
            <w:t>页面细节设计</w:t>
          </w:r>
          <w:r>
            <w:tab/>
          </w:r>
          <w:r>
            <w:fldChar w:fldCharType="begin"/>
          </w:r>
          <w:r>
            <w:instrText xml:space="preserve"> PAGEREF _Toc102989251 \h </w:instrText>
          </w:r>
          <w:r>
            <w:fldChar w:fldCharType="separate"/>
          </w:r>
          <w:r>
            <w:t>7</w:t>
          </w:r>
          <w:r>
            <w:fldChar w:fldCharType="end"/>
          </w:r>
          <w:r>
            <w:fldChar w:fldCharType="end"/>
          </w:r>
        </w:p>
        <w:p w14:paraId="764E2E4A">
          <w:pPr>
            <w:pStyle w:val="19"/>
            <w:tabs>
              <w:tab w:val="right" w:leader="dot" w:pos="8296"/>
            </w:tabs>
            <w:ind w:left="440"/>
            <w:rPr>
              <w:kern w:val="2"/>
              <w:sz w:val="21"/>
            </w:rPr>
          </w:pPr>
          <w:r>
            <w:fldChar w:fldCharType="begin"/>
          </w:r>
          <w:r>
            <w:instrText xml:space="preserve"> HYPERLINK \l "_Toc102989252" </w:instrText>
          </w:r>
          <w:r>
            <w:fldChar w:fldCharType="separate"/>
          </w:r>
          <w:r>
            <w:rPr>
              <w:rStyle w:val="27"/>
            </w:rPr>
            <w:t>处理流程和数据流程</w:t>
          </w:r>
          <w:r>
            <w:tab/>
          </w:r>
          <w:r>
            <w:fldChar w:fldCharType="begin"/>
          </w:r>
          <w:r>
            <w:instrText xml:space="preserve"> PAGEREF _Toc102989252 \h </w:instrText>
          </w:r>
          <w:r>
            <w:fldChar w:fldCharType="separate"/>
          </w:r>
          <w:r>
            <w:t>7</w:t>
          </w:r>
          <w:r>
            <w:fldChar w:fldCharType="end"/>
          </w:r>
          <w:r>
            <w:fldChar w:fldCharType="end"/>
          </w:r>
        </w:p>
        <w:p w14:paraId="3052B988">
          <w:pPr>
            <w:pStyle w:val="13"/>
            <w:tabs>
              <w:tab w:val="right" w:leader="dot" w:pos="8296"/>
            </w:tabs>
            <w:ind w:left="880"/>
            <w:rPr>
              <w:kern w:val="2"/>
              <w:sz w:val="21"/>
            </w:rPr>
          </w:pPr>
          <w:r>
            <w:fldChar w:fldCharType="begin"/>
          </w:r>
          <w:r>
            <w:instrText xml:space="preserve"> HYPERLINK \l "_Toc102989253" </w:instrText>
          </w:r>
          <w:r>
            <w:fldChar w:fldCharType="separate"/>
          </w:r>
          <w:r>
            <w:rPr>
              <w:rStyle w:val="27"/>
            </w:rPr>
            <w:t>登录模块</w:t>
          </w:r>
          <w:r>
            <w:tab/>
          </w:r>
          <w:r>
            <w:fldChar w:fldCharType="begin"/>
          </w:r>
          <w:r>
            <w:instrText xml:space="preserve"> PAGEREF _Toc102989253 \h </w:instrText>
          </w:r>
          <w:r>
            <w:fldChar w:fldCharType="separate"/>
          </w:r>
          <w:r>
            <w:t>7</w:t>
          </w:r>
          <w:r>
            <w:fldChar w:fldCharType="end"/>
          </w:r>
          <w:r>
            <w:fldChar w:fldCharType="end"/>
          </w:r>
        </w:p>
        <w:p w14:paraId="70A45891">
          <w:pPr>
            <w:pStyle w:val="19"/>
            <w:tabs>
              <w:tab w:val="right" w:leader="dot" w:pos="8296"/>
            </w:tabs>
            <w:ind w:left="440"/>
            <w:rPr>
              <w:kern w:val="2"/>
              <w:sz w:val="21"/>
            </w:rPr>
          </w:pPr>
          <w:r>
            <w:fldChar w:fldCharType="begin"/>
          </w:r>
          <w:r>
            <w:instrText xml:space="preserve"> HYPERLINK \l "_Toc102989254" </w:instrText>
          </w:r>
          <w:r>
            <w:fldChar w:fldCharType="separate"/>
          </w:r>
          <w:r>
            <w:rPr>
              <w:rStyle w:val="27"/>
            </w:rPr>
            <w:t>页面组织结构</w:t>
          </w:r>
          <w:r>
            <w:tab/>
          </w:r>
          <w:r>
            <w:fldChar w:fldCharType="begin"/>
          </w:r>
          <w:r>
            <w:instrText xml:space="preserve"> PAGEREF _Toc102989254 \h </w:instrText>
          </w:r>
          <w:r>
            <w:fldChar w:fldCharType="separate"/>
          </w:r>
          <w:r>
            <w:t>8</w:t>
          </w:r>
          <w:r>
            <w:fldChar w:fldCharType="end"/>
          </w:r>
          <w:r>
            <w:fldChar w:fldCharType="end"/>
          </w:r>
        </w:p>
        <w:p w14:paraId="6BE69B6C">
          <w:pPr>
            <w:pStyle w:val="19"/>
            <w:tabs>
              <w:tab w:val="right" w:leader="dot" w:pos="8296"/>
            </w:tabs>
            <w:ind w:left="440"/>
            <w:rPr>
              <w:kern w:val="2"/>
              <w:sz w:val="21"/>
            </w:rPr>
          </w:pPr>
          <w:r>
            <w:fldChar w:fldCharType="begin"/>
          </w:r>
          <w:r>
            <w:instrText xml:space="preserve"> HYPERLINK \l "_Toc102989255" </w:instrText>
          </w:r>
          <w:r>
            <w:fldChar w:fldCharType="separate"/>
          </w:r>
          <w:r>
            <w:rPr>
              <w:rStyle w:val="27"/>
            </w:rPr>
            <w:t>接口设计</w:t>
          </w:r>
          <w:r>
            <w:tab/>
          </w:r>
          <w:r>
            <w:fldChar w:fldCharType="begin"/>
          </w:r>
          <w:r>
            <w:instrText xml:space="preserve"> PAGEREF _Toc102989255 \h </w:instrText>
          </w:r>
          <w:r>
            <w:fldChar w:fldCharType="separate"/>
          </w:r>
          <w:r>
            <w:t>9</w:t>
          </w:r>
          <w:r>
            <w:fldChar w:fldCharType="end"/>
          </w:r>
          <w:r>
            <w:fldChar w:fldCharType="end"/>
          </w:r>
        </w:p>
        <w:p w14:paraId="2E7F3604">
          <w:r>
            <w:rPr>
              <w:b/>
              <w:bCs/>
              <w:lang w:val="zh-CN"/>
            </w:rPr>
            <w:fldChar w:fldCharType="end"/>
          </w:r>
        </w:p>
      </w:sdtContent>
    </w:sdt>
    <w:p w14:paraId="25748F03">
      <w:pPr>
        <w:rPr>
          <w:rStyle w:val="25"/>
          <w:b w:val="0"/>
          <w:bCs w:val="0"/>
        </w:rPr>
      </w:pPr>
      <w:r>
        <w:rPr>
          <w:rStyle w:val="25"/>
          <w:b w:val="0"/>
          <w:bCs w:val="0"/>
        </w:rPr>
        <w:br w:type="page"/>
      </w:r>
    </w:p>
    <w:p w14:paraId="14B8AC19">
      <w:pPr>
        <w:pStyle w:val="2"/>
        <w:rPr>
          <w:rStyle w:val="25"/>
          <w:b/>
          <w:bCs/>
        </w:rPr>
      </w:pPr>
      <w:bookmarkStart w:id="0" w:name="_Toc102989238"/>
      <w:commentRangeStart w:id="2"/>
      <w:r>
        <w:rPr>
          <w:rStyle w:val="25"/>
          <w:rFonts w:hint="eastAsia"/>
          <w:b/>
          <w:bCs/>
        </w:rPr>
        <w:t>基本情况描述</w:t>
      </w:r>
      <w:commentRangeEnd w:id="2"/>
      <w:r>
        <w:rPr>
          <w:rStyle w:val="28"/>
          <w:rFonts w:asciiTheme="minorHAnsi" w:hAnsiTheme="minorHAnsi" w:eastAsiaTheme="minorEastAsia" w:cstheme="minorBidi"/>
          <w:b w:val="0"/>
          <w:bCs w:val="0"/>
          <w:caps w:val="0"/>
          <w:spacing w:val="0"/>
        </w:rPr>
        <w:commentReference w:id="2"/>
      </w:r>
      <w:bookmarkEnd w:id="0"/>
    </w:p>
    <w:p w14:paraId="300E42CF">
      <w:r>
        <w:rPr>
          <w:rFonts w:hint="eastAsia"/>
        </w:rPr>
        <w:t>此部分主要描述了系统的基本情况，</w:t>
      </w:r>
      <w:r>
        <w:t>确定</w:t>
      </w:r>
      <w:r>
        <w:rPr>
          <w:rFonts w:hint="eastAsia"/>
        </w:rPr>
        <w:t>了系统</w:t>
      </w:r>
      <w:r>
        <w:t>的目的、范围、定义和功能</w:t>
      </w:r>
      <w:r>
        <w:rPr>
          <w:rFonts w:hint="eastAsia"/>
        </w:rPr>
        <w:t>。</w:t>
      </w:r>
    </w:p>
    <w:p w14:paraId="288F47C2">
      <w:pPr>
        <w:pStyle w:val="3"/>
        <w:rPr>
          <w:rStyle w:val="25"/>
          <w:b/>
          <w:bCs/>
        </w:rPr>
      </w:pPr>
      <w:bookmarkStart w:id="1" w:name="_Toc102989239"/>
      <w:r>
        <w:rPr>
          <w:rStyle w:val="25"/>
          <w:rFonts w:hint="eastAsia"/>
          <w:b/>
          <w:bCs/>
        </w:rPr>
        <w:t>系统面向的用户群体</w:t>
      </w:r>
      <w:bookmarkEnd w:id="1"/>
    </w:p>
    <w:p w14:paraId="331A60BF">
      <w:r>
        <w:rPr>
          <w:rFonts w:hint="eastAsia"/>
        </w:rPr>
        <w:t>本系统主要面向</w:t>
      </w:r>
      <w:commentRangeStart w:id="3"/>
      <w:r>
        <w:rPr>
          <w:rFonts w:hint="eastAsia"/>
        </w:rPr>
        <w:t>某高校计算机学院</w:t>
      </w:r>
      <w:commentRangeEnd w:id="3"/>
      <w:r>
        <w:rPr>
          <w:rStyle w:val="28"/>
        </w:rPr>
        <w:commentReference w:id="3"/>
      </w:r>
      <w:r>
        <w:rPr>
          <w:rFonts w:hint="eastAsia"/>
        </w:rPr>
        <w:t>的教师与学生，</w:t>
      </w:r>
      <w:commentRangeStart w:id="4"/>
      <w:r>
        <w:rPr>
          <w:rFonts w:hint="eastAsia"/>
        </w:rPr>
        <w:t>用户均受过较高层次的教育，无需过多提示即可掌握本系统的使用。对于学院领导，其主要使用本系统的管理功能及报表服务；对于教师，其主要使用本系统的考试、课程、社区等模块，且对数据有管理需求（增加、删除、查询和修改）；对于学生，其主要使用本系统完成教师在考试、课程、社区等模块布置的任务，对数据的操作很有限（一般而言，学生的操作只影响与自己直接关联的数据）。</w:t>
      </w:r>
      <w:commentRangeEnd w:id="4"/>
      <w:r>
        <w:rPr>
          <w:rStyle w:val="28"/>
        </w:rPr>
        <w:commentReference w:id="4"/>
      </w:r>
    </w:p>
    <w:p w14:paraId="191DD8A0">
      <w:pPr>
        <w:pStyle w:val="3"/>
      </w:pPr>
      <w:bookmarkStart w:id="2" w:name="_Toc102989240"/>
      <w:r>
        <w:rPr>
          <w:rFonts w:hint="eastAsia"/>
        </w:rPr>
        <w:t>目标</w:t>
      </w:r>
      <w:bookmarkEnd w:id="2"/>
    </w:p>
    <w:p w14:paraId="0B6F2CDA">
      <w:pPr>
        <w:pStyle w:val="55"/>
        <w:numPr>
          <w:ilvl w:val="0"/>
          <w:numId w:val="1"/>
        </w:numPr>
        <w:ind w:firstLineChars="0"/>
      </w:pPr>
      <w:commentRangeStart w:id="5"/>
      <w:r>
        <w:t>系统可用于测试学生能力，为竞赛选拔提供服务</w:t>
      </w:r>
    </w:p>
    <w:p w14:paraId="6CFCAE36">
      <w:pPr>
        <w:pStyle w:val="55"/>
        <w:numPr>
          <w:ilvl w:val="0"/>
          <w:numId w:val="1"/>
        </w:numPr>
        <w:ind w:firstLineChars="0"/>
      </w:pPr>
      <w:r>
        <w:t>着重要求平台的高可用性、便捷性、易用性，支持灵活扩展的实验设计</w:t>
      </w:r>
    </w:p>
    <w:p w14:paraId="592D9DB1">
      <w:pPr>
        <w:pStyle w:val="55"/>
        <w:numPr>
          <w:ilvl w:val="0"/>
          <w:numId w:val="1"/>
        </w:numPr>
        <w:ind w:firstLineChars="0"/>
      </w:pPr>
      <w:r>
        <w:t>支持虚实设备结合的实验环境，支持对现有教学资源和数据按用户需求进行整合</w:t>
      </w:r>
    </w:p>
    <w:p w14:paraId="6B1DD0DD">
      <w:pPr>
        <w:pStyle w:val="55"/>
        <w:numPr>
          <w:ilvl w:val="0"/>
          <w:numId w:val="1"/>
        </w:numPr>
        <w:ind w:firstLineChars="0"/>
      </w:pPr>
      <w:r>
        <w:rPr>
          <w:rFonts w:hint="eastAsia"/>
        </w:rPr>
        <w:t>提供</w:t>
      </w:r>
      <w:r>
        <w:t>信息安全学科竞赛全流程数据的分析、管理和展示</w:t>
      </w:r>
    </w:p>
    <w:p w14:paraId="4B45357B">
      <w:pPr>
        <w:pStyle w:val="55"/>
        <w:numPr>
          <w:ilvl w:val="0"/>
          <w:numId w:val="1"/>
        </w:numPr>
        <w:ind w:firstLineChars="0"/>
      </w:pPr>
      <w:r>
        <w:rPr>
          <w:rFonts w:hint="eastAsia"/>
        </w:rPr>
        <w:t>提供与</w:t>
      </w:r>
      <w:r>
        <w:t>信息安全学科竞赛</w:t>
      </w:r>
      <w:r>
        <w:rPr>
          <w:rFonts w:hint="eastAsia"/>
        </w:rPr>
        <w:t>高度融合的交流平台，</w:t>
      </w:r>
      <w:r>
        <w:t>支持论坛板块功能，</w:t>
      </w:r>
      <w:r>
        <w:rPr>
          <w:rFonts w:hint="eastAsia"/>
        </w:rPr>
        <w:t>交流平台</w:t>
      </w:r>
      <w:r>
        <w:t>内容与现有教学资源</w:t>
      </w:r>
      <w:r>
        <w:rPr>
          <w:rFonts w:hint="eastAsia"/>
        </w:rPr>
        <w:t>联通</w:t>
      </w:r>
      <w:commentRangeEnd w:id="5"/>
      <w:r>
        <w:rPr>
          <w:rStyle w:val="28"/>
        </w:rPr>
        <w:commentReference w:id="5"/>
      </w:r>
    </w:p>
    <w:p w14:paraId="7E53C889">
      <w:pPr>
        <w:pStyle w:val="3"/>
      </w:pPr>
      <w:bookmarkStart w:id="3" w:name="_Toc102989241"/>
      <w:commentRangeStart w:id="6"/>
      <w:r>
        <w:rPr>
          <w:rFonts w:hint="eastAsia"/>
        </w:rPr>
        <w:t>条件、假定和限制</w:t>
      </w:r>
      <w:commentRangeEnd w:id="6"/>
      <w:r>
        <w:rPr>
          <w:rStyle w:val="28"/>
          <w:rFonts w:asciiTheme="minorHAnsi" w:hAnsiTheme="minorHAnsi" w:eastAsiaTheme="minorEastAsia" w:cstheme="minorBidi"/>
          <w:b w:val="0"/>
          <w:bCs w:val="0"/>
        </w:rPr>
        <w:commentReference w:id="6"/>
      </w:r>
      <w:bookmarkEnd w:id="3"/>
    </w:p>
    <w:p w14:paraId="550D31AF">
      <w:pPr>
        <w:pStyle w:val="4"/>
      </w:pPr>
      <w:bookmarkStart w:id="4" w:name="_Toc102989242"/>
      <w:commentRangeStart w:id="7"/>
      <w:r>
        <w:rPr>
          <w:rFonts w:hint="eastAsia"/>
        </w:rPr>
        <w:t>系统主要性能指标</w:t>
      </w:r>
      <w:commentRangeEnd w:id="7"/>
      <w:r>
        <w:rPr>
          <w:rStyle w:val="28"/>
          <w:rFonts w:asciiTheme="minorHAnsi" w:hAnsiTheme="minorHAnsi" w:eastAsiaTheme="minorEastAsia" w:cstheme="minorBidi"/>
          <w:spacing w:val="0"/>
        </w:rPr>
        <w:commentReference w:id="7"/>
      </w:r>
      <w:bookmarkEnd w:id="4"/>
    </w:p>
    <w:p w14:paraId="12FAD22F">
      <w:r>
        <w:rPr>
          <w:rFonts w:hint="eastAsia"/>
        </w:rPr>
        <w:t>下表为主要的前端性能指标。</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2F674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6A47780B">
            <w:pPr>
              <w:spacing w:after="0" w:line="240" w:lineRule="auto"/>
              <w:jc w:val="center"/>
            </w:pPr>
            <w:r>
              <w:rPr>
                <w:rFonts w:hint="eastAsia"/>
              </w:rPr>
              <w:t>性能指标</w:t>
            </w:r>
          </w:p>
        </w:tc>
        <w:tc>
          <w:tcPr>
            <w:tcW w:w="2765" w:type="dxa"/>
            <w:vAlign w:val="center"/>
          </w:tcPr>
          <w:p w14:paraId="52D53AFA">
            <w:pPr>
              <w:spacing w:after="0" w:line="240" w:lineRule="auto"/>
              <w:jc w:val="center"/>
            </w:pPr>
            <w:r>
              <w:rPr>
                <w:rFonts w:hint="eastAsia"/>
              </w:rPr>
              <w:t>指标值</w:t>
            </w:r>
          </w:p>
        </w:tc>
        <w:tc>
          <w:tcPr>
            <w:tcW w:w="2766" w:type="dxa"/>
            <w:vAlign w:val="center"/>
          </w:tcPr>
          <w:p w14:paraId="594461C2">
            <w:pPr>
              <w:spacing w:after="0" w:line="240" w:lineRule="auto"/>
              <w:jc w:val="center"/>
            </w:pPr>
            <w:r>
              <w:rPr>
                <w:rFonts w:hint="eastAsia"/>
              </w:rPr>
              <w:t>备注</w:t>
            </w:r>
          </w:p>
        </w:tc>
      </w:tr>
      <w:tr w14:paraId="14CDB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720DB1EB">
            <w:pPr>
              <w:spacing w:after="0" w:line="240" w:lineRule="auto"/>
              <w:jc w:val="center"/>
              <w:rPr>
                <w:rFonts w:asciiTheme="minorEastAsia" w:hAnsiTheme="minorEastAsia"/>
              </w:rPr>
            </w:pPr>
            <w:commentRangeStart w:id="8"/>
            <w:r>
              <w:rPr>
                <w:rFonts w:cs="Helvetica" w:asciiTheme="minorEastAsia" w:hAnsiTheme="minorEastAsia"/>
                <w:color w:val="333333"/>
              </w:rPr>
              <w:t>首屏绘制</w:t>
            </w:r>
            <w:r>
              <w:rPr>
                <w:rFonts w:hint="eastAsia" w:cs="Helvetica" w:asciiTheme="minorEastAsia" w:hAnsiTheme="minorEastAsia"/>
                <w:color w:val="333333"/>
              </w:rPr>
              <w:t>（F</w:t>
            </w:r>
            <w:r>
              <w:rPr>
                <w:rFonts w:cs="Helvetica" w:asciiTheme="minorEastAsia" w:hAnsiTheme="minorEastAsia"/>
                <w:color w:val="333333"/>
              </w:rPr>
              <w:t>P</w:t>
            </w:r>
            <w:r>
              <w:rPr>
                <w:rFonts w:hint="eastAsia" w:cs="Helvetica" w:asciiTheme="minorEastAsia" w:hAnsiTheme="minorEastAsia"/>
                <w:color w:val="333333"/>
              </w:rPr>
              <w:t>）</w:t>
            </w:r>
            <w:commentRangeEnd w:id="8"/>
            <w:r>
              <w:rPr>
                <w:rStyle w:val="28"/>
              </w:rPr>
              <w:commentReference w:id="8"/>
            </w:r>
          </w:p>
        </w:tc>
        <w:tc>
          <w:tcPr>
            <w:tcW w:w="2765" w:type="dxa"/>
            <w:vAlign w:val="center"/>
          </w:tcPr>
          <w:p w14:paraId="126F7178">
            <w:pPr>
              <w:spacing w:after="0" w:line="240" w:lineRule="auto"/>
              <w:jc w:val="center"/>
            </w:pPr>
            <w:r>
              <w:rPr>
                <w:rFonts w:hint="eastAsia"/>
              </w:rPr>
              <w:t>6</w:t>
            </w:r>
            <w:r>
              <w:t>0ms</w:t>
            </w:r>
          </w:p>
        </w:tc>
        <w:tc>
          <w:tcPr>
            <w:tcW w:w="2766" w:type="dxa"/>
            <w:vAlign w:val="center"/>
          </w:tcPr>
          <w:p w14:paraId="5860CE0D">
            <w:pPr>
              <w:spacing w:after="0" w:line="240" w:lineRule="auto"/>
              <w:jc w:val="center"/>
            </w:pPr>
            <w:r>
              <w:rPr>
                <w:rFonts w:hint="eastAsia"/>
              </w:rPr>
              <w:t>假设网络延迟50</w:t>
            </w:r>
            <w:r>
              <w:t>ms</w:t>
            </w:r>
          </w:p>
        </w:tc>
      </w:tr>
      <w:tr w14:paraId="08EC8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7F220336">
            <w:pPr>
              <w:spacing w:after="0" w:line="240" w:lineRule="auto"/>
              <w:jc w:val="center"/>
            </w:pPr>
            <w:commentRangeStart w:id="9"/>
            <w:r>
              <w:t>首屏内容绘制</w:t>
            </w:r>
            <w:r>
              <w:rPr>
                <w:rFonts w:hint="eastAsia"/>
              </w:rPr>
              <w:t>（</w:t>
            </w:r>
            <w:r>
              <w:t>FCP</w:t>
            </w:r>
            <w:r>
              <w:rPr>
                <w:rFonts w:hint="eastAsia"/>
              </w:rPr>
              <w:t>）</w:t>
            </w:r>
            <w:commentRangeEnd w:id="9"/>
            <w:r>
              <w:rPr>
                <w:rStyle w:val="28"/>
              </w:rPr>
              <w:commentReference w:id="9"/>
            </w:r>
          </w:p>
        </w:tc>
        <w:tc>
          <w:tcPr>
            <w:tcW w:w="2765" w:type="dxa"/>
            <w:vAlign w:val="center"/>
          </w:tcPr>
          <w:p w14:paraId="56E22B12">
            <w:pPr>
              <w:spacing w:after="0" w:line="240" w:lineRule="auto"/>
              <w:jc w:val="center"/>
            </w:pPr>
            <w:r>
              <w:t>1</w:t>
            </w:r>
            <w:r>
              <w:rPr>
                <w:rFonts w:hint="eastAsia"/>
              </w:rPr>
              <w:t>0</w:t>
            </w:r>
            <w:r>
              <w:t>0ms</w:t>
            </w:r>
          </w:p>
        </w:tc>
        <w:tc>
          <w:tcPr>
            <w:tcW w:w="2766" w:type="dxa"/>
            <w:vAlign w:val="center"/>
          </w:tcPr>
          <w:p w14:paraId="3D9B4681">
            <w:pPr>
              <w:spacing w:after="0" w:line="240" w:lineRule="auto"/>
              <w:jc w:val="center"/>
            </w:pPr>
          </w:p>
        </w:tc>
      </w:tr>
      <w:tr w14:paraId="4A1F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576CB5AD">
            <w:pPr>
              <w:spacing w:after="0" w:line="240" w:lineRule="auto"/>
              <w:jc w:val="center"/>
            </w:pPr>
            <w:commentRangeStart w:id="10"/>
            <w:r>
              <w:t>可交互时间（TTI）</w:t>
            </w:r>
          </w:p>
        </w:tc>
        <w:tc>
          <w:tcPr>
            <w:tcW w:w="2765" w:type="dxa"/>
            <w:vAlign w:val="center"/>
          </w:tcPr>
          <w:p w14:paraId="0082A091">
            <w:pPr>
              <w:spacing w:after="0" w:line="240" w:lineRule="auto"/>
              <w:jc w:val="center"/>
            </w:pPr>
            <w:r>
              <w:rPr>
                <w:rFonts w:hint="eastAsia"/>
              </w:rPr>
              <w:t>2</w:t>
            </w:r>
            <w:r>
              <w:t>00ms</w:t>
            </w:r>
            <w:commentRangeEnd w:id="10"/>
            <w:r>
              <w:rPr>
                <w:rStyle w:val="28"/>
              </w:rPr>
              <w:commentReference w:id="10"/>
            </w:r>
          </w:p>
        </w:tc>
        <w:tc>
          <w:tcPr>
            <w:tcW w:w="2766" w:type="dxa"/>
            <w:vAlign w:val="center"/>
          </w:tcPr>
          <w:p w14:paraId="2E5691AD">
            <w:pPr>
              <w:spacing w:after="0" w:line="240" w:lineRule="auto"/>
              <w:jc w:val="center"/>
            </w:pPr>
          </w:p>
        </w:tc>
      </w:tr>
      <w:tr w14:paraId="484D0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21F52813">
            <w:pPr>
              <w:spacing w:after="0" w:line="240" w:lineRule="auto"/>
              <w:jc w:val="center"/>
            </w:pPr>
            <w:commentRangeStart w:id="11"/>
            <w:r>
              <w:t>最大内容绘制</w:t>
            </w:r>
            <w:r>
              <w:rPr>
                <w:rFonts w:hint="eastAsia"/>
              </w:rPr>
              <w:t>（L</w:t>
            </w:r>
            <w:r>
              <w:t>CP</w:t>
            </w:r>
            <w:r>
              <w:rPr>
                <w:rFonts w:hint="eastAsia"/>
              </w:rPr>
              <w:t>）</w:t>
            </w:r>
            <w:commentRangeEnd w:id="11"/>
            <w:r>
              <w:rPr>
                <w:rStyle w:val="28"/>
              </w:rPr>
              <w:commentReference w:id="11"/>
            </w:r>
          </w:p>
        </w:tc>
        <w:tc>
          <w:tcPr>
            <w:tcW w:w="2765" w:type="dxa"/>
            <w:vAlign w:val="center"/>
          </w:tcPr>
          <w:p w14:paraId="550F16E3">
            <w:pPr>
              <w:spacing w:after="0" w:line="240" w:lineRule="auto"/>
              <w:jc w:val="center"/>
            </w:pPr>
            <w:r>
              <w:t>300ms</w:t>
            </w:r>
          </w:p>
        </w:tc>
        <w:tc>
          <w:tcPr>
            <w:tcW w:w="2766" w:type="dxa"/>
            <w:vAlign w:val="center"/>
          </w:tcPr>
          <w:p w14:paraId="3EEDEA94">
            <w:pPr>
              <w:spacing w:after="0" w:line="240" w:lineRule="auto"/>
              <w:jc w:val="center"/>
            </w:pPr>
          </w:p>
        </w:tc>
      </w:tr>
    </w:tbl>
    <w:p w14:paraId="42E6E13C">
      <w:r>
        <w:rPr>
          <w:rFonts w:hint="eastAsia"/>
        </w:rPr>
        <w:t>下表为各种操作的预期响应时间。</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6EDE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65" w:type="dxa"/>
            <w:vAlign w:val="center"/>
          </w:tcPr>
          <w:p w14:paraId="2BC70CD8">
            <w:pPr>
              <w:spacing w:after="0" w:line="240" w:lineRule="auto"/>
              <w:jc w:val="center"/>
            </w:pPr>
            <w:r>
              <w:rPr>
                <w:rFonts w:hint="eastAsia"/>
              </w:rPr>
              <w:t>操作类别</w:t>
            </w:r>
          </w:p>
        </w:tc>
        <w:tc>
          <w:tcPr>
            <w:tcW w:w="2765" w:type="dxa"/>
            <w:vAlign w:val="center"/>
          </w:tcPr>
          <w:p w14:paraId="0E448B8B">
            <w:pPr>
              <w:spacing w:after="0" w:line="240" w:lineRule="auto"/>
              <w:jc w:val="center"/>
            </w:pPr>
            <w:r>
              <w:rPr>
                <w:rFonts w:hint="eastAsia"/>
              </w:rPr>
              <w:t>响应时间</w:t>
            </w:r>
          </w:p>
        </w:tc>
        <w:tc>
          <w:tcPr>
            <w:tcW w:w="2766" w:type="dxa"/>
            <w:vAlign w:val="center"/>
          </w:tcPr>
          <w:p w14:paraId="76AA1B80">
            <w:pPr>
              <w:spacing w:after="0" w:line="240" w:lineRule="auto"/>
              <w:jc w:val="center"/>
            </w:pPr>
            <w:r>
              <w:rPr>
                <w:rFonts w:hint="eastAsia"/>
              </w:rPr>
              <w:t>备注</w:t>
            </w:r>
          </w:p>
        </w:tc>
      </w:tr>
      <w:tr w14:paraId="77DB4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209E316C">
            <w:pPr>
              <w:spacing w:after="0" w:line="240" w:lineRule="auto"/>
              <w:jc w:val="center"/>
            </w:pPr>
            <w:r>
              <w:rPr>
                <w:rFonts w:hint="eastAsia"/>
              </w:rPr>
              <w:t>数据查询</w:t>
            </w:r>
          </w:p>
        </w:tc>
        <w:tc>
          <w:tcPr>
            <w:tcW w:w="2765" w:type="dxa"/>
            <w:vAlign w:val="center"/>
          </w:tcPr>
          <w:p w14:paraId="6FDABE18">
            <w:pPr>
              <w:spacing w:after="0" w:line="240" w:lineRule="auto"/>
              <w:jc w:val="center"/>
            </w:pPr>
            <w:r>
              <w:rPr>
                <w:rFonts w:hint="eastAsia"/>
              </w:rPr>
              <w:t>3</w:t>
            </w:r>
            <w:r>
              <w:t>00ms</w:t>
            </w:r>
          </w:p>
        </w:tc>
        <w:tc>
          <w:tcPr>
            <w:tcW w:w="2766" w:type="dxa"/>
            <w:vAlign w:val="center"/>
          </w:tcPr>
          <w:p w14:paraId="35BB91F6">
            <w:pPr>
              <w:spacing w:after="0" w:line="240" w:lineRule="auto"/>
              <w:jc w:val="center"/>
            </w:pPr>
            <w:r>
              <w:rPr>
                <w:rFonts w:hint="eastAsia"/>
              </w:rPr>
              <w:t>假设后端在1</w:t>
            </w:r>
            <w:r>
              <w:t>00ms</w:t>
            </w:r>
            <w:r>
              <w:rPr>
                <w:rFonts w:hint="eastAsia"/>
              </w:rPr>
              <w:t>内响应</w:t>
            </w:r>
          </w:p>
        </w:tc>
      </w:tr>
      <w:tr w14:paraId="49FD6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4FF4C03">
            <w:pPr>
              <w:spacing w:after="0" w:line="240" w:lineRule="auto"/>
              <w:jc w:val="center"/>
            </w:pPr>
            <w:r>
              <w:rPr>
                <w:rFonts w:hint="eastAsia"/>
              </w:rPr>
              <w:t>数据修改</w:t>
            </w:r>
          </w:p>
        </w:tc>
        <w:tc>
          <w:tcPr>
            <w:tcW w:w="2765" w:type="dxa"/>
            <w:vAlign w:val="center"/>
          </w:tcPr>
          <w:p w14:paraId="2113D9F2">
            <w:pPr>
              <w:spacing w:after="0" w:line="240" w:lineRule="auto"/>
              <w:jc w:val="center"/>
            </w:pPr>
            <w:r>
              <w:rPr>
                <w:rFonts w:hint="eastAsia"/>
              </w:rPr>
              <w:t>3</w:t>
            </w:r>
            <w:r>
              <w:t>00ms</w:t>
            </w:r>
          </w:p>
        </w:tc>
        <w:tc>
          <w:tcPr>
            <w:tcW w:w="2766" w:type="dxa"/>
            <w:vAlign w:val="center"/>
          </w:tcPr>
          <w:p w14:paraId="119CDE00">
            <w:pPr>
              <w:spacing w:after="0" w:line="240" w:lineRule="auto"/>
              <w:jc w:val="center"/>
            </w:pPr>
            <w:r>
              <w:rPr>
                <w:rFonts w:hint="eastAsia"/>
              </w:rPr>
              <w:t>假设后端在1</w:t>
            </w:r>
            <w:r>
              <w:t>00ms</w:t>
            </w:r>
            <w:r>
              <w:rPr>
                <w:rFonts w:hint="eastAsia"/>
              </w:rPr>
              <w:t>内响应</w:t>
            </w:r>
          </w:p>
        </w:tc>
      </w:tr>
      <w:tr w14:paraId="5626A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7760899">
            <w:pPr>
              <w:spacing w:after="0" w:line="240" w:lineRule="auto"/>
              <w:jc w:val="center"/>
            </w:pPr>
            <w:r>
              <w:rPr>
                <w:rFonts w:hint="eastAsia"/>
              </w:rPr>
              <w:t>页面跳转（冷启动）</w:t>
            </w:r>
          </w:p>
        </w:tc>
        <w:tc>
          <w:tcPr>
            <w:tcW w:w="2765" w:type="dxa"/>
            <w:vAlign w:val="center"/>
          </w:tcPr>
          <w:p w14:paraId="2634A24F">
            <w:pPr>
              <w:spacing w:after="0" w:line="240" w:lineRule="auto"/>
              <w:jc w:val="center"/>
            </w:pPr>
            <w:r>
              <w:rPr>
                <w:rFonts w:hint="eastAsia"/>
              </w:rPr>
              <w:t>2</w:t>
            </w:r>
            <w:r>
              <w:t>00ms</w:t>
            </w:r>
          </w:p>
        </w:tc>
        <w:tc>
          <w:tcPr>
            <w:tcW w:w="2766" w:type="dxa"/>
            <w:vAlign w:val="center"/>
          </w:tcPr>
          <w:p w14:paraId="4C438A8A">
            <w:pPr>
              <w:spacing w:after="0" w:line="240" w:lineRule="auto"/>
              <w:jc w:val="center"/>
            </w:pPr>
          </w:p>
        </w:tc>
      </w:tr>
      <w:tr w14:paraId="41635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56C8EC3">
            <w:pPr>
              <w:spacing w:after="0" w:line="240" w:lineRule="auto"/>
              <w:jc w:val="center"/>
            </w:pPr>
            <w:r>
              <w:rPr>
                <w:rFonts w:hint="eastAsia"/>
              </w:rPr>
              <w:t>页面跳转（缓存）</w:t>
            </w:r>
          </w:p>
        </w:tc>
        <w:tc>
          <w:tcPr>
            <w:tcW w:w="2765" w:type="dxa"/>
            <w:vAlign w:val="center"/>
          </w:tcPr>
          <w:p w14:paraId="70ADAFB8">
            <w:pPr>
              <w:spacing w:after="0" w:line="240" w:lineRule="auto"/>
              <w:jc w:val="center"/>
            </w:pPr>
            <w:r>
              <w:rPr>
                <w:rFonts w:hint="eastAsia"/>
              </w:rPr>
              <w:t>50ms</w:t>
            </w:r>
          </w:p>
        </w:tc>
        <w:tc>
          <w:tcPr>
            <w:tcW w:w="2766" w:type="dxa"/>
            <w:vAlign w:val="center"/>
          </w:tcPr>
          <w:p w14:paraId="523B20BA">
            <w:pPr>
              <w:spacing w:after="0" w:line="240" w:lineRule="auto"/>
              <w:jc w:val="center"/>
            </w:pPr>
          </w:p>
        </w:tc>
      </w:tr>
      <w:tr w14:paraId="79C01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1DA6FC2">
            <w:pPr>
              <w:spacing w:after="0" w:line="240" w:lineRule="auto"/>
              <w:jc w:val="center"/>
            </w:pPr>
            <w:commentRangeStart w:id="12"/>
            <w:r>
              <w:rPr>
                <w:rFonts w:hint="eastAsia"/>
              </w:rPr>
              <w:t>视频播放</w:t>
            </w:r>
            <w:commentRangeEnd w:id="12"/>
            <w:r>
              <w:rPr>
                <w:rStyle w:val="28"/>
              </w:rPr>
              <w:commentReference w:id="12"/>
            </w:r>
          </w:p>
        </w:tc>
        <w:tc>
          <w:tcPr>
            <w:tcW w:w="2765" w:type="dxa"/>
            <w:vAlign w:val="center"/>
          </w:tcPr>
          <w:p w14:paraId="73FE3473">
            <w:pPr>
              <w:spacing w:after="0" w:line="240" w:lineRule="auto"/>
              <w:jc w:val="center"/>
            </w:pPr>
            <w:r>
              <w:rPr>
                <w:rFonts w:hint="eastAsia"/>
              </w:rPr>
              <w:t>2</w:t>
            </w:r>
            <w:r>
              <w:t>00ms</w:t>
            </w:r>
          </w:p>
        </w:tc>
        <w:tc>
          <w:tcPr>
            <w:tcW w:w="2766" w:type="dxa"/>
            <w:vAlign w:val="center"/>
          </w:tcPr>
          <w:p w14:paraId="7A2F0AD9">
            <w:pPr>
              <w:spacing w:after="0" w:line="240" w:lineRule="auto"/>
              <w:jc w:val="center"/>
            </w:pPr>
            <w:r>
              <w:rPr>
                <w:rFonts w:hint="eastAsia"/>
              </w:rPr>
              <w:t>指从后端返回视频数据流，到渲染出视频内容的空窗时间</w:t>
            </w:r>
          </w:p>
        </w:tc>
      </w:tr>
      <w:tr w14:paraId="3268A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5A0C239">
            <w:pPr>
              <w:spacing w:after="0" w:line="240" w:lineRule="auto"/>
              <w:jc w:val="center"/>
            </w:pPr>
            <w:commentRangeStart w:id="13"/>
            <w:r>
              <w:rPr>
                <w:rFonts w:hint="eastAsia"/>
              </w:rPr>
              <w:t>直播播放</w:t>
            </w:r>
            <w:commentRangeEnd w:id="13"/>
            <w:r>
              <w:rPr>
                <w:rStyle w:val="28"/>
              </w:rPr>
              <w:commentReference w:id="13"/>
            </w:r>
          </w:p>
        </w:tc>
        <w:tc>
          <w:tcPr>
            <w:tcW w:w="2765" w:type="dxa"/>
            <w:vAlign w:val="center"/>
          </w:tcPr>
          <w:p w14:paraId="4347D6C1">
            <w:pPr>
              <w:spacing w:after="0" w:line="240" w:lineRule="auto"/>
              <w:jc w:val="center"/>
            </w:pPr>
            <w:r>
              <w:rPr>
                <w:rFonts w:hint="eastAsia"/>
              </w:rPr>
              <w:t>5</w:t>
            </w:r>
            <w:r>
              <w:t>00ms</w:t>
            </w:r>
          </w:p>
        </w:tc>
        <w:tc>
          <w:tcPr>
            <w:tcW w:w="2766" w:type="dxa"/>
            <w:vAlign w:val="center"/>
          </w:tcPr>
          <w:p w14:paraId="36067FFB">
            <w:pPr>
              <w:spacing w:after="0" w:line="240" w:lineRule="auto"/>
              <w:jc w:val="center"/>
            </w:pPr>
            <w:r>
              <w:rPr>
                <w:rFonts w:hint="eastAsia"/>
              </w:rPr>
              <w:t>指从后端返回直播数据流，到渲染出直播内容的空窗时间</w:t>
            </w:r>
          </w:p>
        </w:tc>
      </w:tr>
      <w:tr w14:paraId="51FF3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50FA53CC">
            <w:pPr>
              <w:spacing w:after="0" w:line="240" w:lineRule="auto"/>
              <w:jc w:val="center"/>
            </w:pPr>
            <w:commentRangeStart w:id="14"/>
            <w:r>
              <w:rPr>
                <w:rFonts w:hint="eastAsia"/>
              </w:rPr>
              <w:t>状态同步</w:t>
            </w:r>
            <w:commentRangeEnd w:id="14"/>
            <w:r>
              <w:rPr>
                <w:rStyle w:val="28"/>
              </w:rPr>
              <w:commentReference w:id="14"/>
            </w:r>
          </w:p>
        </w:tc>
        <w:tc>
          <w:tcPr>
            <w:tcW w:w="2765" w:type="dxa"/>
            <w:vAlign w:val="center"/>
          </w:tcPr>
          <w:p w14:paraId="2E6DACA6">
            <w:pPr>
              <w:spacing w:after="0" w:line="240" w:lineRule="auto"/>
              <w:jc w:val="center"/>
            </w:pPr>
            <w:r>
              <w:rPr>
                <w:rFonts w:hint="eastAsia"/>
              </w:rPr>
              <w:t>30</w:t>
            </w:r>
            <w:r>
              <w:t>00ms</w:t>
            </w:r>
          </w:p>
        </w:tc>
        <w:tc>
          <w:tcPr>
            <w:tcW w:w="2766" w:type="dxa"/>
            <w:vAlign w:val="center"/>
          </w:tcPr>
          <w:p w14:paraId="40853997">
            <w:pPr>
              <w:spacing w:after="0" w:line="240" w:lineRule="auto"/>
              <w:jc w:val="center"/>
            </w:pPr>
            <w:r>
              <w:rPr>
                <w:rFonts w:hint="eastAsia"/>
              </w:rPr>
              <w:t>指与其他用户协作时，状态的同步滞后时间</w:t>
            </w:r>
          </w:p>
        </w:tc>
      </w:tr>
    </w:tbl>
    <w:p w14:paraId="1D115DD3">
      <w:pPr>
        <w:pStyle w:val="4"/>
      </w:pPr>
      <w:bookmarkStart w:id="5" w:name="_Toc102989243"/>
      <w:commentRangeStart w:id="15"/>
      <w:r>
        <w:rPr>
          <w:rFonts w:hint="eastAsia"/>
        </w:rPr>
        <w:t>外部提供的资源</w:t>
      </w:r>
      <w:commentRangeEnd w:id="15"/>
      <w:r>
        <w:rPr>
          <w:rStyle w:val="28"/>
          <w:rFonts w:asciiTheme="minorHAnsi" w:hAnsiTheme="minorHAnsi" w:eastAsiaTheme="minorEastAsia" w:cstheme="minorBidi"/>
          <w:spacing w:val="0"/>
        </w:rPr>
        <w:commentReference w:id="15"/>
      </w:r>
      <w:bookmarkEnd w:id="5"/>
    </w:p>
    <w:p w14:paraId="0AB644C3">
      <w:r>
        <w:rPr>
          <w:rFonts w:hint="eastAsia"/>
        </w:rPr>
        <w:t>此部分列出了本系统从外界获取的资源列表，一般而言，是本系统调用的</w:t>
      </w:r>
      <w:commentRangeStart w:id="16"/>
      <w:r>
        <w:rPr>
          <w:rFonts w:hint="eastAsia"/>
        </w:rPr>
        <w:t>外部接口或资源文件。</w:t>
      </w:r>
      <w:commentRangeEnd w:id="16"/>
      <w:r>
        <w:rPr>
          <w:rStyle w:val="28"/>
        </w:rPr>
        <w:commentReference w:id="16"/>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4505"/>
        <w:gridCol w:w="1769"/>
      </w:tblGrid>
      <w:tr w14:paraId="5DD6F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3805F96">
            <w:pPr>
              <w:spacing w:after="0" w:line="240" w:lineRule="auto"/>
              <w:jc w:val="center"/>
            </w:pPr>
            <w:r>
              <w:rPr>
                <w:rFonts w:hint="eastAsia"/>
              </w:rPr>
              <w:t>名称</w:t>
            </w:r>
          </w:p>
        </w:tc>
        <w:tc>
          <w:tcPr>
            <w:tcW w:w="2765" w:type="dxa"/>
            <w:vAlign w:val="center"/>
          </w:tcPr>
          <w:p w14:paraId="3EDFA714">
            <w:pPr>
              <w:spacing w:after="0" w:line="240" w:lineRule="auto"/>
              <w:jc w:val="center"/>
            </w:pPr>
            <w:r>
              <w:rPr>
                <w:rFonts w:hint="eastAsia"/>
              </w:rPr>
              <w:t>U</w:t>
            </w:r>
            <w:r>
              <w:t>RL</w:t>
            </w:r>
            <w:r>
              <w:rPr>
                <w:rFonts w:hint="eastAsia"/>
              </w:rPr>
              <w:t>或其它访问方式</w:t>
            </w:r>
          </w:p>
        </w:tc>
        <w:tc>
          <w:tcPr>
            <w:tcW w:w="2766" w:type="dxa"/>
            <w:vAlign w:val="center"/>
          </w:tcPr>
          <w:p w14:paraId="25197CD7">
            <w:pPr>
              <w:spacing w:after="0" w:line="240" w:lineRule="auto"/>
              <w:jc w:val="center"/>
            </w:pPr>
            <w:r>
              <w:rPr>
                <w:rFonts w:hint="eastAsia"/>
              </w:rPr>
              <w:t>备注</w:t>
            </w:r>
          </w:p>
        </w:tc>
      </w:tr>
      <w:tr w14:paraId="50FD6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765" w:type="dxa"/>
            <w:vAlign w:val="center"/>
          </w:tcPr>
          <w:p w14:paraId="48B35FE6">
            <w:pPr>
              <w:spacing w:after="0" w:line="240" w:lineRule="auto"/>
              <w:jc w:val="center"/>
            </w:pPr>
            <w:r>
              <w:t>Naïve UI</w:t>
            </w:r>
            <w:r>
              <w:rPr>
                <w:rFonts w:hint="eastAsia"/>
              </w:rPr>
              <w:t>组件库</w:t>
            </w:r>
          </w:p>
        </w:tc>
        <w:tc>
          <w:tcPr>
            <w:tcW w:w="2765" w:type="dxa"/>
            <w:vAlign w:val="center"/>
          </w:tcPr>
          <w:p w14:paraId="2472C376">
            <w:pPr>
              <w:spacing w:after="0" w:line="240" w:lineRule="auto"/>
              <w:jc w:val="center"/>
            </w:pPr>
            <w:r>
              <w:rPr>
                <w:rFonts w:hint="eastAsia"/>
              </w:rPr>
              <w:t>N</w:t>
            </w:r>
            <w:r>
              <w:t>PM</w:t>
            </w:r>
            <w:r>
              <w:rPr>
                <w:rFonts w:hint="eastAsia"/>
              </w:rPr>
              <w:t>打包提供</w:t>
            </w:r>
          </w:p>
        </w:tc>
        <w:tc>
          <w:tcPr>
            <w:tcW w:w="2766" w:type="dxa"/>
            <w:vAlign w:val="center"/>
          </w:tcPr>
          <w:p w14:paraId="61C15597">
            <w:pPr>
              <w:spacing w:after="0" w:line="240" w:lineRule="auto"/>
              <w:jc w:val="center"/>
            </w:pPr>
            <w:r>
              <w:rPr>
                <w:rFonts w:hint="eastAsia"/>
              </w:rPr>
              <w:t>提供了一些封装好的组件</w:t>
            </w:r>
          </w:p>
        </w:tc>
      </w:tr>
      <w:tr w14:paraId="23E08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765" w:type="dxa"/>
            <w:vAlign w:val="center"/>
          </w:tcPr>
          <w:p w14:paraId="25588BC9">
            <w:pPr>
              <w:spacing w:after="0" w:line="240" w:lineRule="auto"/>
              <w:jc w:val="center"/>
            </w:pPr>
            <w:r>
              <w:t>Aliplayer</w:t>
            </w:r>
            <w:r>
              <w:rPr>
                <w:rFonts w:hint="eastAsia"/>
              </w:rPr>
              <w:t>播放器</w:t>
            </w:r>
          </w:p>
        </w:tc>
        <w:tc>
          <w:tcPr>
            <w:tcW w:w="2765" w:type="dxa"/>
            <w:vAlign w:val="center"/>
          </w:tcPr>
          <w:p w14:paraId="50F769FF">
            <w:pPr>
              <w:spacing w:after="0" w:line="240" w:lineRule="auto"/>
              <w:jc w:val="center"/>
            </w:pPr>
            <w:r>
              <w:t>https://g.alicdn.com</w:t>
            </w:r>
          </w:p>
        </w:tc>
        <w:tc>
          <w:tcPr>
            <w:tcW w:w="2766" w:type="dxa"/>
            <w:vAlign w:val="center"/>
          </w:tcPr>
          <w:p w14:paraId="3EAA3C85">
            <w:pPr>
              <w:spacing w:after="0" w:line="240" w:lineRule="auto"/>
              <w:jc w:val="center"/>
            </w:pPr>
            <w:r>
              <w:rPr>
                <w:rFonts w:hint="eastAsia"/>
              </w:rPr>
              <w:t>直播和视频播放器</w:t>
            </w:r>
          </w:p>
        </w:tc>
      </w:tr>
      <w:tr w14:paraId="2999B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765" w:type="dxa"/>
            <w:vAlign w:val="center"/>
          </w:tcPr>
          <w:p w14:paraId="1BDC15AE">
            <w:pPr>
              <w:spacing w:after="0" w:line="240" w:lineRule="auto"/>
              <w:jc w:val="center"/>
            </w:pPr>
            <w:commentRangeStart w:id="17"/>
            <w:r>
              <w:rPr>
                <w:rFonts w:hint="eastAsia"/>
              </w:rPr>
              <w:t>某图床服务</w:t>
            </w:r>
            <w:commentRangeEnd w:id="17"/>
            <w:r>
              <w:rPr>
                <w:rStyle w:val="28"/>
              </w:rPr>
              <w:commentReference w:id="17"/>
            </w:r>
          </w:p>
        </w:tc>
        <w:tc>
          <w:tcPr>
            <w:tcW w:w="2765" w:type="dxa"/>
            <w:vAlign w:val="center"/>
          </w:tcPr>
          <w:p w14:paraId="65388475">
            <w:pPr>
              <w:spacing w:after="0" w:line="240" w:lineRule="auto"/>
              <w:jc w:val="center"/>
            </w:pPr>
            <w:r>
              <w:rPr>
                <w:rFonts w:hint="eastAsia"/>
              </w:rPr>
              <w:t>h</w:t>
            </w:r>
            <w:r>
              <w:t>ttps://xxx.xxx.com</w:t>
            </w:r>
          </w:p>
        </w:tc>
        <w:tc>
          <w:tcPr>
            <w:tcW w:w="2766" w:type="dxa"/>
            <w:vAlign w:val="center"/>
          </w:tcPr>
          <w:p w14:paraId="443E6AF3">
            <w:pPr>
              <w:spacing w:after="0" w:line="240" w:lineRule="auto"/>
              <w:jc w:val="center"/>
            </w:pPr>
          </w:p>
        </w:tc>
      </w:tr>
      <w:tr w14:paraId="28799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765" w:type="dxa"/>
            <w:vAlign w:val="center"/>
          </w:tcPr>
          <w:p w14:paraId="20CB59C6">
            <w:pPr>
              <w:spacing w:after="0" w:line="240" w:lineRule="auto"/>
              <w:jc w:val="center"/>
            </w:pPr>
            <w:r>
              <w:rPr>
                <w:rFonts w:hint="eastAsia"/>
              </w:rPr>
              <w:t>阿里云O</w:t>
            </w:r>
            <w:r>
              <w:t>SS</w:t>
            </w:r>
          </w:p>
        </w:tc>
        <w:tc>
          <w:tcPr>
            <w:tcW w:w="2765" w:type="dxa"/>
            <w:vAlign w:val="center"/>
          </w:tcPr>
          <w:p w14:paraId="343FCC9C">
            <w:pPr>
              <w:spacing w:after="0" w:line="240" w:lineRule="auto"/>
              <w:jc w:val="center"/>
            </w:pPr>
            <w:r>
              <w:rPr>
                <w:rFonts w:hint="eastAsia"/>
              </w:rPr>
              <w:t>h</w:t>
            </w:r>
            <w:r>
              <w:t>ttps://xxx-oss.oss-cn-shanghai.aliyuncs.com</w:t>
            </w:r>
          </w:p>
        </w:tc>
        <w:tc>
          <w:tcPr>
            <w:tcW w:w="2766" w:type="dxa"/>
            <w:vAlign w:val="center"/>
          </w:tcPr>
          <w:p w14:paraId="0E9941AF">
            <w:pPr>
              <w:spacing w:after="0" w:line="240" w:lineRule="auto"/>
              <w:jc w:val="center"/>
            </w:pPr>
            <w:r>
              <w:rPr>
                <w:rFonts w:hint="eastAsia"/>
              </w:rPr>
              <w:t>阿里云O</w:t>
            </w:r>
            <w:r>
              <w:t>SS</w:t>
            </w:r>
            <w:r>
              <w:rPr>
                <w:rFonts w:hint="eastAsia"/>
              </w:rPr>
              <w:t>用于云盘模块</w:t>
            </w:r>
          </w:p>
        </w:tc>
      </w:tr>
      <w:tr w14:paraId="79250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2765" w:type="dxa"/>
            <w:vAlign w:val="center"/>
          </w:tcPr>
          <w:p w14:paraId="6DD6984A">
            <w:pPr>
              <w:spacing w:after="0" w:line="240" w:lineRule="auto"/>
              <w:jc w:val="center"/>
            </w:pPr>
            <w:commentRangeStart w:id="18"/>
            <w:r>
              <w:rPr>
                <w:rFonts w:hint="eastAsia"/>
              </w:rPr>
              <w:t>Z</w:t>
            </w:r>
            <w:r>
              <w:t>ongzi.Hosting</w:t>
            </w:r>
            <w:commentRangeEnd w:id="18"/>
            <w:r>
              <w:rPr>
                <w:rStyle w:val="28"/>
              </w:rPr>
              <w:commentReference w:id="18"/>
            </w:r>
          </w:p>
        </w:tc>
        <w:tc>
          <w:tcPr>
            <w:tcW w:w="2765" w:type="dxa"/>
            <w:vAlign w:val="center"/>
          </w:tcPr>
          <w:p w14:paraId="5C9D4019">
            <w:pPr>
              <w:spacing w:after="0" w:line="240" w:lineRule="auto"/>
              <w:jc w:val="center"/>
            </w:pPr>
            <w:r>
              <w:t>https://xxx.zongzi.host</w:t>
            </w:r>
          </w:p>
        </w:tc>
        <w:tc>
          <w:tcPr>
            <w:tcW w:w="2766" w:type="dxa"/>
            <w:vAlign w:val="center"/>
          </w:tcPr>
          <w:p w14:paraId="17B0EA9B">
            <w:pPr>
              <w:spacing w:after="0" w:line="240" w:lineRule="auto"/>
              <w:jc w:val="center"/>
            </w:pPr>
            <w:r>
              <w:rPr>
                <w:rFonts w:hint="eastAsia"/>
              </w:rPr>
              <w:t>提供了多种托管服务</w:t>
            </w:r>
          </w:p>
        </w:tc>
      </w:tr>
    </w:tbl>
    <w:p w14:paraId="65483D89">
      <w:pPr>
        <w:pStyle w:val="4"/>
      </w:pPr>
      <w:bookmarkStart w:id="6" w:name="_Toc102989244"/>
      <w:r>
        <w:rPr>
          <w:rFonts w:hint="eastAsia"/>
        </w:rPr>
        <w:t>运行环境</w:t>
      </w:r>
      <w:bookmarkEnd w:id="6"/>
    </w:p>
    <w:p w14:paraId="028B8FE3">
      <w:commentRangeStart w:id="19"/>
      <w:r>
        <w:rPr>
          <w:rFonts w:hint="eastAsia"/>
        </w:rPr>
        <w:t>对于本系统而言</w:t>
      </w:r>
      <w:r>
        <w:t>，其前端页面主要工作在</w:t>
      </w:r>
      <w:r>
        <w:rPr>
          <w:rFonts w:hint="eastAsia"/>
        </w:rPr>
        <w:t>P</w:t>
      </w:r>
      <w:r>
        <w:t>C端，仅部分页面支持移动端显示。</w:t>
      </w:r>
      <w:commentRangeEnd w:id="19"/>
      <w:r>
        <w:rPr>
          <w:rStyle w:val="28"/>
        </w:rPr>
        <w:commentReference w:id="19"/>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01FE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B1477DA">
            <w:pPr>
              <w:spacing w:after="0" w:line="240" w:lineRule="auto"/>
              <w:jc w:val="center"/>
            </w:pPr>
            <w:r>
              <w:rPr>
                <w:rFonts w:hint="eastAsia"/>
              </w:rPr>
              <w:t>运行平台</w:t>
            </w:r>
          </w:p>
        </w:tc>
        <w:tc>
          <w:tcPr>
            <w:tcW w:w="2765" w:type="dxa"/>
            <w:vAlign w:val="center"/>
          </w:tcPr>
          <w:p w14:paraId="7B46A222">
            <w:pPr>
              <w:spacing w:after="0" w:line="240" w:lineRule="auto"/>
              <w:jc w:val="center"/>
            </w:pPr>
            <w:r>
              <w:rPr>
                <w:rFonts w:hint="eastAsia"/>
              </w:rPr>
              <w:t>浏览器版本</w:t>
            </w:r>
          </w:p>
        </w:tc>
        <w:tc>
          <w:tcPr>
            <w:tcW w:w="2766" w:type="dxa"/>
            <w:vAlign w:val="center"/>
          </w:tcPr>
          <w:p w14:paraId="5FC6FE8A">
            <w:pPr>
              <w:spacing w:after="0" w:line="240" w:lineRule="auto"/>
              <w:jc w:val="center"/>
            </w:pPr>
            <w:r>
              <w:rPr>
                <w:rFonts w:hint="eastAsia"/>
              </w:rPr>
              <w:t>备注</w:t>
            </w:r>
          </w:p>
        </w:tc>
      </w:tr>
      <w:tr w14:paraId="30464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412E2BF">
            <w:pPr>
              <w:spacing w:after="0" w:line="240" w:lineRule="auto"/>
              <w:jc w:val="center"/>
            </w:pPr>
            <w:r>
              <w:rPr>
                <w:rFonts w:hint="eastAsia"/>
              </w:rPr>
              <w:t>W</w:t>
            </w:r>
            <w:r>
              <w:t>indows（</w:t>
            </w:r>
            <w:r>
              <w:rPr>
                <w:rFonts w:hint="eastAsia"/>
              </w:rPr>
              <w:t>P</w:t>
            </w:r>
            <w:r>
              <w:t>C</w:t>
            </w:r>
            <w:r>
              <w:rPr>
                <w:rFonts w:hint="eastAsia"/>
              </w:rPr>
              <w:t>）</w:t>
            </w:r>
          </w:p>
        </w:tc>
        <w:tc>
          <w:tcPr>
            <w:tcW w:w="2765" w:type="dxa"/>
            <w:vAlign w:val="center"/>
          </w:tcPr>
          <w:p w14:paraId="339172DC">
            <w:pPr>
              <w:spacing w:after="0" w:line="240" w:lineRule="auto"/>
              <w:jc w:val="center"/>
            </w:pPr>
            <w:r>
              <w:rPr>
                <w:rFonts w:hint="eastAsia"/>
              </w:rPr>
              <w:t>C</w:t>
            </w:r>
            <w:r>
              <w:t>hrome 101.0</w:t>
            </w:r>
          </w:p>
        </w:tc>
        <w:tc>
          <w:tcPr>
            <w:tcW w:w="2766" w:type="dxa"/>
            <w:vAlign w:val="center"/>
          </w:tcPr>
          <w:p w14:paraId="6DF0219C">
            <w:pPr>
              <w:spacing w:after="0" w:line="240" w:lineRule="auto"/>
              <w:jc w:val="center"/>
            </w:pPr>
            <w:r>
              <w:rPr>
                <w:rFonts w:hint="eastAsia"/>
              </w:rPr>
              <w:t>具体版本号为</w:t>
            </w:r>
            <w:r>
              <w:t>101.0.4951.54</w:t>
            </w:r>
          </w:p>
        </w:tc>
      </w:tr>
      <w:tr w14:paraId="7B79F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07CE2A5F">
            <w:pPr>
              <w:spacing w:after="0" w:line="240" w:lineRule="auto"/>
              <w:jc w:val="center"/>
            </w:pPr>
            <w:r>
              <w:rPr>
                <w:rFonts w:hint="eastAsia"/>
              </w:rPr>
              <w:t>W</w:t>
            </w:r>
            <w:r>
              <w:t>indows（</w:t>
            </w:r>
            <w:r>
              <w:rPr>
                <w:rFonts w:hint="eastAsia"/>
              </w:rPr>
              <w:t>P</w:t>
            </w:r>
            <w:r>
              <w:t>C</w:t>
            </w:r>
            <w:r>
              <w:rPr>
                <w:rFonts w:hint="eastAsia"/>
              </w:rPr>
              <w:t>）</w:t>
            </w:r>
          </w:p>
        </w:tc>
        <w:tc>
          <w:tcPr>
            <w:tcW w:w="2765" w:type="dxa"/>
            <w:vAlign w:val="center"/>
          </w:tcPr>
          <w:p w14:paraId="0B3C25ED">
            <w:pPr>
              <w:spacing w:after="0" w:line="240" w:lineRule="auto"/>
              <w:jc w:val="center"/>
            </w:pPr>
            <w:r>
              <w:rPr>
                <w:rFonts w:hint="eastAsia"/>
              </w:rPr>
              <w:t>F</w:t>
            </w:r>
            <w:r>
              <w:t>irefox 100.0</w:t>
            </w:r>
          </w:p>
        </w:tc>
        <w:tc>
          <w:tcPr>
            <w:tcW w:w="2766" w:type="dxa"/>
            <w:vAlign w:val="center"/>
          </w:tcPr>
          <w:p w14:paraId="1D87BD68">
            <w:pPr>
              <w:spacing w:after="0" w:line="240" w:lineRule="auto"/>
              <w:jc w:val="center"/>
            </w:pPr>
          </w:p>
        </w:tc>
      </w:tr>
      <w:tr w14:paraId="1BFA9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7FC0AFA">
            <w:pPr>
              <w:spacing w:after="0" w:line="240" w:lineRule="auto"/>
              <w:jc w:val="center"/>
            </w:pPr>
            <w:r>
              <w:rPr>
                <w:rFonts w:hint="eastAsia"/>
              </w:rPr>
              <w:t>W</w:t>
            </w:r>
            <w:r>
              <w:t>indows（</w:t>
            </w:r>
            <w:r>
              <w:rPr>
                <w:rFonts w:hint="eastAsia"/>
              </w:rPr>
              <w:t>P</w:t>
            </w:r>
            <w:r>
              <w:t>C</w:t>
            </w:r>
            <w:r>
              <w:rPr>
                <w:rFonts w:hint="eastAsia"/>
              </w:rPr>
              <w:t>）</w:t>
            </w:r>
          </w:p>
        </w:tc>
        <w:tc>
          <w:tcPr>
            <w:tcW w:w="2765" w:type="dxa"/>
            <w:vAlign w:val="center"/>
          </w:tcPr>
          <w:p w14:paraId="2B3DE9BF">
            <w:pPr>
              <w:spacing w:after="0" w:line="240" w:lineRule="auto"/>
              <w:jc w:val="center"/>
            </w:pPr>
            <w:r>
              <w:t>Opera 86.0</w:t>
            </w:r>
          </w:p>
        </w:tc>
        <w:tc>
          <w:tcPr>
            <w:tcW w:w="2766" w:type="dxa"/>
            <w:vAlign w:val="center"/>
          </w:tcPr>
          <w:p w14:paraId="013CFE76">
            <w:pPr>
              <w:spacing w:after="0" w:line="240" w:lineRule="auto"/>
              <w:jc w:val="center"/>
            </w:pPr>
            <w:r>
              <w:rPr>
                <w:rFonts w:hint="eastAsia"/>
              </w:rPr>
              <w:t>具体版本号为</w:t>
            </w:r>
            <w:r>
              <w:t>86.0.4363.32</w:t>
            </w:r>
          </w:p>
        </w:tc>
      </w:tr>
      <w:tr w14:paraId="02139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13111437">
            <w:pPr>
              <w:spacing w:after="0" w:line="240" w:lineRule="auto"/>
              <w:jc w:val="center"/>
            </w:pPr>
            <w:r>
              <w:rPr>
                <w:rFonts w:hint="eastAsia"/>
              </w:rPr>
              <w:t>Linux</w:t>
            </w:r>
            <w:r>
              <w:t>（</w:t>
            </w:r>
            <w:r>
              <w:rPr>
                <w:rFonts w:hint="eastAsia"/>
              </w:rPr>
              <w:t>P</w:t>
            </w:r>
            <w:r>
              <w:t>C</w:t>
            </w:r>
            <w:r>
              <w:rPr>
                <w:rFonts w:hint="eastAsia"/>
              </w:rPr>
              <w:t>）</w:t>
            </w:r>
          </w:p>
        </w:tc>
        <w:tc>
          <w:tcPr>
            <w:tcW w:w="2765" w:type="dxa"/>
            <w:vAlign w:val="center"/>
          </w:tcPr>
          <w:p w14:paraId="11414784">
            <w:pPr>
              <w:spacing w:after="0" w:line="240" w:lineRule="auto"/>
              <w:jc w:val="center"/>
            </w:pPr>
            <w:r>
              <w:rPr>
                <w:rFonts w:hint="eastAsia"/>
              </w:rPr>
              <w:t>C</w:t>
            </w:r>
            <w:r>
              <w:t>hrome 101.0</w:t>
            </w:r>
          </w:p>
        </w:tc>
        <w:tc>
          <w:tcPr>
            <w:tcW w:w="2766" w:type="dxa"/>
            <w:vAlign w:val="center"/>
          </w:tcPr>
          <w:p w14:paraId="10615C03">
            <w:pPr>
              <w:spacing w:after="0" w:line="240" w:lineRule="auto"/>
              <w:jc w:val="center"/>
            </w:pPr>
          </w:p>
        </w:tc>
      </w:tr>
      <w:tr w14:paraId="6914B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71531038">
            <w:pPr>
              <w:spacing w:after="0" w:line="240" w:lineRule="auto"/>
              <w:jc w:val="center"/>
            </w:pPr>
            <w:r>
              <w:rPr>
                <w:rFonts w:hint="eastAsia"/>
              </w:rPr>
              <w:t>Linux</w:t>
            </w:r>
            <w:r>
              <w:t>（</w:t>
            </w:r>
            <w:r>
              <w:rPr>
                <w:rFonts w:hint="eastAsia"/>
              </w:rPr>
              <w:t>P</w:t>
            </w:r>
            <w:r>
              <w:t>C</w:t>
            </w:r>
            <w:r>
              <w:rPr>
                <w:rFonts w:hint="eastAsia"/>
              </w:rPr>
              <w:t>）</w:t>
            </w:r>
          </w:p>
        </w:tc>
        <w:tc>
          <w:tcPr>
            <w:tcW w:w="2765" w:type="dxa"/>
            <w:vAlign w:val="center"/>
          </w:tcPr>
          <w:p w14:paraId="1AA22005">
            <w:pPr>
              <w:spacing w:after="0" w:line="240" w:lineRule="auto"/>
              <w:jc w:val="center"/>
            </w:pPr>
            <w:r>
              <w:rPr>
                <w:rFonts w:hint="eastAsia"/>
              </w:rPr>
              <w:t>F</w:t>
            </w:r>
            <w:r>
              <w:t>irefox 100.0</w:t>
            </w:r>
          </w:p>
        </w:tc>
        <w:tc>
          <w:tcPr>
            <w:tcW w:w="2766" w:type="dxa"/>
            <w:vAlign w:val="center"/>
          </w:tcPr>
          <w:p w14:paraId="58B3140A">
            <w:pPr>
              <w:spacing w:after="0" w:line="240" w:lineRule="auto"/>
              <w:jc w:val="center"/>
            </w:pPr>
          </w:p>
        </w:tc>
      </w:tr>
      <w:tr w14:paraId="3A64A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47D2FC1">
            <w:pPr>
              <w:spacing w:after="0" w:line="240" w:lineRule="auto"/>
              <w:jc w:val="center"/>
            </w:pPr>
            <w:r>
              <w:rPr>
                <w:rFonts w:hint="eastAsia"/>
              </w:rPr>
              <w:t>M</w:t>
            </w:r>
            <w:r>
              <w:t>ac OS（</w:t>
            </w:r>
            <w:r>
              <w:rPr>
                <w:rFonts w:hint="eastAsia"/>
              </w:rPr>
              <w:t>P</w:t>
            </w:r>
            <w:r>
              <w:t>C</w:t>
            </w:r>
            <w:r>
              <w:rPr>
                <w:rFonts w:hint="eastAsia"/>
              </w:rPr>
              <w:t>）</w:t>
            </w:r>
          </w:p>
        </w:tc>
        <w:tc>
          <w:tcPr>
            <w:tcW w:w="2765" w:type="dxa"/>
            <w:vAlign w:val="center"/>
          </w:tcPr>
          <w:p w14:paraId="119DC627">
            <w:pPr>
              <w:spacing w:after="0" w:line="240" w:lineRule="auto"/>
              <w:jc w:val="center"/>
            </w:pPr>
            <w:r>
              <w:rPr>
                <w:rFonts w:hint="eastAsia"/>
              </w:rPr>
              <w:t>C</w:t>
            </w:r>
            <w:r>
              <w:t>hrome 101.0</w:t>
            </w:r>
          </w:p>
        </w:tc>
        <w:tc>
          <w:tcPr>
            <w:tcW w:w="2766" w:type="dxa"/>
            <w:vAlign w:val="center"/>
          </w:tcPr>
          <w:p w14:paraId="6CC771C6">
            <w:pPr>
              <w:spacing w:after="0" w:line="240" w:lineRule="auto"/>
              <w:jc w:val="center"/>
            </w:pPr>
          </w:p>
        </w:tc>
      </w:tr>
      <w:tr w14:paraId="4F97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0CA80885">
            <w:pPr>
              <w:spacing w:after="0" w:line="240" w:lineRule="auto"/>
              <w:jc w:val="center"/>
            </w:pPr>
            <w:r>
              <w:rPr>
                <w:rFonts w:hint="eastAsia"/>
              </w:rPr>
              <w:t>M</w:t>
            </w:r>
            <w:r>
              <w:t>ac OS（</w:t>
            </w:r>
            <w:r>
              <w:rPr>
                <w:rFonts w:hint="eastAsia"/>
              </w:rPr>
              <w:t>P</w:t>
            </w:r>
            <w:r>
              <w:t>C</w:t>
            </w:r>
            <w:r>
              <w:rPr>
                <w:rFonts w:hint="eastAsia"/>
              </w:rPr>
              <w:t>）</w:t>
            </w:r>
          </w:p>
        </w:tc>
        <w:tc>
          <w:tcPr>
            <w:tcW w:w="2765" w:type="dxa"/>
            <w:vAlign w:val="center"/>
          </w:tcPr>
          <w:p w14:paraId="255B8EE4">
            <w:pPr>
              <w:spacing w:after="0" w:line="240" w:lineRule="auto"/>
              <w:jc w:val="center"/>
            </w:pPr>
            <w:r>
              <w:t>Safari 15.0</w:t>
            </w:r>
          </w:p>
        </w:tc>
        <w:tc>
          <w:tcPr>
            <w:tcW w:w="2766" w:type="dxa"/>
            <w:vAlign w:val="center"/>
          </w:tcPr>
          <w:p w14:paraId="448579A0">
            <w:pPr>
              <w:spacing w:after="0" w:line="240" w:lineRule="auto"/>
              <w:jc w:val="center"/>
            </w:pPr>
          </w:p>
        </w:tc>
      </w:tr>
      <w:tr w14:paraId="73DD9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37B71FB">
            <w:pPr>
              <w:spacing w:after="0" w:line="240" w:lineRule="auto"/>
              <w:jc w:val="center"/>
            </w:pPr>
            <w:r>
              <w:rPr>
                <w:rFonts w:hint="eastAsia"/>
              </w:rPr>
              <w:t>A</w:t>
            </w:r>
            <w:r>
              <w:t>ndroid</w:t>
            </w:r>
            <w:r>
              <w:rPr>
                <w:rFonts w:hint="eastAsia"/>
              </w:rPr>
              <w:t>（移动端）</w:t>
            </w:r>
          </w:p>
        </w:tc>
        <w:tc>
          <w:tcPr>
            <w:tcW w:w="2765" w:type="dxa"/>
            <w:vAlign w:val="center"/>
          </w:tcPr>
          <w:p w14:paraId="71D07E66">
            <w:pPr>
              <w:spacing w:after="0" w:line="240" w:lineRule="auto"/>
              <w:jc w:val="center"/>
            </w:pPr>
            <w:r>
              <w:rPr>
                <w:rFonts w:hint="eastAsia"/>
              </w:rPr>
              <w:t>C</w:t>
            </w:r>
            <w:r>
              <w:t>hrome 101.0</w:t>
            </w:r>
          </w:p>
        </w:tc>
        <w:tc>
          <w:tcPr>
            <w:tcW w:w="2766" w:type="dxa"/>
            <w:vAlign w:val="center"/>
          </w:tcPr>
          <w:p w14:paraId="668E158D">
            <w:pPr>
              <w:spacing w:after="0" w:line="240" w:lineRule="auto"/>
              <w:jc w:val="center"/>
            </w:pPr>
            <w:r>
              <w:rPr>
                <w:rFonts w:hint="eastAsia"/>
              </w:rPr>
              <w:t>仅部分页面支持</w:t>
            </w:r>
          </w:p>
        </w:tc>
      </w:tr>
      <w:tr w14:paraId="25019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44AAD1FB">
            <w:pPr>
              <w:spacing w:after="0" w:line="240" w:lineRule="auto"/>
              <w:jc w:val="center"/>
            </w:pPr>
            <w:r>
              <w:rPr>
                <w:rFonts w:hint="eastAsia"/>
              </w:rPr>
              <w:t>i</w:t>
            </w:r>
            <w:r>
              <w:t>OS</w:t>
            </w:r>
            <w:r>
              <w:rPr>
                <w:rFonts w:hint="eastAsia"/>
              </w:rPr>
              <w:t>（移动端）</w:t>
            </w:r>
          </w:p>
        </w:tc>
        <w:tc>
          <w:tcPr>
            <w:tcW w:w="2765" w:type="dxa"/>
            <w:vAlign w:val="center"/>
          </w:tcPr>
          <w:p w14:paraId="684650D7">
            <w:pPr>
              <w:spacing w:after="0" w:line="240" w:lineRule="auto"/>
              <w:jc w:val="center"/>
            </w:pPr>
            <w:r>
              <w:t>Safari 15.0</w:t>
            </w:r>
          </w:p>
        </w:tc>
        <w:tc>
          <w:tcPr>
            <w:tcW w:w="2766" w:type="dxa"/>
            <w:vAlign w:val="center"/>
          </w:tcPr>
          <w:p w14:paraId="6C982CF5">
            <w:pPr>
              <w:spacing w:after="0" w:line="240" w:lineRule="auto"/>
              <w:jc w:val="center"/>
            </w:pPr>
            <w:r>
              <w:rPr>
                <w:rFonts w:hint="eastAsia"/>
              </w:rPr>
              <w:t>仅部分页面支持</w:t>
            </w:r>
          </w:p>
        </w:tc>
      </w:tr>
      <w:tr w14:paraId="29EB0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14:paraId="39A1D57E">
            <w:pPr>
              <w:spacing w:after="0" w:line="240" w:lineRule="auto"/>
              <w:jc w:val="center"/>
            </w:pPr>
            <w:r>
              <w:rPr>
                <w:rFonts w:hint="eastAsia"/>
              </w:rPr>
              <w:t>iPad</w:t>
            </w:r>
            <w:r>
              <w:t>OS</w:t>
            </w:r>
            <w:r>
              <w:rPr>
                <w:rFonts w:hint="eastAsia"/>
              </w:rPr>
              <w:t>（移动端）</w:t>
            </w:r>
          </w:p>
        </w:tc>
        <w:tc>
          <w:tcPr>
            <w:tcW w:w="2765" w:type="dxa"/>
            <w:vAlign w:val="center"/>
          </w:tcPr>
          <w:p w14:paraId="108826F5">
            <w:pPr>
              <w:spacing w:after="0" w:line="240" w:lineRule="auto"/>
              <w:jc w:val="center"/>
            </w:pPr>
            <w:r>
              <w:t>Safari 15.0</w:t>
            </w:r>
          </w:p>
        </w:tc>
        <w:tc>
          <w:tcPr>
            <w:tcW w:w="2766" w:type="dxa"/>
            <w:vAlign w:val="center"/>
          </w:tcPr>
          <w:p w14:paraId="524B32DC">
            <w:pPr>
              <w:spacing w:after="0" w:line="240" w:lineRule="auto"/>
              <w:jc w:val="center"/>
            </w:pPr>
            <w:r>
              <w:rPr>
                <w:rFonts w:hint="eastAsia"/>
              </w:rPr>
              <w:t>i</w:t>
            </w:r>
            <w:r>
              <w:t>Pad</w:t>
            </w:r>
            <w:r>
              <w:rPr>
                <w:rFonts w:hint="eastAsia"/>
              </w:rPr>
              <w:t>平台使用P</w:t>
            </w:r>
            <w:r>
              <w:t>C</w:t>
            </w:r>
            <w:r>
              <w:rPr>
                <w:rFonts w:hint="eastAsia"/>
              </w:rPr>
              <w:t>端页面布局，没有单独优化</w:t>
            </w:r>
          </w:p>
        </w:tc>
      </w:tr>
    </w:tbl>
    <w:p w14:paraId="3F2FC7EE">
      <w:pPr>
        <w:pStyle w:val="4"/>
      </w:pPr>
      <w:bookmarkStart w:id="7" w:name="_Toc102989245"/>
      <w:commentRangeStart w:id="20"/>
      <w:r>
        <w:rPr>
          <w:rFonts w:hint="eastAsia"/>
        </w:rPr>
        <w:t>特殊要求</w:t>
      </w:r>
      <w:bookmarkEnd w:id="7"/>
    </w:p>
    <w:p w14:paraId="224BDECE">
      <w:pPr>
        <w:pStyle w:val="55"/>
        <w:numPr>
          <w:ilvl w:val="0"/>
          <w:numId w:val="2"/>
        </w:numPr>
        <w:ind w:firstLineChars="0"/>
      </w:pPr>
      <w:r>
        <w:rPr>
          <w:rFonts w:hint="eastAsia"/>
        </w:rPr>
        <w:t>前后端通信、前端页面资源均需要使用</w:t>
      </w:r>
      <w:r>
        <w:t xml:space="preserve">TLS </w:t>
      </w:r>
      <w:r>
        <w:rPr>
          <w:rFonts w:hint="eastAsia"/>
        </w:rPr>
        <w:t>1.3或同等安全的协议进行加密传输</w:t>
      </w:r>
    </w:p>
    <w:p w14:paraId="6844FF77">
      <w:pPr>
        <w:pStyle w:val="55"/>
        <w:numPr>
          <w:ilvl w:val="0"/>
          <w:numId w:val="2"/>
        </w:numPr>
        <w:ind w:firstLineChars="0"/>
      </w:pPr>
      <w:r>
        <w:rPr>
          <w:rFonts w:hint="eastAsia"/>
        </w:rPr>
        <w:t>系统应当为</w:t>
      </w:r>
      <w:r>
        <w:t>Web Authentication API（也称作WebAuthn）</w:t>
      </w:r>
      <w:r>
        <w:rPr>
          <w:rFonts w:hint="eastAsia"/>
        </w:rPr>
        <w:t>预留接口，以便后续升级</w:t>
      </w:r>
      <w:commentRangeEnd w:id="20"/>
      <w:r>
        <w:rPr>
          <w:rStyle w:val="28"/>
        </w:rPr>
        <w:commentReference w:id="20"/>
      </w:r>
    </w:p>
    <w:p w14:paraId="36D082BF">
      <w:pPr>
        <w:pStyle w:val="55"/>
        <w:numPr>
          <w:ilvl w:val="0"/>
          <w:numId w:val="2"/>
        </w:numPr>
        <w:ind w:firstLineChars="0"/>
      </w:pPr>
      <w:r>
        <w:rPr>
          <w:rFonts w:hint="eastAsia"/>
        </w:rPr>
        <w:t>当用户退出系统时，浏览器本地缓存不得存储任何敏感数据且用户连续四小时无动作自动退出系统</w:t>
      </w:r>
    </w:p>
    <w:p w14:paraId="114129AF">
      <w:pPr>
        <w:pStyle w:val="4"/>
      </w:pPr>
      <w:bookmarkStart w:id="8" w:name="_Toc102989246"/>
      <w:r>
        <w:rPr>
          <w:rFonts w:hint="eastAsia"/>
        </w:rPr>
        <w:t>局限性</w:t>
      </w:r>
      <w:bookmarkEnd w:id="8"/>
    </w:p>
    <w:p w14:paraId="390EDF49">
      <w:commentRangeStart w:id="21"/>
      <w:r>
        <w:rPr>
          <w:rFonts w:hint="eastAsia"/>
        </w:rPr>
        <w:t>下面列出了本系统目前无法解决的问题：</w:t>
      </w:r>
      <w:commentRangeEnd w:id="21"/>
      <w:r>
        <w:rPr>
          <w:rStyle w:val="28"/>
        </w:rPr>
        <w:commentReference w:id="21"/>
      </w:r>
    </w:p>
    <w:p w14:paraId="62AE1202">
      <w:pPr>
        <w:pStyle w:val="55"/>
        <w:numPr>
          <w:ilvl w:val="0"/>
          <w:numId w:val="3"/>
        </w:numPr>
        <w:ind w:firstLineChars="0"/>
      </w:pPr>
      <w:r>
        <w:rPr>
          <w:rFonts w:hint="eastAsia"/>
        </w:rPr>
        <w:t>直播业务需要浏览器提供</w:t>
      </w:r>
      <w:r>
        <w:t>Media Source Extensions API</w:t>
      </w:r>
      <w:r>
        <w:rPr>
          <w:rFonts w:hint="eastAsia"/>
        </w:rPr>
        <w:t>或原生H</w:t>
      </w:r>
      <w:r>
        <w:t>LS</w:t>
      </w:r>
      <w:r>
        <w:rPr>
          <w:rFonts w:hint="eastAsia"/>
        </w:rPr>
        <w:t>播放能力支持，若无对应支持则无法播放直播内容</w:t>
      </w:r>
    </w:p>
    <w:p w14:paraId="57FF9F0C">
      <w:pPr>
        <w:pStyle w:val="55"/>
        <w:numPr>
          <w:ilvl w:val="0"/>
          <w:numId w:val="3"/>
        </w:numPr>
        <w:ind w:firstLineChars="0"/>
      </w:pPr>
      <w:r>
        <w:rPr>
          <w:rFonts w:hint="eastAsia"/>
        </w:rPr>
        <w:t>由于大量采用了第三方服务，本系统无法完全从公共网络剥离，必须联网使用</w:t>
      </w:r>
    </w:p>
    <w:p w14:paraId="5022A863">
      <w:pPr>
        <w:pStyle w:val="55"/>
        <w:numPr>
          <w:ilvl w:val="0"/>
          <w:numId w:val="3"/>
        </w:numPr>
        <w:ind w:firstLineChars="0"/>
      </w:pPr>
      <w:r>
        <w:rPr>
          <w:rFonts w:hint="eastAsia"/>
        </w:rPr>
        <w:t>在</w:t>
      </w:r>
      <w:r>
        <w:t>Safari</w:t>
      </w:r>
      <w:r>
        <w:rPr>
          <w:rFonts w:hint="eastAsia"/>
        </w:rPr>
        <w:t>浏览器上，由于其排版引擎与C</w:t>
      </w:r>
      <w:r>
        <w:t>hrome</w:t>
      </w:r>
      <w:r>
        <w:rPr>
          <w:rFonts w:hint="eastAsia"/>
        </w:rPr>
        <w:t>、F</w:t>
      </w:r>
      <w:r>
        <w:t>irefox</w:t>
      </w:r>
      <w:r>
        <w:rPr>
          <w:rFonts w:hint="eastAsia"/>
        </w:rPr>
        <w:t>等表现不一致，部分页面的外观与</w:t>
      </w:r>
      <w:r>
        <w:t>Chrome、Firefox等</w:t>
      </w:r>
      <w:r>
        <w:rPr>
          <w:rFonts w:hint="eastAsia"/>
        </w:rPr>
        <w:t>有细微差别</w:t>
      </w:r>
    </w:p>
    <w:p w14:paraId="0ABCB664">
      <w:pPr>
        <w:pStyle w:val="3"/>
      </w:pPr>
      <w:bookmarkStart w:id="9" w:name="_Toc102989247"/>
      <w:r>
        <w:rPr>
          <w:rFonts w:hint="eastAsia"/>
        </w:rPr>
        <w:t>功能点列表</w:t>
      </w:r>
      <w:bookmarkEnd w:id="9"/>
    </w:p>
    <w:p w14:paraId="56959FA8">
      <w:pPr>
        <w:pStyle w:val="55"/>
        <w:numPr>
          <w:ilvl w:val="0"/>
          <w:numId w:val="4"/>
        </w:numPr>
        <w:ind w:firstLineChars="0"/>
      </w:pPr>
      <w:commentRangeStart w:id="22"/>
      <w:r>
        <w:rPr>
          <w:rFonts w:hint="eastAsia"/>
        </w:rPr>
        <w:t>在线课堂服务，</w:t>
      </w:r>
      <w:r>
        <w:t>播放视频/直播、提供简单聊天室</w:t>
      </w:r>
    </w:p>
    <w:p w14:paraId="3DA574D4">
      <w:pPr>
        <w:pStyle w:val="55"/>
        <w:numPr>
          <w:ilvl w:val="0"/>
          <w:numId w:val="4"/>
        </w:numPr>
        <w:ind w:firstLineChars="0"/>
      </w:pPr>
      <w:r>
        <w:rPr>
          <w:rFonts w:hint="eastAsia"/>
        </w:rPr>
        <w:t>课程资源</w:t>
      </w:r>
      <w:r>
        <w:t>云盘（教师可以进行增删修改等）</w:t>
      </w:r>
    </w:p>
    <w:p w14:paraId="0F7FAFE7">
      <w:pPr>
        <w:pStyle w:val="55"/>
        <w:numPr>
          <w:ilvl w:val="0"/>
          <w:numId w:val="4"/>
        </w:numPr>
        <w:ind w:firstLineChars="0"/>
      </w:pPr>
      <w:r>
        <w:t>上传录播视频、展示已上传的视频</w:t>
      </w:r>
    </w:p>
    <w:p w14:paraId="519E36B4">
      <w:pPr>
        <w:pStyle w:val="55"/>
        <w:numPr>
          <w:ilvl w:val="0"/>
          <w:numId w:val="4"/>
        </w:numPr>
        <w:ind w:firstLineChars="0"/>
      </w:pPr>
      <w:r>
        <w:t>提供推流客户端配置信息、测试客户端配置是否正确（测试拉流）</w:t>
      </w:r>
    </w:p>
    <w:p w14:paraId="4688D7E0">
      <w:pPr>
        <w:pStyle w:val="55"/>
        <w:numPr>
          <w:ilvl w:val="0"/>
          <w:numId w:val="4"/>
        </w:numPr>
        <w:ind w:firstLineChars="0"/>
      </w:pPr>
      <w:r>
        <w:rPr>
          <w:rFonts w:hint="eastAsia"/>
        </w:rPr>
        <w:t>新建、</w:t>
      </w:r>
      <w:r>
        <w:t>加入</w:t>
      </w:r>
      <w:r>
        <w:rPr>
          <w:rFonts w:hint="eastAsia"/>
        </w:rPr>
        <w:t>、退出</w:t>
      </w:r>
      <w:r>
        <w:t>课程</w:t>
      </w:r>
    </w:p>
    <w:p w14:paraId="3393C4DE">
      <w:pPr>
        <w:pStyle w:val="55"/>
        <w:numPr>
          <w:ilvl w:val="0"/>
          <w:numId w:val="4"/>
        </w:numPr>
        <w:ind w:firstLineChars="0"/>
      </w:pPr>
      <w:r>
        <w:t>展示课程列表</w:t>
      </w:r>
    </w:p>
    <w:p w14:paraId="46F4575C">
      <w:pPr>
        <w:pStyle w:val="55"/>
        <w:numPr>
          <w:ilvl w:val="0"/>
          <w:numId w:val="4"/>
        </w:numPr>
        <w:ind w:firstLineChars="0"/>
      </w:pPr>
      <w:r>
        <w:t>展示课程信息，例如名称、简介（可编辑）</w:t>
      </w:r>
    </w:p>
    <w:p w14:paraId="26C82EAD">
      <w:pPr>
        <w:pStyle w:val="55"/>
        <w:numPr>
          <w:ilvl w:val="0"/>
          <w:numId w:val="4"/>
        </w:numPr>
        <w:ind w:firstLineChars="0"/>
      </w:pPr>
      <w:r>
        <w:t>展示学生列表（</w:t>
      </w:r>
      <w:r>
        <w:rPr>
          <w:rFonts w:hint="eastAsia"/>
        </w:rPr>
        <w:t>教师</w:t>
      </w:r>
      <w:r>
        <w:t>可手动添加学生、可删除）</w:t>
      </w:r>
    </w:p>
    <w:p w14:paraId="68B37CE9">
      <w:pPr>
        <w:pStyle w:val="55"/>
        <w:numPr>
          <w:ilvl w:val="0"/>
          <w:numId w:val="4"/>
        </w:numPr>
        <w:ind w:firstLineChars="0"/>
      </w:pPr>
      <w:r>
        <w:t>对学习数据的分析的结果进行可视化图表展示</w:t>
      </w:r>
    </w:p>
    <w:p w14:paraId="208AC7BF">
      <w:pPr>
        <w:rPr>
          <w:i/>
          <w:iCs/>
        </w:rPr>
      </w:pPr>
      <w:r>
        <w:rPr>
          <w:rFonts w:hint="eastAsia"/>
          <w:i/>
          <w:iCs/>
        </w:rPr>
        <w:t>上述为课程模块的主要功能点，其他功能点略</w:t>
      </w:r>
      <w:r>
        <w:rPr>
          <w:i/>
          <w:iCs/>
        </w:rPr>
        <w:t>……</w:t>
      </w:r>
      <w:commentRangeEnd w:id="22"/>
      <w:r>
        <w:rPr>
          <w:rStyle w:val="28"/>
          <w:i/>
          <w:iCs/>
        </w:rPr>
        <w:commentReference w:id="22"/>
      </w:r>
    </w:p>
    <w:p w14:paraId="6D6F8398">
      <w:pPr>
        <w:pStyle w:val="2"/>
      </w:pPr>
      <w:bookmarkStart w:id="10" w:name="_Toc102989248"/>
      <w:r>
        <w:rPr>
          <w:rFonts w:hint="eastAsia"/>
        </w:rPr>
        <w:t>详细设计</w:t>
      </w:r>
      <w:bookmarkEnd w:id="10"/>
    </w:p>
    <w:p w14:paraId="130B0AB4">
      <w:r>
        <w:rPr>
          <w:rFonts w:hint="eastAsia"/>
        </w:rPr>
        <w:t>此部分基于系统的基本情况，进一步提出了详尽的设计方案。此部分还描述了前后端进行数据交流时的接口设计。</w:t>
      </w:r>
    </w:p>
    <w:p w14:paraId="66EA8BEC">
      <w:pPr>
        <w:pStyle w:val="3"/>
      </w:pPr>
      <w:bookmarkStart w:id="11" w:name="_Toc102989249"/>
      <w:commentRangeStart w:id="23"/>
      <w:r>
        <w:rPr>
          <w:rFonts w:hint="eastAsia"/>
        </w:rPr>
        <w:t>页面原型设计</w:t>
      </w:r>
      <w:commentRangeEnd w:id="23"/>
      <w:r>
        <w:rPr>
          <w:rStyle w:val="28"/>
          <w:rFonts w:asciiTheme="minorHAnsi" w:hAnsiTheme="minorHAnsi" w:eastAsiaTheme="minorEastAsia" w:cstheme="minorBidi"/>
          <w:b w:val="0"/>
          <w:bCs w:val="0"/>
        </w:rPr>
        <w:commentReference w:id="23"/>
      </w:r>
      <w:bookmarkEnd w:id="11"/>
    </w:p>
    <w:p w14:paraId="65EB2824">
      <w:pPr>
        <w:pStyle w:val="4"/>
      </w:pPr>
      <w:bookmarkStart w:id="12" w:name="_Toc102989250"/>
      <w:r>
        <w:rPr>
          <w:rFonts w:hint="eastAsia"/>
        </w:rPr>
        <w:t>页面主体设计</w:t>
      </w:r>
      <w:bookmarkEnd w:id="12"/>
    </w:p>
    <w:p w14:paraId="53B6142C">
      <w:pPr>
        <w:keepNext/>
        <w:jc w:val="center"/>
      </w:pPr>
      <w:commentRangeStart w:id="24"/>
      <w: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966720"/>
                    </a:xfrm>
                    <a:prstGeom prst="rect">
                      <a:avLst/>
                    </a:prstGeom>
                  </pic:spPr>
                </pic:pic>
              </a:graphicData>
            </a:graphic>
          </wp:inline>
        </w:drawing>
      </w:r>
      <w:commentRangeEnd w:id="24"/>
      <w:r>
        <w:rPr>
          <w:rStyle w:val="28"/>
        </w:rPr>
        <w:commentReference w:id="24"/>
      </w:r>
    </w:p>
    <w:p w14:paraId="0B30C0FE">
      <w:pPr>
        <w:pStyle w:val="11"/>
        <w:jc w:val="center"/>
      </w:pPr>
      <w:r>
        <w:t xml:space="preserve">图 </w:t>
      </w:r>
      <w:r>
        <w:fldChar w:fldCharType="begin"/>
      </w:r>
      <w:r>
        <w:instrText xml:space="preserve"> SEQ 图 \* ARABIC </w:instrText>
      </w:r>
      <w:r>
        <w:fldChar w:fldCharType="separate"/>
      </w:r>
      <w:r>
        <w:t>1</w:t>
      </w:r>
      <w:r>
        <w:fldChar w:fldCharType="end"/>
      </w:r>
      <w:r>
        <w:t xml:space="preserve"> </w:t>
      </w:r>
      <w:r>
        <w:rPr>
          <w:rFonts w:hint="eastAsia"/>
        </w:rPr>
        <w:t>课程信息页主体设计</w:t>
      </w:r>
    </w:p>
    <w:p w14:paraId="06C61553">
      <w:pPr>
        <w:keepNext/>
        <w:jc w:val="center"/>
      </w:pPr>
      <w:r>
        <w:drawing>
          <wp:inline distT="0" distB="0" distL="0" distR="0">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966720"/>
                    </a:xfrm>
                    <a:prstGeom prst="rect">
                      <a:avLst/>
                    </a:prstGeom>
                  </pic:spPr>
                </pic:pic>
              </a:graphicData>
            </a:graphic>
          </wp:inline>
        </w:drawing>
      </w:r>
    </w:p>
    <w:p w14:paraId="3D925323">
      <w:pPr>
        <w:pStyle w:val="11"/>
        <w:jc w:val="center"/>
      </w:pPr>
      <w:r>
        <w:t xml:space="preserve">图 </w:t>
      </w:r>
      <w:r>
        <w:fldChar w:fldCharType="begin"/>
      </w:r>
      <w:r>
        <w:instrText xml:space="preserve"> SEQ 图 \* ARABIC </w:instrText>
      </w:r>
      <w:r>
        <w:fldChar w:fldCharType="separate"/>
      </w:r>
      <w:r>
        <w:t>2</w:t>
      </w:r>
      <w:r>
        <w:fldChar w:fldCharType="end"/>
      </w:r>
      <w:r>
        <w:t xml:space="preserve"> </w:t>
      </w:r>
      <w:r>
        <w:rPr>
          <w:rFonts w:hint="eastAsia"/>
        </w:rPr>
        <w:t>考试练习页主体设计</w:t>
      </w:r>
    </w:p>
    <w:p w14:paraId="6EB553B1">
      <w:pPr>
        <w:pStyle w:val="4"/>
      </w:pPr>
      <w:bookmarkStart w:id="13" w:name="_Toc102989251"/>
      <w:r>
        <w:rPr>
          <w:rFonts w:hint="eastAsia"/>
        </w:rPr>
        <w:t>页面细节设计</w:t>
      </w:r>
      <w:bookmarkEnd w:id="13"/>
    </w:p>
    <w:p w14:paraId="3807E900">
      <w:pPr>
        <w:keepNext/>
        <w:jc w:val="center"/>
      </w:pPr>
      <w:commentRangeStart w:id="25"/>
      <w:r>
        <w:drawing>
          <wp:inline distT="0" distB="0" distL="0" distR="0">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966720"/>
                    </a:xfrm>
                    <a:prstGeom prst="rect">
                      <a:avLst/>
                    </a:prstGeom>
                  </pic:spPr>
                </pic:pic>
              </a:graphicData>
            </a:graphic>
          </wp:inline>
        </w:drawing>
      </w:r>
      <w:commentRangeEnd w:id="25"/>
      <w:r>
        <w:rPr>
          <w:rStyle w:val="28"/>
        </w:rPr>
        <w:commentReference w:id="25"/>
      </w:r>
    </w:p>
    <w:p w14:paraId="008163C8">
      <w:pPr>
        <w:pStyle w:val="11"/>
        <w:jc w:val="center"/>
      </w:pPr>
      <w:r>
        <w:t xml:space="preserve">图 </w:t>
      </w:r>
      <w:r>
        <w:fldChar w:fldCharType="begin"/>
      </w:r>
      <w:r>
        <w:instrText xml:space="preserve"> SEQ 图 \* ARABIC </w:instrText>
      </w:r>
      <w:r>
        <w:fldChar w:fldCharType="separate"/>
      </w:r>
      <w:r>
        <w:t>3</w:t>
      </w:r>
      <w:r>
        <w:fldChar w:fldCharType="end"/>
      </w:r>
      <w:r>
        <w:t xml:space="preserve"> </w:t>
      </w:r>
      <w:r>
        <w:rPr>
          <w:rFonts w:hint="eastAsia"/>
        </w:rPr>
        <w:t>新建直播间提示细节设计</w:t>
      </w:r>
    </w:p>
    <w:p w14:paraId="792612E8">
      <w:pPr>
        <w:pStyle w:val="3"/>
      </w:pPr>
      <w:bookmarkStart w:id="14" w:name="_Toc102989252"/>
      <w:commentRangeStart w:id="26"/>
      <w:r>
        <w:rPr>
          <w:rFonts w:hint="eastAsia"/>
        </w:rPr>
        <w:t>处理流程和数据流程</w:t>
      </w:r>
      <w:commentRangeEnd w:id="26"/>
      <w:r>
        <w:rPr>
          <w:rStyle w:val="28"/>
          <w:rFonts w:asciiTheme="minorHAnsi" w:hAnsiTheme="minorHAnsi" w:eastAsiaTheme="minorEastAsia" w:cstheme="minorBidi"/>
          <w:b w:val="0"/>
          <w:bCs w:val="0"/>
        </w:rPr>
        <w:commentReference w:id="26"/>
      </w:r>
      <w:bookmarkEnd w:id="14"/>
    </w:p>
    <w:p w14:paraId="2565EA8C">
      <w:pPr>
        <w:pStyle w:val="4"/>
      </w:pPr>
      <w:bookmarkStart w:id="15" w:name="_Toc102989253"/>
      <w:commentRangeStart w:id="27"/>
      <w:r>
        <w:rPr>
          <w:rFonts w:hint="eastAsia"/>
        </w:rPr>
        <w:t>登录模块</w:t>
      </w:r>
      <w:commentRangeEnd w:id="27"/>
      <w:r>
        <w:rPr>
          <w:rStyle w:val="28"/>
          <w:rFonts w:asciiTheme="minorHAnsi" w:hAnsiTheme="minorHAnsi" w:eastAsiaTheme="minorEastAsia" w:cstheme="minorBidi"/>
          <w:spacing w:val="0"/>
        </w:rPr>
        <w:commentReference w:id="27"/>
      </w:r>
      <w:bookmarkEnd w:id="15"/>
    </w:p>
    <w:p w14:paraId="074B76A1">
      <w:pPr>
        <w:keepNext/>
        <w:jc w:val="center"/>
      </w:pPr>
      <w:r>
        <w:drawing>
          <wp:inline distT="0" distB="0" distL="0" distR="0">
            <wp:extent cx="4775200" cy="3257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75200" cy="3257550"/>
                    </a:xfrm>
                    <a:prstGeom prst="rect">
                      <a:avLst/>
                    </a:prstGeom>
                    <a:noFill/>
                    <a:ln>
                      <a:noFill/>
                    </a:ln>
                  </pic:spPr>
                </pic:pic>
              </a:graphicData>
            </a:graphic>
          </wp:inline>
        </w:drawing>
      </w:r>
    </w:p>
    <w:p w14:paraId="37690BBB">
      <w:pPr>
        <w:pStyle w:val="11"/>
        <w:jc w:val="center"/>
      </w:pPr>
      <w:r>
        <w:t xml:space="preserve">图 </w:t>
      </w:r>
      <w:r>
        <w:fldChar w:fldCharType="begin"/>
      </w:r>
      <w:r>
        <w:instrText xml:space="preserve"> SEQ 图 \* ARABIC </w:instrText>
      </w:r>
      <w:r>
        <w:fldChar w:fldCharType="separate"/>
      </w:r>
      <w:r>
        <w:t>4</w:t>
      </w:r>
      <w:r>
        <w:fldChar w:fldCharType="end"/>
      </w:r>
      <w:r>
        <w:t xml:space="preserve"> </w:t>
      </w:r>
      <w:r>
        <w:rPr>
          <w:rFonts w:hint="eastAsia"/>
        </w:rPr>
        <w:t>登录模块用例图</w:t>
      </w:r>
    </w:p>
    <w:p w14:paraId="0E8B5A46">
      <w:pPr>
        <w:pStyle w:val="11"/>
        <w:keepNext/>
        <w:jc w:val="center"/>
      </w:pPr>
      <w:r>
        <w:drawing>
          <wp:inline distT="0" distB="0" distL="0" distR="0">
            <wp:extent cx="4991100" cy="3743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96057" cy="3747343"/>
                    </a:xfrm>
                    <a:prstGeom prst="rect">
                      <a:avLst/>
                    </a:prstGeom>
                    <a:noFill/>
                    <a:ln>
                      <a:noFill/>
                    </a:ln>
                  </pic:spPr>
                </pic:pic>
              </a:graphicData>
            </a:graphic>
          </wp:inline>
        </w:drawing>
      </w:r>
    </w:p>
    <w:p w14:paraId="6906276F">
      <w:pPr>
        <w:pStyle w:val="11"/>
        <w:jc w:val="center"/>
      </w:pPr>
      <w:r>
        <w:t xml:space="preserve">图 </w:t>
      </w:r>
      <w:r>
        <w:fldChar w:fldCharType="begin"/>
      </w:r>
      <w:r>
        <w:instrText xml:space="preserve"> SEQ 图 \* ARABIC </w:instrText>
      </w:r>
      <w:r>
        <w:fldChar w:fldCharType="separate"/>
      </w:r>
      <w:r>
        <w:t>5</w:t>
      </w:r>
      <w:r>
        <w:fldChar w:fldCharType="end"/>
      </w:r>
      <w:r>
        <w:t xml:space="preserve"> </w:t>
      </w:r>
      <w:r>
        <w:rPr>
          <w:rFonts w:hint="eastAsia"/>
        </w:rPr>
        <w:t>登录模块状态图</w:t>
      </w:r>
    </w:p>
    <w:p w14:paraId="452E0473">
      <w:pPr>
        <w:pStyle w:val="3"/>
      </w:pPr>
      <w:bookmarkStart w:id="16" w:name="_Toc102989254"/>
      <w:commentRangeStart w:id="28"/>
      <w:r>
        <w:rPr>
          <w:rFonts w:hint="eastAsia"/>
        </w:rPr>
        <w:t>页面组织结构</w:t>
      </w:r>
      <w:commentRangeEnd w:id="28"/>
      <w:r>
        <w:rPr>
          <w:rStyle w:val="28"/>
          <w:rFonts w:asciiTheme="minorHAnsi" w:hAnsiTheme="minorHAnsi" w:eastAsiaTheme="minorEastAsia" w:cstheme="minorBidi"/>
          <w:b w:val="0"/>
          <w:bCs w:val="0"/>
        </w:rPr>
        <w:commentReference w:id="28"/>
      </w:r>
      <w:bookmarkEnd w:id="16"/>
    </w:p>
    <w:p w14:paraId="42471C96">
      <w:pPr>
        <w:keepNext/>
        <w:jc w:val="center"/>
      </w:pPr>
      <w:commentRangeStart w:id="29"/>
      <w:r>
        <w:drawing>
          <wp:inline distT="0" distB="0" distL="0" distR="0">
            <wp:extent cx="4626610" cy="3943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633841" cy="3949309"/>
                    </a:xfrm>
                    <a:prstGeom prst="rect">
                      <a:avLst/>
                    </a:prstGeom>
                  </pic:spPr>
                </pic:pic>
              </a:graphicData>
            </a:graphic>
          </wp:inline>
        </w:drawing>
      </w:r>
      <w:commentRangeEnd w:id="29"/>
      <w:r>
        <w:rPr>
          <w:rStyle w:val="28"/>
        </w:rPr>
        <w:commentReference w:id="29"/>
      </w:r>
    </w:p>
    <w:p w14:paraId="3D207AB6">
      <w:pPr>
        <w:pStyle w:val="11"/>
        <w:jc w:val="center"/>
      </w:pPr>
      <w:r>
        <w:t xml:space="preserve">图 </w:t>
      </w:r>
      <w:r>
        <w:fldChar w:fldCharType="begin"/>
      </w:r>
      <w:r>
        <w:instrText xml:space="preserve"> SEQ 图 \* ARABIC </w:instrText>
      </w:r>
      <w:r>
        <w:fldChar w:fldCharType="separate"/>
      </w:r>
      <w:r>
        <w:t>6</w:t>
      </w:r>
      <w:r>
        <w:fldChar w:fldCharType="end"/>
      </w:r>
      <w:r>
        <w:t xml:space="preserve"> </w:t>
      </w:r>
      <w:r>
        <w:rPr>
          <w:rFonts w:hint="eastAsia"/>
        </w:rPr>
        <w:t>课程模块页面组织结构图解</w:t>
      </w:r>
    </w:p>
    <w:p w14:paraId="0443EF0B">
      <w:pPr>
        <w:jc w:val="center"/>
      </w:pPr>
    </w:p>
    <w:p w14:paraId="6A172038">
      <w:pPr>
        <w:pStyle w:val="3"/>
      </w:pPr>
      <w:bookmarkStart w:id="17" w:name="_Toc102989255"/>
      <w:commentRangeStart w:id="30"/>
      <w:r>
        <w:rPr>
          <w:rFonts w:hint="eastAsia"/>
        </w:rPr>
        <w:t>接口设计</w:t>
      </w:r>
      <w:commentRangeEnd w:id="30"/>
      <w:r>
        <w:rPr>
          <w:rStyle w:val="28"/>
          <w:rFonts w:asciiTheme="minorHAnsi" w:hAnsiTheme="minorHAnsi" w:eastAsiaTheme="minorEastAsia" w:cstheme="minorBidi"/>
          <w:b w:val="0"/>
          <w:bCs w:val="0"/>
        </w:rPr>
        <w:commentReference w:id="30"/>
      </w:r>
      <w:bookmarkEnd w:id="17"/>
    </w:p>
    <w:p w14:paraId="7300DD1F">
      <w:pPr>
        <w:keepNext/>
        <w:jc w:val="center"/>
      </w:pPr>
      <w:r>
        <w:drawing>
          <wp:inline distT="0" distB="0" distL="0" distR="0">
            <wp:extent cx="5265420" cy="3855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3855720"/>
                    </a:xfrm>
                    <a:prstGeom prst="rect">
                      <a:avLst/>
                    </a:prstGeom>
                    <a:noFill/>
                    <a:ln>
                      <a:noFill/>
                    </a:ln>
                  </pic:spPr>
                </pic:pic>
              </a:graphicData>
            </a:graphic>
          </wp:inline>
        </w:drawing>
      </w:r>
    </w:p>
    <w:p w14:paraId="032FD30B">
      <w:pPr>
        <w:pStyle w:val="11"/>
        <w:jc w:val="center"/>
      </w:pPr>
      <w:r>
        <w:t xml:space="preserve">图 </w:t>
      </w:r>
      <w:r>
        <w:fldChar w:fldCharType="begin"/>
      </w:r>
      <w:r>
        <w:instrText xml:space="preserve"> SEQ 图 \* ARABIC </w:instrText>
      </w:r>
      <w:r>
        <w:fldChar w:fldCharType="separate"/>
      </w:r>
      <w:r>
        <w:t>7</w:t>
      </w:r>
      <w:r>
        <w:fldChar w:fldCharType="end"/>
      </w:r>
      <w:r>
        <w:t xml:space="preserve"> </w:t>
      </w:r>
      <w:r>
        <w:rPr>
          <w:rFonts w:hint="eastAsia"/>
        </w:rPr>
        <w:t>文件列表接口设计</w:t>
      </w:r>
    </w:p>
    <w:p w14:paraId="0AA955CE">
      <w:pPr>
        <w:keepNext/>
        <w:jc w:val="center"/>
      </w:pPr>
      <w:r>
        <w:drawing>
          <wp:inline distT="0" distB="0" distL="0" distR="0">
            <wp:extent cx="5274310" cy="3188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3188970"/>
                    </a:xfrm>
                    <a:prstGeom prst="rect">
                      <a:avLst/>
                    </a:prstGeom>
                    <a:noFill/>
                    <a:ln>
                      <a:noFill/>
                    </a:ln>
                  </pic:spPr>
                </pic:pic>
              </a:graphicData>
            </a:graphic>
          </wp:inline>
        </w:drawing>
      </w:r>
    </w:p>
    <w:p w14:paraId="59DB4EDA">
      <w:pPr>
        <w:pStyle w:val="11"/>
        <w:jc w:val="center"/>
      </w:pPr>
      <w:r>
        <w:t xml:space="preserve">图 </w:t>
      </w:r>
      <w:r>
        <w:fldChar w:fldCharType="begin"/>
      </w:r>
      <w:r>
        <w:instrText xml:space="preserve"> SEQ 图 \* ARABIC </w:instrText>
      </w:r>
      <w:r>
        <w:fldChar w:fldCharType="separate"/>
      </w:r>
      <w:r>
        <w:t>8</w:t>
      </w:r>
      <w:r>
        <w:fldChar w:fldCharType="end"/>
      </w:r>
      <w:r>
        <w:t xml:space="preserve"> </w:t>
      </w:r>
      <w:r>
        <w:rPr>
          <w:rFonts w:hint="eastAsia"/>
        </w:rPr>
        <w:t>上传文件接口设计</w:t>
      </w:r>
    </w:p>
    <w:p w14:paraId="42DAE6B5">
      <w:pPr>
        <w:keepNext/>
        <w:jc w:val="center"/>
      </w:pPr>
      <w:r>
        <w:drawing>
          <wp:inline distT="0" distB="0" distL="0" distR="0">
            <wp:extent cx="5274310" cy="35998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3599815"/>
                    </a:xfrm>
                    <a:prstGeom prst="rect">
                      <a:avLst/>
                    </a:prstGeom>
                    <a:noFill/>
                    <a:ln>
                      <a:noFill/>
                    </a:ln>
                  </pic:spPr>
                </pic:pic>
              </a:graphicData>
            </a:graphic>
          </wp:inline>
        </w:drawing>
      </w:r>
    </w:p>
    <w:p w14:paraId="7CB53E4D">
      <w:pPr>
        <w:pStyle w:val="11"/>
        <w:jc w:val="center"/>
      </w:pPr>
      <w:r>
        <w:t xml:space="preserve">图 </w:t>
      </w:r>
      <w:r>
        <w:fldChar w:fldCharType="begin"/>
      </w:r>
      <w:r>
        <w:instrText xml:space="preserve"> SEQ 图 \* ARABIC </w:instrText>
      </w:r>
      <w:r>
        <w:fldChar w:fldCharType="separate"/>
      </w:r>
      <w:r>
        <w:t>9</w:t>
      </w:r>
      <w:r>
        <w:fldChar w:fldCharType="end"/>
      </w:r>
      <w:r>
        <w:t xml:space="preserve"> </w:t>
      </w:r>
      <w:r>
        <w:rPr>
          <w:rFonts w:hint="eastAsia"/>
        </w:rPr>
        <w:t>查询特定信息接口设计</w:t>
      </w:r>
    </w:p>
    <w:p w14:paraId="6A4519EB">
      <w:pPr>
        <w:keepNext/>
        <w:jc w:val="center"/>
      </w:pPr>
      <w:r>
        <w:drawing>
          <wp:inline distT="0" distB="0" distL="0" distR="0">
            <wp:extent cx="5273040" cy="37719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3040" cy="3771900"/>
                    </a:xfrm>
                    <a:prstGeom prst="rect">
                      <a:avLst/>
                    </a:prstGeom>
                    <a:noFill/>
                    <a:ln>
                      <a:noFill/>
                    </a:ln>
                  </pic:spPr>
                </pic:pic>
              </a:graphicData>
            </a:graphic>
          </wp:inline>
        </w:drawing>
      </w:r>
    </w:p>
    <w:p w14:paraId="0F8552B4">
      <w:pPr>
        <w:pStyle w:val="11"/>
        <w:jc w:val="center"/>
      </w:pPr>
      <w:r>
        <w:t xml:space="preserve">图 </w:t>
      </w:r>
      <w:r>
        <w:fldChar w:fldCharType="begin"/>
      </w:r>
      <w:r>
        <w:instrText xml:space="preserve"> SEQ 图 \* ARABIC </w:instrText>
      </w:r>
      <w:r>
        <w:fldChar w:fldCharType="separate"/>
      </w:r>
      <w:r>
        <w:t>10</w:t>
      </w:r>
      <w:r>
        <w:fldChar w:fldCharType="end"/>
      </w:r>
      <w:r>
        <w:t xml:space="preserve"> </w:t>
      </w:r>
      <w:r>
        <w:rPr>
          <w:rFonts w:hint="eastAsia"/>
        </w:rPr>
        <w:t>作业提交接口设计</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ipher Zero" w:date="2022-05-08T22:04:00Z" w:initials="CZ">
    <w:p w14:paraId="53C93B84">
      <w:pPr>
        <w:pStyle w:val="12"/>
      </w:pPr>
      <w:r>
        <w:rPr>
          <w:rFonts w:hint="eastAsia"/>
        </w:rPr>
        <w:t>这是你的项目名称，记得修改。</w:t>
      </w:r>
    </w:p>
  </w:comment>
  <w:comment w:id="1" w:author="Cipher Zero" w:date="2022-05-07T17:14:00Z" w:initials="CZ">
    <w:p w14:paraId="482946F3">
      <w:pPr>
        <w:pStyle w:val="12"/>
      </w:pPr>
      <w:r>
        <w:rPr>
          <w:rFonts w:hint="eastAsia"/>
        </w:rPr>
        <w:t>目录最好在写完文档后更新一下，右键执行“更新域”即可。</w:t>
      </w:r>
    </w:p>
  </w:comment>
  <w:comment w:id="2" w:author="Cipher Zero" w:date="2022-05-07T17:12:00Z" w:initials="CZ">
    <w:p w14:paraId="0EA884A3">
      <w:pPr>
        <w:pStyle w:val="12"/>
      </w:pPr>
      <w:r>
        <w:rPr>
          <w:rFonts w:hint="eastAsia"/>
        </w:rPr>
        <w:t>这一小节可以用于书写你的项目状况，比如多人项目，其中每个人各完成了哪些内容。</w:t>
      </w:r>
    </w:p>
  </w:comment>
  <w:comment w:id="3" w:author="Cipher Zero" w:date="2022-05-07T18:02:00Z" w:initials="CZ">
    <w:p w14:paraId="6F66D1EF">
      <w:pPr>
        <w:pStyle w:val="12"/>
      </w:pPr>
      <w:r>
        <w:rPr>
          <w:rFonts w:hint="eastAsia"/>
        </w:rPr>
        <w:t>因为用于示例的系统有保密性要求，所以这里不指出我们的委托方。你在编写此部分的时候可以写具体的用户群体。</w:t>
      </w:r>
    </w:p>
  </w:comment>
  <w:comment w:id="4" w:author="Cipher Zero" w:date="2022-05-07T18:15:00Z" w:initials="CZ">
    <w:p w14:paraId="328341AD">
      <w:pPr>
        <w:pStyle w:val="12"/>
      </w:pPr>
      <w:r>
        <w:rPr>
          <w:rFonts w:hint="eastAsia"/>
        </w:rPr>
        <w:t>这一大块内容都属于用户画像，你的文档中应该也对用户进行基本的描述，重点在于：用户的教育水平（影响这个系统是否需要很傻瓜化）、用户的主要用途</w:t>
      </w:r>
    </w:p>
  </w:comment>
  <w:comment w:id="5" w:author="Cipher Zero" w:date="2022-05-07T18:34:00Z" w:initials="CZ">
    <w:p w14:paraId="10C31C9C">
      <w:pPr>
        <w:pStyle w:val="12"/>
      </w:pPr>
      <w:r>
        <w:rPr>
          <w:rFonts w:hint="eastAsia"/>
        </w:rPr>
        <w:t>这块主要就是吹，疯狂输出你的系统能带来什么样的好处就行。</w:t>
      </w:r>
    </w:p>
  </w:comment>
  <w:comment w:id="6" w:author="Cipher Zero" w:date="2022-05-08T22:27:00Z" w:initials="CZ">
    <w:p w14:paraId="2D797092">
      <w:pPr>
        <w:pStyle w:val="12"/>
      </w:pPr>
      <w:r>
        <w:rPr>
          <w:rFonts w:hint="eastAsia"/>
        </w:rPr>
        <w:t>整个“</w:t>
      </w:r>
      <w:r>
        <w:t>条件、假定和限制</w:t>
      </w:r>
      <w:r>
        <w:rPr>
          <w:rFonts w:hint="eastAsia"/>
        </w:rPr>
        <w:t>”小节都只适合熟悉前端工程的同学编写，如果你认为此小节过于复杂，请按照你的想法对其进行必要的删减。</w:t>
      </w:r>
    </w:p>
  </w:comment>
  <w:comment w:id="7" w:author="Cipher Zero" w:date="2022-05-08T17:05:00Z" w:initials="CZ">
    <w:p w14:paraId="63C745F2">
      <w:pPr>
        <w:pStyle w:val="12"/>
      </w:pPr>
      <w:r>
        <w:rPr>
          <w:rFonts w:hint="eastAsia"/>
        </w:rPr>
        <w:t>这一部分难度很大，如果你不是很熟悉前端工程的话，建议不要修改这里的内容。</w:t>
      </w:r>
    </w:p>
  </w:comment>
  <w:comment w:id="8" w:author="Cipher Zero" w:date="2022-05-08T16:58:00Z" w:initials="CZ">
    <w:p w14:paraId="61D56ED1">
      <w:pPr>
        <w:pStyle w:val="12"/>
      </w:pPr>
      <w:r>
        <w:t>FP是</w:t>
      </w:r>
      <w:r>
        <w:rPr>
          <w:rFonts w:hint="eastAsia"/>
        </w:rPr>
        <w:t>指</w:t>
      </w:r>
      <w:r>
        <w:t>时间线上的第一个“时间点”，是浏览器从响应用户输入网址地址，到浏览器开始显示内容的时间，简而言之就是浏览器第一次发生变化的时间。</w:t>
      </w:r>
    </w:p>
  </w:comment>
  <w:comment w:id="9" w:author="Cipher Zero" w:date="2022-05-08T16:58:00Z" w:initials="CZ">
    <w:p w14:paraId="2B647D98">
      <w:pPr>
        <w:pStyle w:val="12"/>
      </w:pPr>
      <w:r>
        <w:t>FCP是指浏览器从响应用户输入网络地址，在页面首次绘制文本，图片（包括背景图）</w:t>
      </w:r>
      <w:r>
        <w:rPr>
          <w:rFonts w:hint="eastAsia"/>
        </w:rPr>
        <w:t>等内容的时间。</w:t>
      </w:r>
    </w:p>
  </w:comment>
  <w:comment w:id="10" w:author="Cipher Zero" w:date="2022-05-08T17:01:00Z" w:initials="CZ">
    <w:p w14:paraId="775EE491">
      <w:pPr>
        <w:pStyle w:val="12"/>
      </w:pPr>
      <w:r>
        <w:rPr>
          <w:rFonts w:hint="eastAsia"/>
        </w:rPr>
        <w:t>T</w:t>
      </w:r>
      <w:r>
        <w:t>TI</w:t>
      </w:r>
      <w:r>
        <w:rPr>
          <w:rFonts w:hint="eastAsia"/>
        </w:rPr>
        <w:t>是指</w:t>
      </w:r>
      <w:r>
        <w:t>网页第一次完全达到可交互状态的时间点。可交互状态指的是页面上的UI组件是可以交互的（可以响应按钮的点击或在文本框输入文字等）</w:t>
      </w:r>
      <w:r>
        <w:rPr>
          <w:rFonts w:hint="eastAsia"/>
        </w:rPr>
        <w:t>。</w:t>
      </w:r>
    </w:p>
  </w:comment>
  <w:comment w:id="11" w:author="Cipher Zero" w:date="2022-05-08T17:00:00Z" w:initials="CZ">
    <w:p w14:paraId="6C35AAE5">
      <w:pPr>
        <w:pStyle w:val="12"/>
      </w:pPr>
      <w:r>
        <w:t>LCP</w:t>
      </w:r>
      <w:r>
        <w:rPr>
          <w:rFonts w:hint="eastAsia"/>
        </w:rPr>
        <w:t>是指</w:t>
      </w:r>
      <w:r>
        <w:t>可视区“内容”最大的可见元素开始出现在屏幕上的时间</w:t>
      </w:r>
      <w:r>
        <w:rPr>
          <w:rFonts w:hint="eastAsia"/>
        </w:rPr>
        <w:t>。</w:t>
      </w:r>
    </w:p>
  </w:comment>
  <w:comment w:id="12" w:author="Cipher Zero" w:date="2022-05-08T17:13:00Z" w:initials="CZ">
    <w:p w14:paraId="1298AB22">
      <w:pPr>
        <w:pStyle w:val="12"/>
      </w:pPr>
      <w:r>
        <w:rPr>
          <w:rFonts w:hint="eastAsia"/>
        </w:rPr>
        <w:t>如果你的系统没有此项功能，则删去。</w:t>
      </w:r>
    </w:p>
  </w:comment>
  <w:comment w:id="13" w:author="Cipher Zero" w:date="2022-05-08T17:13:00Z" w:initials="CZ">
    <w:p w14:paraId="4C9505AE">
      <w:pPr>
        <w:pStyle w:val="12"/>
      </w:pPr>
      <w:r>
        <w:rPr>
          <w:rFonts w:hint="eastAsia"/>
        </w:rPr>
        <w:t>如果你的系统没有此项功能，则删去。</w:t>
      </w:r>
    </w:p>
  </w:comment>
  <w:comment w:id="14" w:author="Cipher Zero" w:date="2022-05-08T17:14:00Z" w:initials="CZ">
    <w:p w14:paraId="03647CF3">
      <w:pPr>
        <w:pStyle w:val="12"/>
      </w:pPr>
      <w:r>
        <w:rPr>
          <w:rFonts w:hint="eastAsia"/>
        </w:rPr>
        <w:t>如果你的系统没有此项功能，则删去。</w:t>
      </w:r>
    </w:p>
  </w:comment>
  <w:comment w:id="15" w:author="Cipher Zero" w:date="2022-05-08T20:55:00Z" w:initials="CZ">
    <w:p w14:paraId="52F3CB58">
      <w:pPr>
        <w:pStyle w:val="12"/>
      </w:pPr>
      <w:r>
        <w:rPr>
          <w:rFonts w:hint="eastAsia"/>
        </w:rPr>
        <w:t>如果你的系统没有引入第三方库，或者其他组件，删去此部分即可。</w:t>
      </w:r>
    </w:p>
  </w:comment>
  <w:comment w:id="16" w:author="Cipher Zero" w:date="2022-05-08T20:49:00Z" w:initials="CZ">
    <w:p w14:paraId="39B70918">
      <w:pPr>
        <w:pStyle w:val="12"/>
      </w:pPr>
      <w:r>
        <w:rPr>
          <w:rFonts w:hint="eastAsia"/>
        </w:rPr>
        <w:t>注意，本系统调用自己配套的后端接口不属于外部提供的资源。</w:t>
      </w:r>
    </w:p>
  </w:comment>
  <w:comment w:id="17" w:author="Cipher Zero" w:date="2022-05-08T17:19:00Z" w:initials="CZ">
    <w:p w14:paraId="4BD55688">
      <w:pPr>
        <w:pStyle w:val="12"/>
      </w:pPr>
      <w:r>
        <w:rPr>
          <w:rFonts w:hint="eastAsia"/>
        </w:rPr>
        <w:t>这里使用了具有商业机密的内容故不予具体说明。</w:t>
      </w:r>
    </w:p>
  </w:comment>
  <w:comment w:id="18" w:author="Cipher Zero" w:date="2022-05-08T20:40:00Z" w:initials="CZ">
    <w:p w14:paraId="67FC828A">
      <w:pPr>
        <w:pStyle w:val="12"/>
      </w:pPr>
      <w:r>
        <w:rPr>
          <w:rFonts w:hint="eastAsia"/>
        </w:rPr>
        <w:t>这个是我个人的一些服务，用于加速项目研发的。</w:t>
      </w:r>
    </w:p>
  </w:comment>
  <w:comment w:id="19" w:author="Cipher Zero" w:date="2022-05-08T21:06:00Z" w:initials="CZ">
    <w:p w14:paraId="28100990">
      <w:pPr>
        <w:pStyle w:val="12"/>
      </w:pPr>
      <w:r>
        <w:rPr>
          <w:rFonts w:hint="eastAsia"/>
        </w:rPr>
        <w:t>一句话说明情况即可。下面的表是对这句话的解释说明，如果你不清楚就可以不管这部分。</w:t>
      </w:r>
    </w:p>
  </w:comment>
  <w:comment w:id="20" w:author="Cipher Zero" w:date="2022-05-08T21:30:00Z" w:initials="CZ">
    <w:p w14:paraId="114FF336">
      <w:pPr>
        <w:pStyle w:val="12"/>
      </w:pPr>
      <w:r>
        <w:rPr>
          <w:rFonts w:hint="eastAsia"/>
        </w:rPr>
        <w:t>这一部分就是你的系统需要特别说明的限制条件了，大概就是和常规系统有差异的地方就往这里塞。</w:t>
      </w:r>
    </w:p>
  </w:comment>
  <w:comment w:id="21" w:author="Cipher Zero" w:date="2022-05-08T21:24:00Z" w:initials="CZ">
    <w:p w14:paraId="69E0BD1A">
      <w:pPr>
        <w:pStyle w:val="12"/>
      </w:pPr>
      <w:r>
        <w:rPr>
          <w:rFonts w:hint="eastAsia"/>
        </w:rPr>
        <w:t>就说一下你的系统有哪些问题是目前无法解决的就行。</w:t>
      </w:r>
    </w:p>
  </w:comment>
  <w:comment w:id="22" w:author="Cipher Zero" w:date="2022-05-08T21:50:00Z" w:initials="CZ">
    <w:p w14:paraId="01B04CF2">
      <w:pPr>
        <w:pStyle w:val="12"/>
      </w:pPr>
      <w:r>
        <w:rPr>
          <w:rFonts w:hint="eastAsia"/>
        </w:rPr>
        <w:t>你可以使用多种方式（表格、列表）说明自己的系统有哪些功能点，这里我只给出了系统的极小一部分功能点（完整功能点列表太长了）。</w:t>
      </w:r>
    </w:p>
  </w:comment>
  <w:comment w:id="23" w:author="Cipher Zero" w:date="2022-05-08T22:24:00Z" w:initials="CZ">
    <w:p w14:paraId="03A0E24E">
      <w:pPr>
        <w:pStyle w:val="12"/>
      </w:pPr>
      <w:r>
        <w:rPr>
          <w:rFonts w:hint="eastAsia"/>
        </w:rPr>
        <w:t>建议熟悉设计的同学在这一小节中更加详尽地描述你的设计方案，可以具体到字体的选择、U</w:t>
      </w:r>
      <w:r>
        <w:t>I/UX</w:t>
      </w:r>
      <w:r>
        <w:rPr>
          <w:rFonts w:hint="eastAsia"/>
        </w:rPr>
        <w:t>的设计理念、分情况的布局方案等等。</w:t>
      </w:r>
    </w:p>
  </w:comment>
  <w:comment w:id="24" w:author="Cipher Zero" w:date="2022-05-08T22:07:00Z" w:initials="CZ">
    <w:p w14:paraId="1E391005">
      <w:pPr>
        <w:pStyle w:val="12"/>
      </w:pPr>
      <w:r>
        <w:rPr>
          <w:rFonts w:hint="eastAsia"/>
        </w:rPr>
        <w:t>这里我直接截图了成品网站，但实际上你可以用手绘的方式说明页面的大致布局，更专业的，可以使用</w:t>
      </w:r>
      <w:r>
        <w:t>Axure</w:t>
      </w:r>
      <w:r>
        <w:rPr>
          <w:rFonts w:hint="eastAsia"/>
        </w:rPr>
        <w:t>等软件进行原型设计。</w:t>
      </w:r>
    </w:p>
  </w:comment>
  <w:comment w:id="25" w:author="Cipher Zero" w:date="2022-05-08T22:14:00Z" w:initials="CZ">
    <w:p w14:paraId="7F85A435">
      <w:pPr>
        <w:pStyle w:val="12"/>
      </w:pPr>
      <w:r>
        <w:rPr>
          <w:rFonts w:hint="eastAsia"/>
        </w:rPr>
        <w:t>细节设计更突出细节方面的考虑，数媒的同学可以考虑在这一小节大展身手。我就只放了一张意义不大的配图。</w:t>
      </w:r>
    </w:p>
  </w:comment>
  <w:comment w:id="26" w:author="Cipher Zero" w:date="2022-05-08T22:28:00Z" w:initials="CZ">
    <w:p w14:paraId="3BD3330D">
      <w:pPr>
        <w:pStyle w:val="12"/>
      </w:pPr>
      <w:r>
        <w:rPr>
          <w:rFonts w:hint="eastAsia"/>
        </w:rPr>
        <w:t>数据流图、状态图、泳道图等等，此部分主要将你的系统处理数据的过程以图解的形式展示出来。</w:t>
      </w:r>
    </w:p>
  </w:comment>
  <w:comment w:id="27" w:author="Cipher Zero" w:date="2022-05-09T11:03:00Z" w:initials="CZ">
    <w:p w14:paraId="39A057BE">
      <w:pPr>
        <w:pStyle w:val="12"/>
      </w:pPr>
      <w:r>
        <w:rPr>
          <w:rFonts w:hint="eastAsia"/>
        </w:rPr>
        <w:t>这里给出登录模块的用例图、状态图作为示例。</w:t>
      </w:r>
    </w:p>
  </w:comment>
  <w:comment w:id="28" w:author="Cipher Zero" w:date="2022-05-08T22:30:00Z" w:initials="CZ">
    <w:p w14:paraId="6F3EDF0E">
      <w:pPr>
        <w:pStyle w:val="12"/>
      </w:pPr>
      <w:r>
        <w:rPr>
          <w:rFonts w:hint="eastAsia"/>
        </w:rPr>
        <w:t>描述你的页面是如何组织起来的，例如首页上面的按钮可以链接到个人中心、课程列表等等，首页和个人中心、课程列表这些页面就存在一个层次关系，你需要描述这一关系。</w:t>
      </w:r>
    </w:p>
  </w:comment>
  <w:comment w:id="29" w:author="Cipher Zero" w:date="2022-05-09T10:47:00Z" w:initials="CZ">
    <w:p w14:paraId="210CF7B3">
      <w:pPr>
        <w:pStyle w:val="12"/>
      </w:pPr>
      <w:r>
        <w:rPr>
          <w:rFonts w:hint="eastAsia"/>
        </w:rPr>
        <w:t>这里给出了课程页面在进行层级设计的时候是如何组织的，实际上和最终的成品有差别。</w:t>
      </w:r>
    </w:p>
  </w:comment>
  <w:comment w:id="30" w:author="Cipher Zero" w:date="2022-05-07T17:10:00Z" w:initials="CZ">
    <w:p w14:paraId="269B74DF">
      <w:pPr>
        <w:pStyle w:val="12"/>
      </w:pPr>
      <w:r>
        <w:rPr>
          <w:rFonts w:hint="eastAsia"/>
        </w:rPr>
        <w:t>接口设计对于纯前端页面是不需要的，如果你的项目不需要接口，直接删去本节即可。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C93B84" w15:done="0"/>
  <w15:commentEx w15:paraId="482946F3" w15:done="0"/>
  <w15:commentEx w15:paraId="0EA884A3" w15:done="0"/>
  <w15:commentEx w15:paraId="6F66D1EF" w15:done="0"/>
  <w15:commentEx w15:paraId="328341AD" w15:done="0"/>
  <w15:commentEx w15:paraId="10C31C9C" w15:done="0"/>
  <w15:commentEx w15:paraId="2D797092" w15:done="0"/>
  <w15:commentEx w15:paraId="63C745F2" w15:done="0"/>
  <w15:commentEx w15:paraId="61D56ED1" w15:done="0"/>
  <w15:commentEx w15:paraId="2B647D98" w15:done="0"/>
  <w15:commentEx w15:paraId="775EE491" w15:done="0"/>
  <w15:commentEx w15:paraId="6C35AAE5" w15:done="0"/>
  <w15:commentEx w15:paraId="1298AB22" w15:done="0"/>
  <w15:commentEx w15:paraId="4C9505AE" w15:done="0"/>
  <w15:commentEx w15:paraId="03647CF3" w15:done="0"/>
  <w15:commentEx w15:paraId="52F3CB58" w15:done="0"/>
  <w15:commentEx w15:paraId="39B70918" w15:done="0"/>
  <w15:commentEx w15:paraId="4BD55688" w15:done="0"/>
  <w15:commentEx w15:paraId="67FC828A" w15:done="0"/>
  <w15:commentEx w15:paraId="28100990" w15:done="0"/>
  <w15:commentEx w15:paraId="114FF336" w15:done="0"/>
  <w15:commentEx w15:paraId="69E0BD1A" w15:done="0"/>
  <w15:commentEx w15:paraId="01B04CF2" w15:done="0"/>
  <w15:commentEx w15:paraId="03A0E24E" w15:done="0"/>
  <w15:commentEx w15:paraId="1E391005" w15:done="0"/>
  <w15:commentEx w15:paraId="7F85A435" w15:done="0"/>
  <w15:commentEx w15:paraId="3BD3330D" w15:done="0"/>
  <w15:commentEx w15:paraId="39A057BE" w15:done="0"/>
  <w15:commentEx w15:paraId="6F3EDF0E" w15:done="0"/>
  <w15:commentEx w15:paraId="210CF7B3" w15:done="0"/>
  <w15:commentEx w15:paraId="269B7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0318E0"/>
    <w:multiLevelType w:val="multilevel"/>
    <w:tmpl w:val="160318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7F55D4"/>
    <w:multiLevelType w:val="multilevel"/>
    <w:tmpl w:val="1D7F55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AB7FCB"/>
    <w:multiLevelType w:val="multilevel"/>
    <w:tmpl w:val="24AB7F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F366D7"/>
    <w:multiLevelType w:val="multilevel"/>
    <w:tmpl w:val="2EF366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ipher Zero">
    <w15:presenceInfo w15:providerId="Windows Live" w15:userId="5cfb0012b9def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FC"/>
    <w:rsid w:val="00002D16"/>
    <w:rsid w:val="00011FB3"/>
    <w:rsid w:val="00013D43"/>
    <w:rsid w:val="00014E86"/>
    <w:rsid w:val="00017C22"/>
    <w:rsid w:val="00017EEC"/>
    <w:rsid w:val="00031663"/>
    <w:rsid w:val="00040A33"/>
    <w:rsid w:val="00042739"/>
    <w:rsid w:val="0005183A"/>
    <w:rsid w:val="00054407"/>
    <w:rsid w:val="00057B49"/>
    <w:rsid w:val="000643C1"/>
    <w:rsid w:val="0007488B"/>
    <w:rsid w:val="00076FC1"/>
    <w:rsid w:val="000932D0"/>
    <w:rsid w:val="000A6896"/>
    <w:rsid w:val="000B1290"/>
    <w:rsid w:val="000B338D"/>
    <w:rsid w:val="000B7991"/>
    <w:rsid w:val="000D4464"/>
    <w:rsid w:val="000D4C6D"/>
    <w:rsid w:val="000E6746"/>
    <w:rsid w:val="000F41C0"/>
    <w:rsid w:val="0010236C"/>
    <w:rsid w:val="00106E2A"/>
    <w:rsid w:val="001118F0"/>
    <w:rsid w:val="00114769"/>
    <w:rsid w:val="00131348"/>
    <w:rsid w:val="00134EF2"/>
    <w:rsid w:val="001373FF"/>
    <w:rsid w:val="001462FF"/>
    <w:rsid w:val="00156332"/>
    <w:rsid w:val="001579D0"/>
    <w:rsid w:val="001724E2"/>
    <w:rsid w:val="00175167"/>
    <w:rsid w:val="0018273A"/>
    <w:rsid w:val="00185B11"/>
    <w:rsid w:val="00195B48"/>
    <w:rsid w:val="001A2B24"/>
    <w:rsid w:val="001C3255"/>
    <w:rsid w:val="001D563B"/>
    <w:rsid w:val="001E330A"/>
    <w:rsid w:val="001E532C"/>
    <w:rsid w:val="001E7E6F"/>
    <w:rsid w:val="001F1609"/>
    <w:rsid w:val="001F4638"/>
    <w:rsid w:val="001F72F3"/>
    <w:rsid w:val="002023CC"/>
    <w:rsid w:val="00204EFD"/>
    <w:rsid w:val="00215FAE"/>
    <w:rsid w:val="00233AF2"/>
    <w:rsid w:val="00243753"/>
    <w:rsid w:val="00245E6B"/>
    <w:rsid w:val="002469FA"/>
    <w:rsid w:val="0026404A"/>
    <w:rsid w:val="002736AC"/>
    <w:rsid w:val="00286ADA"/>
    <w:rsid w:val="002928D4"/>
    <w:rsid w:val="00292B2F"/>
    <w:rsid w:val="00297D43"/>
    <w:rsid w:val="002A0669"/>
    <w:rsid w:val="002A12F8"/>
    <w:rsid w:val="002A71D3"/>
    <w:rsid w:val="002B2E0B"/>
    <w:rsid w:val="002C3E76"/>
    <w:rsid w:val="002D0655"/>
    <w:rsid w:val="002D32B3"/>
    <w:rsid w:val="002D5E03"/>
    <w:rsid w:val="002D6524"/>
    <w:rsid w:val="002D7505"/>
    <w:rsid w:val="002E0511"/>
    <w:rsid w:val="002E7B87"/>
    <w:rsid w:val="002F774A"/>
    <w:rsid w:val="002F7B93"/>
    <w:rsid w:val="0030045B"/>
    <w:rsid w:val="00302518"/>
    <w:rsid w:val="00316B7E"/>
    <w:rsid w:val="0032763C"/>
    <w:rsid w:val="00327921"/>
    <w:rsid w:val="00342982"/>
    <w:rsid w:val="0034381F"/>
    <w:rsid w:val="00344E05"/>
    <w:rsid w:val="00344E0D"/>
    <w:rsid w:val="00345DDF"/>
    <w:rsid w:val="00351727"/>
    <w:rsid w:val="00352267"/>
    <w:rsid w:val="00362A00"/>
    <w:rsid w:val="00366E4F"/>
    <w:rsid w:val="00370451"/>
    <w:rsid w:val="00374CDA"/>
    <w:rsid w:val="00384C5C"/>
    <w:rsid w:val="003B12AA"/>
    <w:rsid w:val="003B1360"/>
    <w:rsid w:val="003B2B9D"/>
    <w:rsid w:val="003B6CFA"/>
    <w:rsid w:val="003C1330"/>
    <w:rsid w:val="003C49AB"/>
    <w:rsid w:val="003D5177"/>
    <w:rsid w:val="003D71A8"/>
    <w:rsid w:val="003D7E60"/>
    <w:rsid w:val="00404022"/>
    <w:rsid w:val="00405BD1"/>
    <w:rsid w:val="004130FB"/>
    <w:rsid w:val="004138A2"/>
    <w:rsid w:val="0042180F"/>
    <w:rsid w:val="00424380"/>
    <w:rsid w:val="0044092E"/>
    <w:rsid w:val="00445D21"/>
    <w:rsid w:val="004525D9"/>
    <w:rsid w:val="00456739"/>
    <w:rsid w:val="00462894"/>
    <w:rsid w:val="004648A9"/>
    <w:rsid w:val="00475366"/>
    <w:rsid w:val="00477E15"/>
    <w:rsid w:val="0049770B"/>
    <w:rsid w:val="004A1389"/>
    <w:rsid w:val="004B7835"/>
    <w:rsid w:val="004C267C"/>
    <w:rsid w:val="004C4B69"/>
    <w:rsid w:val="004D185D"/>
    <w:rsid w:val="004F5824"/>
    <w:rsid w:val="00500082"/>
    <w:rsid w:val="005000DE"/>
    <w:rsid w:val="00500EFA"/>
    <w:rsid w:val="0050271C"/>
    <w:rsid w:val="0050514C"/>
    <w:rsid w:val="00514380"/>
    <w:rsid w:val="0052319D"/>
    <w:rsid w:val="00536C45"/>
    <w:rsid w:val="00540660"/>
    <w:rsid w:val="005406F5"/>
    <w:rsid w:val="00546A0C"/>
    <w:rsid w:val="00551CBC"/>
    <w:rsid w:val="0055540F"/>
    <w:rsid w:val="0055763B"/>
    <w:rsid w:val="00560B80"/>
    <w:rsid w:val="0057056F"/>
    <w:rsid w:val="005763A9"/>
    <w:rsid w:val="00576677"/>
    <w:rsid w:val="0058587A"/>
    <w:rsid w:val="0059503C"/>
    <w:rsid w:val="005A3044"/>
    <w:rsid w:val="005C4742"/>
    <w:rsid w:val="005C73A8"/>
    <w:rsid w:val="005C7745"/>
    <w:rsid w:val="005D73E6"/>
    <w:rsid w:val="005E0BE5"/>
    <w:rsid w:val="005E4540"/>
    <w:rsid w:val="005E4DBB"/>
    <w:rsid w:val="005E709F"/>
    <w:rsid w:val="005F5681"/>
    <w:rsid w:val="005F7349"/>
    <w:rsid w:val="00601C76"/>
    <w:rsid w:val="006068D2"/>
    <w:rsid w:val="00607EFD"/>
    <w:rsid w:val="0061446B"/>
    <w:rsid w:val="006304C7"/>
    <w:rsid w:val="0063279E"/>
    <w:rsid w:val="00653167"/>
    <w:rsid w:val="006624F3"/>
    <w:rsid w:val="006641D0"/>
    <w:rsid w:val="006733B9"/>
    <w:rsid w:val="00680CCE"/>
    <w:rsid w:val="00685639"/>
    <w:rsid w:val="00686093"/>
    <w:rsid w:val="006964E6"/>
    <w:rsid w:val="006A1DF6"/>
    <w:rsid w:val="006A6197"/>
    <w:rsid w:val="006B1A54"/>
    <w:rsid w:val="006B6E2C"/>
    <w:rsid w:val="006B705A"/>
    <w:rsid w:val="006C5FF6"/>
    <w:rsid w:val="006D35C4"/>
    <w:rsid w:val="006D65C7"/>
    <w:rsid w:val="006E1BAA"/>
    <w:rsid w:val="006F097C"/>
    <w:rsid w:val="006F7664"/>
    <w:rsid w:val="00711A84"/>
    <w:rsid w:val="007163BB"/>
    <w:rsid w:val="0071742F"/>
    <w:rsid w:val="0072222C"/>
    <w:rsid w:val="00725099"/>
    <w:rsid w:val="0072607A"/>
    <w:rsid w:val="007267C3"/>
    <w:rsid w:val="007273AB"/>
    <w:rsid w:val="007369DE"/>
    <w:rsid w:val="00740605"/>
    <w:rsid w:val="007413ED"/>
    <w:rsid w:val="007419EE"/>
    <w:rsid w:val="00741CD5"/>
    <w:rsid w:val="00743543"/>
    <w:rsid w:val="0075438C"/>
    <w:rsid w:val="00765DED"/>
    <w:rsid w:val="007671AC"/>
    <w:rsid w:val="007711E7"/>
    <w:rsid w:val="00773D08"/>
    <w:rsid w:val="00780818"/>
    <w:rsid w:val="00780F6A"/>
    <w:rsid w:val="0079046E"/>
    <w:rsid w:val="007A1040"/>
    <w:rsid w:val="007A48EA"/>
    <w:rsid w:val="007B0710"/>
    <w:rsid w:val="007B238D"/>
    <w:rsid w:val="007C0278"/>
    <w:rsid w:val="007C5EC6"/>
    <w:rsid w:val="007D3BE8"/>
    <w:rsid w:val="007E0054"/>
    <w:rsid w:val="007F0A5D"/>
    <w:rsid w:val="007F7D99"/>
    <w:rsid w:val="00801698"/>
    <w:rsid w:val="00803FB4"/>
    <w:rsid w:val="008046D4"/>
    <w:rsid w:val="00804B0F"/>
    <w:rsid w:val="0081129E"/>
    <w:rsid w:val="00822068"/>
    <w:rsid w:val="008244C0"/>
    <w:rsid w:val="00825F50"/>
    <w:rsid w:val="008260F5"/>
    <w:rsid w:val="0082647C"/>
    <w:rsid w:val="00833E8D"/>
    <w:rsid w:val="00836C34"/>
    <w:rsid w:val="008428FD"/>
    <w:rsid w:val="00845584"/>
    <w:rsid w:val="0085510F"/>
    <w:rsid w:val="008551B7"/>
    <w:rsid w:val="0086061A"/>
    <w:rsid w:val="00860812"/>
    <w:rsid w:val="00863D78"/>
    <w:rsid w:val="008750A8"/>
    <w:rsid w:val="00892EA3"/>
    <w:rsid w:val="008A3D21"/>
    <w:rsid w:val="008A6596"/>
    <w:rsid w:val="008E4209"/>
    <w:rsid w:val="008F0FEA"/>
    <w:rsid w:val="008F59D2"/>
    <w:rsid w:val="008F6C9C"/>
    <w:rsid w:val="00901FDA"/>
    <w:rsid w:val="00906A48"/>
    <w:rsid w:val="00907F15"/>
    <w:rsid w:val="00914875"/>
    <w:rsid w:val="0092378A"/>
    <w:rsid w:val="009338BE"/>
    <w:rsid w:val="00937208"/>
    <w:rsid w:val="00963FC8"/>
    <w:rsid w:val="009649C9"/>
    <w:rsid w:val="0096605C"/>
    <w:rsid w:val="00971BAE"/>
    <w:rsid w:val="00972DBC"/>
    <w:rsid w:val="0098195F"/>
    <w:rsid w:val="0099218A"/>
    <w:rsid w:val="00993A48"/>
    <w:rsid w:val="0099467B"/>
    <w:rsid w:val="00996D83"/>
    <w:rsid w:val="009A2CA0"/>
    <w:rsid w:val="009A7CC3"/>
    <w:rsid w:val="009C2BFE"/>
    <w:rsid w:val="009C470B"/>
    <w:rsid w:val="009C708A"/>
    <w:rsid w:val="009D014B"/>
    <w:rsid w:val="009D6100"/>
    <w:rsid w:val="009D6FEF"/>
    <w:rsid w:val="009E2021"/>
    <w:rsid w:val="009F2115"/>
    <w:rsid w:val="009F65EA"/>
    <w:rsid w:val="009F7A58"/>
    <w:rsid w:val="00A07754"/>
    <w:rsid w:val="00A07E63"/>
    <w:rsid w:val="00A17512"/>
    <w:rsid w:val="00A21E1F"/>
    <w:rsid w:val="00A2215A"/>
    <w:rsid w:val="00A2443A"/>
    <w:rsid w:val="00A271CA"/>
    <w:rsid w:val="00A332C0"/>
    <w:rsid w:val="00A421DD"/>
    <w:rsid w:val="00A42BD5"/>
    <w:rsid w:val="00A47012"/>
    <w:rsid w:val="00A4712B"/>
    <w:rsid w:val="00A50B32"/>
    <w:rsid w:val="00A524AC"/>
    <w:rsid w:val="00A55913"/>
    <w:rsid w:val="00A66C13"/>
    <w:rsid w:val="00A70C6A"/>
    <w:rsid w:val="00A70E4C"/>
    <w:rsid w:val="00A717CE"/>
    <w:rsid w:val="00A7355B"/>
    <w:rsid w:val="00A7487F"/>
    <w:rsid w:val="00A85E8C"/>
    <w:rsid w:val="00A9305C"/>
    <w:rsid w:val="00AA1538"/>
    <w:rsid w:val="00AA3CF9"/>
    <w:rsid w:val="00AA47F8"/>
    <w:rsid w:val="00AE1CA0"/>
    <w:rsid w:val="00AE3682"/>
    <w:rsid w:val="00AE3892"/>
    <w:rsid w:val="00AE45FA"/>
    <w:rsid w:val="00AE4D70"/>
    <w:rsid w:val="00AF6FC4"/>
    <w:rsid w:val="00B011C6"/>
    <w:rsid w:val="00B03605"/>
    <w:rsid w:val="00B065E7"/>
    <w:rsid w:val="00B10D7D"/>
    <w:rsid w:val="00B14C5C"/>
    <w:rsid w:val="00B15636"/>
    <w:rsid w:val="00B320D6"/>
    <w:rsid w:val="00B32AE7"/>
    <w:rsid w:val="00B4725D"/>
    <w:rsid w:val="00B47890"/>
    <w:rsid w:val="00B51244"/>
    <w:rsid w:val="00B55BC8"/>
    <w:rsid w:val="00B56330"/>
    <w:rsid w:val="00B65597"/>
    <w:rsid w:val="00B65791"/>
    <w:rsid w:val="00B90D6F"/>
    <w:rsid w:val="00BA7050"/>
    <w:rsid w:val="00BB0397"/>
    <w:rsid w:val="00BB1C23"/>
    <w:rsid w:val="00BB21FC"/>
    <w:rsid w:val="00BB337D"/>
    <w:rsid w:val="00BB3BBB"/>
    <w:rsid w:val="00BC16B8"/>
    <w:rsid w:val="00BD2F02"/>
    <w:rsid w:val="00BD33DC"/>
    <w:rsid w:val="00BD4454"/>
    <w:rsid w:val="00BD4E52"/>
    <w:rsid w:val="00BF6F45"/>
    <w:rsid w:val="00C01061"/>
    <w:rsid w:val="00C03069"/>
    <w:rsid w:val="00C039C5"/>
    <w:rsid w:val="00C1232F"/>
    <w:rsid w:val="00C1491D"/>
    <w:rsid w:val="00C15B77"/>
    <w:rsid w:val="00C20E78"/>
    <w:rsid w:val="00C241F3"/>
    <w:rsid w:val="00C32D7B"/>
    <w:rsid w:val="00C35E08"/>
    <w:rsid w:val="00C379CF"/>
    <w:rsid w:val="00C4006A"/>
    <w:rsid w:val="00C409A7"/>
    <w:rsid w:val="00C4464F"/>
    <w:rsid w:val="00C45AFC"/>
    <w:rsid w:val="00C54A26"/>
    <w:rsid w:val="00C624D9"/>
    <w:rsid w:val="00C651FB"/>
    <w:rsid w:val="00C66F51"/>
    <w:rsid w:val="00C75E7B"/>
    <w:rsid w:val="00C82427"/>
    <w:rsid w:val="00C84CCA"/>
    <w:rsid w:val="00C900BA"/>
    <w:rsid w:val="00CA11A2"/>
    <w:rsid w:val="00CA2300"/>
    <w:rsid w:val="00CA2551"/>
    <w:rsid w:val="00CA3BE4"/>
    <w:rsid w:val="00CB476B"/>
    <w:rsid w:val="00CD09A1"/>
    <w:rsid w:val="00CD59F0"/>
    <w:rsid w:val="00CE0030"/>
    <w:rsid w:val="00CF05D2"/>
    <w:rsid w:val="00CF37F5"/>
    <w:rsid w:val="00CF61C1"/>
    <w:rsid w:val="00D04019"/>
    <w:rsid w:val="00D0409A"/>
    <w:rsid w:val="00D04A18"/>
    <w:rsid w:val="00D22047"/>
    <w:rsid w:val="00D24E97"/>
    <w:rsid w:val="00D25249"/>
    <w:rsid w:val="00D301BD"/>
    <w:rsid w:val="00D30593"/>
    <w:rsid w:val="00D325F0"/>
    <w:rsid w:val="00D35642"/>
    <w:rsid w:val="00D546E5"/>
    <w:rsid w:val="00D576B3"/>
    <w:rsid w:val="00D613DA"/>
    <w:rsid w:val="00D67833"/>
    <w:rsid w:val="00D73F1B"/>
    <w:rsid w:val="00D80B54"/>
    <w:rsid w:val="00D8378D"/>
    <w:rsid w:val="00D90EC9"/>
    <w:rsid w:val="00DA2D91"/>
    <w:rsid w:val="00DB29CF"/>
    <w:rsid w:val="00DB7B1B"/>
    <w:rsid w:val="00DC0686"/>
    <w:rsid w:val="00DD41A0"/>
    <w:rsid w:val="00DD7E7E"/>
    <w:rsid w:val="00DE180A"/>
    <w:rsid w:val="00DF04D7"/>
    <w:rsid w:val="00DF0F65"/>
    <w:rsid w:val="00E01F56"/>
    <w:rsid w:val="00E12AA8"/>
    <w:rsid w:val="00E139F6"/>
    <w:rsid w:val="00E21969"/>
    <w:rsid w:val="00E2587A"/>
    <w:rsid w:val="00E26F9B"/>
    <w:rsid w:val="00E43F5A"/>
    <w:rsid w:val="00E46804"/>
    <w:rsid w:val="00E63FAF"/>
    <w:rsid w:val="00E6478D"/>
    <w:rsid w:val="00E65EA9"/>
    <w:rsid w:val="00E71DAF"/>
    <w:rsid w:val="00E80286"/>
    <w:rsid w:val="00E80AF1"/>
    <w:rsid w:val="00E85E5F"/>
    <w:rsid w:val="00EA718D"/>
    <w:rsid w:val="00EB02E3"/>
    <w:rsid w:val="00EB255D"/>
    <w:rsid w:val="00EC75D2"/>
    <w:rsid w:val="00ED6E11"/>
    <w:rsid w:val="00EE26A6"/>
    <w:rsid w:val="00EE2987"/>
    <w:rsid w:val="00EE3F39"/>
    <w:rsid w:val="00EE544A"/>
    <w:rsid w:val="00EE637E"/>
    <w:rsid w:val="00EF7AF9"/>
    <w:rsid w:val="00EF7BD3"/>
    <w:rsid w:val="00F05DE5"/>
    <w:rsid w:val="00F11032"/>
    <w:rsid w:val="00F148EB"/>
    <w:rsid w:val="00F17CF9"/>
    <w:rsid w:val="00F20F79"/>
    <w:rsid w:val="00F21244"/>
    <w:rsid w:val="00F23EBB"/>
    <w:rsid w:val="00F2687D"/>
    <w:rsid w:val="00F27E97"/>
    <w:rsid w:val="00F320F0"/>
    <w:rsid w:val="00F34FFB"/>
    <w:rsid w:val="00F4155E"/>
    <w:rsid w:val="00F420A3"/>
    <w:rsid w:val="00F64619"/>
    <w:rsid w:val="00F716C5"/>
    <w:rsid w:val="00F72E95"/>
    <w:rsid w:val="00F73587"/>
    <w:rsid w:val="00F76EEA"/>
    <w:rsid w:val="00FB1688"/>
    <w:rsid w:val="00FB180C"/>
    <w:rsid w:val="00FB4BF9"/>
    <w:rsid w:val="00FC2499"/>
    <w:rsid w:val="00FD578E"/>
    <w:rsid w:val="00FD6A19"/>
    <w:rsid w:val="00FE3B0E"/>
    <w:rsid w:val="00FF516F"/>
    <w:rsid w:val="00FF6101"/>
    <w:rsid w:val="00FF70A2"/>
    <w:rsid w:val="00FF7AB1"/>
    <w:rsid w:val="540B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9"/>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30"/>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31"/>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32"/>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33"/>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34"/>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5"/>
    <w:semiHidden/>
    <w:unhideWhenUsed/>
    <w:qFormat/>
    <w:uiPriority w:val="9"/>
    <w:pPr>
      <w:keepNext/>
      <w:keepLines/>
      <w:spacing w:before="120" w:after="0"/>
      <w:outlineLvl w:val="6"/>
    </w:pPr>
    <w:rPr>
      <w:i/>
      <w:iCs/>
    </w:rPr>
  </w:style>
  <w:style w:type="paragraph" w:styleId="9">
    <w:name w:val="heading 8"/>
    <w:basedOn w:val="1"/>
    <w:next w:val="1"/>
    <w:link w:val="36"/>
    <w:semiHidden/>
    <w:unhideWhenUsed/>
    <w:qFormat/>
    <w:uiPriority w:val="9"/>
    <w:pPr>
      <w:keepNext/>
      <w:keepLines/>
      <w:spacing w:before="120" w:after="0"/>
      <w:outlineLvl w:val="7"/>
    </w:pPr>
    <w:rPr>
      <w:b/>
      <w:bCs/>
    </w:rPr>
  </w:style>
  <w:style w:type="paragraph" w:styleId="10">
    <w:name w:val="heading 9"/>
    <w:basedOn w:val="1"/>
    <w:next w:val="1"/>
    <w:link w:val="37"/>
    <w:semiHidden/>
    <w:unhideWhenUsed/>
    <w:qFormat/>
    <w:uiPriority w:val="9"/>
    <w:pPr>
      <w:keepNext/>
      <w:keepLines/>
      <w:spacing w:before="120" w:after="0"/>
      <w:outlineLvl w:val="8"/>
    </w:pPr>
    <w:rPr>
      <w:i/>
      <w:iCs/>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annotation text"/>
    <w:basedOn w:val="1"/>
    <w:link w:val="53"/>
    <w:semiHidden/>
    <w:unhideWhenUsed/>
    <w:uiPriority w:val="99"/>
    <w:pPr>
      <w:jc w:val="left"/>
    </w:pPr>
  </w:style>
  <w:style w:type="paragraph" w:styleId="13">
    <w:name w:val="toc 3"/>
    <w:basedOn w:val="1"/>
    <w:next w:val="1"/>
    <w:autoRedefine/>
    <w:unhideWhenUsed/>
    <w:uiPriority w:val="39"/>
    <w:pPr>
      <w:ind w:left="840" w:leftChars="400"/>
    </w:pPr>
  </w:style>
  <w:style w:type="paragraph" w:styleId="14">
    <w:name w:val="Balloon Text"/>
    <w:basedOn w:val="1"/>
    <w:link w:val="56"/>
    <w:semiHidden/>
    <w:unhideWhenUsed/>
    <w:uiPriority w:val="99"/>
    <w:pPr>
      <w:spacing w:after="0" w:line="240" w:lineRule="auto"/>
    </w:pPr>
    <w:rPr>
      <w:sz w:val="18"/>
      <w:szCs w:val="18"/>
    </w:rPr>
  </w:style>
  <w:style w:type="paragraph" w:styleId="15">
    <w:name w:val="footer"/>
    <w:basedOn w:val="1"/>
    <w:link w:val="52"/>
    <w:unhideWhenUsed/>
    <w:uiPriority w:val="99"/>
    <w:pPr>
      <w:tabs>
        <w:tab w:val="center" w:pos="4153"/>
        <w:tab w:val="right" w:pos="8306"/>
      </w:tabs>
      <w:snapToGrid w:val="0"/>
      <w:spacing w:line="240" w:lineRule="auto"/>
      <w:jc w:val="left"/>
    </w:pPr>
    <w:rPr>
      <w:sz w:val="18"/>
      <w:szCs w:val="18"/>
    </w:rPr>
  </w:style>
  <w:style w:type="paragraph" w:styleId="16">
    <w:name w:val="header"/>
    <w:basedOn w:val="1"/>
    <w:link w:val="5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7">
    <w:name w:val="toc 1"/>
    <w:basedOn w:val="1"/>
    <w:next w:val="1"/>
    <w:autoRedefine/>
    <w:unhideWhenUsed/>
    <w:uiPriority w:val="39"/>
  </w:style>
  <w:style w:type="paragraph" w:styleId="18">
    <w:name w:val="Subtitle"/>
    <w:basedOn w:val="1"/>
    <w:next w:val="1"/>
    <w:link w:val="39"/>
    <w:qFormat/>
    <w:uiPriority w:val="11"/>
    <w:pPr>
      <w:spacing w:after="240"/>
      <w:jc w:val="center"/>
    </w:pPr>
    <w:rPr>
      <w:rFonts w:asciiTheme="majorHAnsi" w:hAnsiTheme="majorHAnsi" w:eastAsiaTheme="majorEastAsia" w:cstheme="majorBidi"/>
      <w:sz w:val="24"/>
      <w:szCs w:val="24"/>
    </w:rPr>
  </w:style>
  <w:style w:type="paragraph" w:styleId="19">
    <w:name w:val="toc 2"/>
    <w:basedOn w:val="1"/>
    <w:next w:val="1"/>
    <w:autoRedefine/>
    <w:unhideWhenUsed/>
    <w:uiPriority w:val="39"/>
    <w:pPr>
      <w:ind w:left="420" w:leftChars="200"/>
    </w:pPr>
  </w:style>
  <w:style w:type="paragraph" w:styleId="20">
    <w:name w:val="Title"/>
    <w:basedOn w:val="1"/>
    <w:next w:val="1"/>
    <w:link w:val="38"/>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paragraph" w:styleId="21">
    <w:name w:val="annotation subject"/>
    <w:basedOn w:val="12"/>
    <w:next w:val="12"/>
    <w:link w:val="54"/>
    <w:semiHidden/>
    <w:unhideWhenUsed/>
    <w:uiPriority w:val="99"/>
    <w:rPr>
      <w:b/>
      <w:bCs/>
    </w:rPr>
  </w:style>
  <w:style w:type="table" w:styleId="23">
    <w:name w:val="Table Grid"/>
    <w:basedOn w:val="2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22"/>
    <w:rPr>
      <w:b/>
      <w:bCs/>
      <w:color w:val="auto"/>
    </w:rPr>
  </w:style>
  <w:style w:type="character" w:styleId="26">
    <w:name w:val="Emphasis"/>
    <w:basedOn w:val="24"/>
    <w:qFormat/>
    <w:uiPriority w:val="20"/>
    <w:rPr>
      <w:i/>
      <w:iCs/>
      <w:color w:val="auto"/>
    </w:rPr>
  </w:style>
  <w:style w:type="character" w:styleId="27">
    <w:name w:val="Hyperlink"/>
    <w:basedOn w:val="24"/>
    <w:unhideWhenUsed/>
    <w:uiPriority w:val="99"/>
    <w:rPr>
      <w:color w:val="0563C1" w:themeColor="hyperlink"/>
      <w:u w:val="single"/>
      <w14:textFill>
        <w14:solidFill>
          <w14:schemeClr w14:val="hlink"/>
        </w14:solidFill>
      </w14:textFill>
    </w:rPr>
  </w:style>
  <w:style w:type="character" w:styleId="28">
    <w:name w:val="annotation reference"/>
    <w:basedOn w:val="24"/>
    <w:semiHidden/>
    <w:unhideWhenUsed/>
    <w:uiPriority w:val="99"/>
    <w:rPr>
      <w:sz w:val="21"/>
      <w:szCs w:val="21"/>
    </w:rPr>
  </w:style>
  <w:style w:type="character" w:customStyle="1" w:styleId="29">
    <w:name w:val="标题 1 Char"/>
    <w:basedOn w:val="24"/>
    <w:link w:val="2"/>
    <w:uiPriority w:val="9"/>
    <w:rPr>
      <w:rFonts w:asciiTheme="majorHAnsi" w:hAnsiTheme="majorHAnsi" w:eastAsiaTheme="majorEastAsia" w:cstheme="majorBidi"/>
      <w:b/>
      <w:bCs/>
      <w:caps/>
      <w:spacing w:val="4"/>
      <w:sz w:val="28"/>
      <w:szCs w:val="28"/>
    </w:rPr>
  </w:style>
  <w:style w:type="character" w:customStyle="1" w:styleId="30">
    <w:name w:val="标题 2 Char"/>
    <w:basedOn w:val="24"/>
    <w:link w:val="3"/>
    <w:uiPriority w:val="9"/>
    <w:rPr>
      <w:rFonts w:asciiTheme="majorHAnsi" w:hAnsiTheme="majorHAnsi" w:eastAsiaTheme="majorEastAsia" w:cstheme="majorBidi"/>
      <w:b/>
      <w:bCs/>
      <w:sz w:val="28"/>
      <w:szCs w:val="28"/>
    </w:rPr>
  </w:style>
  <w:style w:type="character" w:customStyle="1" w:styleId="31">
    <w:name w:val="标题 3 Char"/>
    <w:basedOn w:val="24"/>
    <w:link w:val="4"/>
    <w:uiPriority w:val="9"/>
    <w:rPr>
      <w:rFonts w:asciiTheme="majorHAnsi" w:hAnsiTheme="majorHAnsi" w:eastAsiaTheme="majorEastAsia" w:cstheme="majorBidi"/>
      <w:spacing w:val="4"/>
      <w:sz w:val="24"/>
      <w:szCs w:val="24"/>
    </w:rPr>
  </w:style>
  <w:style w:type="character" w:customStyle="1" w:styleId="32">
    <w:name w:val="标题 4 Char"/>
    <w:basedOn w:val="24"/>
    <w:link w:val="5"/>
    <w:semiHidden/>
    <w:uiPriority w:val="9"/>
    <w:rPr>
      <w:rFonts w:asciiTheme="majorHAnsi" w:hAnsiTheme="majorHAnsi" w:eastAsiaTheme="majorEastAsia" w:cstheme="majorBidi"/>
      <w:i/>
      <w:iCs/>
      <w:sz w:val="24"/>
      <w:szCs w:val="24"/>
    </w:rPr>
  </w:style>
  <w:style w:type="character" w:customStyle="1" w:styleId="33">
    <w:name w:val="标题 5 Char"/>
    <w:basedOn w:val="24"/>
    <w:link w:val="6"/>
    <w:semiHidden/>
    <w:uiPriority w:val="9"/>
    <w:rPr>
      <w:rFonts w:asciiTheme="majorHAnsi" w:hAnsiTheme="majorHAnsi" w:eastAsiaTheme="majorEastAsia" w:cstheme="majorBidi"/>
      <w:b/>
      <w:bCs/>
    </w:rPr>
  </w:style>
  <w:style w:type="character" w:customStyle="1" w:styleId="34">
    <w:name w:val="标题 6 Char"/>
    <w:basedOn w:val="24"/>
    <w:link w:val="7"/>
    <w:semiHidden/>
    <w:uiPriority w:val="9"/>
    <w:rPr>
      <w:rFonts w:asciiTheme="majorHAnsi" w:hAnsiTheme="majorHAnsi" w:eastAsiaTheme="majorEastAsia" w:cstheme="majorBidi"/>
      <w:b/>
      <w:bCs/>
      <w:i/>
      <w:iCs/>
    </w:rPr>
  </w:style>
  <w:style w:type="character" w:customStyle="1" w:styleId="35">
    <w:name w:val="标题 7 Char"/>
    <w:basedOn w:val="24"/>
    <w:link w:val="8"/>
    <w:semiHidden/>
    <w:uiPriority w:val="9"/>
    <w:rPr>
      <w:i/>
      <w:iCs/>
    </w:rPr>
  </w:style>
  <w:style w:type="character" w:customStyle="1" w:styleId="36">
    <w:name w:val="标题 8 Char"/>
    <w:basedOn w:val="24"/>
    <w:link w:val="9"/>
    <w:semiHidden/>
    <w:qFormat/>
    <w:uiPriority w:val="9"/>
    <w:rPr>
      <w:b/>
      <w:bCs/>
    </w:rPr>
  </w:style>
  <w:style w:type="character" w:customStyle="1" w:styleId="37">
    <w:name w:val="标题 9 Char"/>
    <w:basedOn w:val="24"/>
    <w:link w:val="10"/>
    <w:semiHidden/>
    <w:uiPriority w:val="9"/>
    <w:rPr>
      <w:i/>
      <w:iCs/>
    </w:rPr>
  </w:style>
  <w:style w:type="character" w:customStyle="1" w:styleId="38">
    <w:name w:val="标题 Char"/>
    <w:basedOn w:val="24"/>
    <w:link w:val="20"/>
    <w:uiPriority w:val="10"/>
    <w:rPr>
      <w:rFonts w:asciiTheme="majorHAnsi" w:hAnsiTheme="majorHAnsi" w:eastAsiaTheme="majorEastAsia" w:cstheme="majorBidi"/>
      <w:b/>
      <w:bCs/>
      <w:spacing w:val="-7"/>
      <w:sz w:val="48"/>
      <w:szCs w:val="48"/>
    </w:rPr>
  </w:style>
  <w:style w:type="character" w:customStyle="1" w:styleId="39">
    <w:name w:val="副标题 Char"/>
    <w:basedOn w:val="24"/>
    <w:link w:val="18"/>
    <w:uiPriority w:val="11"/>
    <w:rPr>
      <w:rFonts w:asciiTheme="majorHAnsi" w:hAnsiTheme="majorHAnsi" w:eastAsiaTheme="majorEastAsia" w:cstheme="majorBidi"/>
      <w:sz w:val="24"/>
      <w:szCs w:val="24"/>
    </w:rPr>
  </w:style>
  <w:style w:type="paragraph" w:styleId="40">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styleId="41">
    <w:name w:val="Quote"/>
    <w:basedOn w:val="1"/>
    <w:next w:val="1"/>
    <w:link w:val="42"/>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42">
    <w:name w:val="引用 Char"/>
    <w:basedOn w:val="24"/>
    <w:link w:val="41"/>
    <w:uiPriority w:val="29"/>
    <w:rPr>
      <w:rFonts w:asciiTheme="majorHAnsi" w:hAnsiTheme="majorHAnsi" w:eastAsiaTheme="majorEastAsia" w:cstheme="majorBidi"/>
      <w:i/>
      <w:iCs/>
      <w:sz w:val="24"/>
      <w:szCs w:val="24"/>
    </w:rPr>
  </w:style>
  <w:style w:type="paragraph" w:styleId="43">
    <w:name w:val="Intense Quote"/>
    <w:basedOn w:val="1"/>
    <w:next w:val="1"/>
    <w:link w:val="44"/>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44">
    <w:name w:val="明显引用 Char"/>
    <w:basedOn w:val="24"/>
    <w:link w:val="43"/>
    <w:uiPriority w:val="30"/>
    <w:rPr>
      <w:rFonts w:asciiTheme="majorHAnsi" w:hAnsiTheme="majorHAnsi" w:eastAsiaTheme="majorEastAsia" w:cstheme="majorBidi"/>
      <w:sz w:val="26"/>
      <w:szCs w:val="26"/>
    </w:rPr>
  </w:style>
  <w:style w:type="character" w:customStyle="1" w:styleId="45">
    <w:name w:val="Subtle Emphasis"/>
    <w:basedOn w:val="24"/>
    <w:qFormat/>
    <w:uiPriority w:val="19"/>
    <w:rPr>
      <w:i/>
      <w:iCs/>
      <w:color w:val="auto"/>
    </w:rPr>
  </w:style>
  <w:style w:type="character" w:customStyle="1" w:styleId="46">
    <w:name w:val="Intense Emphasis"/>
    <w:basedOn w:val="24"/>
    <w:qFormat/>
    <w:uiPriority w:val="21"/>
    <w:rPr>
      <w:b/>
      <w:bCs/>
      <w:i/>
      <w:iCs/>
      <w:color w:val="auto"/>
    </w:rPr>
  </w:style>
  <w:style w:type="character" w:customStyle="1" w:styleId="47">
    <w:name w:val="Subtle Reference"/>
    <w:basedOn w:val="24"/>
    <w:qFormat/>
    <w:uiPriority w:val="31"/>
    <w:rPr>
      <w:smallCaps/>
      <w:color w:val="auto"/>
      <w:u w:val="single" w:color="7E7E7E" w:themeColor="text1" w:themeTint="80"/>
    </w:rPr>
  </w:style>
  <w:style w:type="character" w:customStyle="1" w:styleId="48">
    <w:name w:val="Intense Reference"/>
    <w:basedOn w:val="24"/>
    <w:qFormat/>
    <w:uiPriority w:val="32"/>
    <w:rPr>
      <w:b/>
      <w:bCs/>
      <w:smallCaps/>
      <w:color w:val="auto"/>
      <w:u w:val="single"/>
    </w:rPr>
  </w:style>
  <w:style w:type="character" w:customStyle="1" w:styleId="49">
    <w:name w:val="Book Title"/>
    <w:basedOn w:val="24"/>
    <w:qFormat/>
    <w:uiPriority w:val="33"/>
    <w:rPr>
      <w:b/>
      <w:bCs/>
      <w:smallCaps/>
      <w:color w:val="auto"/>
    </w:rPr>
  </w:style>
  <w:style w:type="paragraph" w:customStyle="1" w:styleId="50">
    <w:name w:val="TOC Heading"/>
    <w:basedOn w:val="2"/>
    <w:next w:val="1"/>
    <w:unhideWhenUsed/>
    <w:qFormat/>
    <w:uiPriority w:val="39"/>
    <w:pPr>
      <w:outlineLvl w:val="9"/>
    </w:pPr>
  </w:style>
  <w:style w:type="character" w:customStyle="1" w:styleId="51">
    <w:name w:val="页眉 Char"/>
    <w:basedOn w:val="24"/>
    <w:link w:val="16"/>
    <w:uiPriority w:val="99"/>
    <w:rPr>
      <w:sz w:val="18"/>
      <w:szCs w:val="18"/>
    </w:rPr>
  </w:style>
  <w:style w:type="character" w:customStyle="1" w:styleId="52">
    <w:name w:val="页脚 Char"/>
    <w:basedOn w:val="24"/>
    <w:link w:val="15"/>
    <w:uiPriority w:val="99"/>
    <w:rPr>
      <w:sz w:val="18"/>
      <w:szCs w:val="18"/>
    </w:rPr>
  </w:style>
  <w:style w:type="character" w:customStyle="1" w:styleId="53">
    <w:name w:val="批注文字 Char"/>
    <w:basedOn w:val="24"/>
    <w:link w:val="12"/>
    <w:semiHidden/>
    <w:uiPriority w:val="99"/>
  </w:style>
  <w:style w:type="character" w:customStyle="1" w:styleId="54">
    <w:name w:val="批注主题 Char"/>
    <w:basedOn w:val="53"/>
    <w:link w:val="21"/>
    <w:semiHidden/>
    <w:uiPriority w:val="99"/>
    <w:rPr>
      <w:b/>
      <w:bCs/>
    </w:rPr>
  </w:style>
  <w:style w:type="paragraph" w:styleId="55">
    <w:name w:val="List Paragraph"/>
    <w:basedOn w:val="1"/>
    <w:qFormat/>
    <w:uiPriority w:val="34"/>
    <w:pPr>
      <w:ind w:firstLine="420" w:firstLineChars="200"/>
    </w:pPr>
  </w:style>
  <w:style w:type="character" w:customStyle="1" w:styleId="56">
    <w:name w:val="批注框文本 Char"/>
    <w:basedOn w:val="24"/>
    <w:link w:val="1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7958-25EE-49BA-B59E-81937891F1C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1633</Words>
  <Characters>2085</Characters>
  <Lines>28</Lines>
  <Paragraphs>7</Paragraphs>
  <TotalTime>1298</TotalTime>
  <ScaleCrop>false</ScaleCrop>
  <LinksUpToDate>false</LinksUpToDate>
  <CharactersWithSpaces>2160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2022-05-07T02:56:00Z</dcterms:created>
  <dc:creator>Cipher Zero</dc:creator>
  <cp:lastModifiedBy>小懒懒</cp:lastModifiedBy>
  <dcterms:modified xsi:type="dcterms:W3CDTF">2025-05-15T07:28:33Z</dcterms:modified>
  <cp:revision>468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eyJoZGlkIjoiZjY0NWQ1NTZmM2VkZDIzOTAxYTYxYjFjOGQwNDQ4YzYiLCJ1c2VySWQiOiI0NzQ5ODA4MDIifQ==</vt:lpwstr>
  </property>
  <property fmtid="{D5CDD505-2E9C-101B-9397-08002B2CF9AE}" pid="3" name="KSOProductBuildVer">
    <vt:lpwstr>2052-12.1.0.20784</vt:lpwstr>
  </property>
  <property fmtid="{D5CDD505-2E9C-101B-9397-08002B2CF9AE}" pid="4" name="ICV">
    <vt:lpwstr>4944C678691A4251802360C56EEA39C5_12</vt:lpwstr>
  </property>
</Properties>
</file>