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92B" w:val="clear"/>
            <w:tcMar>
              <w:top w:type="dxa" w:w="1200"/>
              <w:left w:type="dxa" w:w="500"/>
              <w:bottom w:type="dxa" w:w="80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🍛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Sangwari Restaurant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Website — Standard Operating Procedures</w:t>
            </w:r>
          </w:p>
          <w:p>
            <w:pPr>
              <w:spacing w:after="0" w:befor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Customer Guide  ·  Admin Guide</w:t>
            </w:r>
          </w:p>
        </w:tc>
      </w:tr>
    </w:tbl>
    <w:p>
      <w:pPr>
        <w:spacing w:after="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7A6A58"/>
          <w:sz w:val="22"/>
          <w:szCs w:val="22"/>
        </w:rPr>
        <w:t xml:space="preserve">This guide covers everything needed to place an order as a customer</w:t>
      </w:r>
      <w:r>
        <w:rPr>
          <w:rFonts w:ascii="Arial" w:cs="Arial" w:eastAsia="Arial" w:hAnsi="Arial"/>
          <w:color w:val="7A6A58"/>
          <w:sz w:val="22"/>
          <w:szCs w:val="22"/>
        </w:rPr>
        <w:t xml:space="preserve">
and to manage the restaurant from the admin panel.</w:t>
      </w:r>
    </w:p>
    <w:p>
      <w:r>
        <w:br w:type="pag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92B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Customer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How to browse the menu and place an order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492B" w:sz="16"/>
              <w:left w:val="none" w:color="FFFFFF" w:sz="0"/>
              <w:bottom w:val="single" w:color="C0492B" w:sz="8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🏠  Opening the Website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492B"/>
                <w:sz w:val="20"/>
                <w:szCs w:val="20"/>
              </w:rPr>
              <w:t xml:space="preserve">Visit Sangwari online from any phone or browser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1-home.jpeg" descr="01-home.jpeg" title="01-hom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1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Open the website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Open any browser on your phone and visit the restaurant's website.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You will see the home page with a warm welcome and the menu categories.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Tap "Add to home screen" when prompted to install it like an app — no App Store needed.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2-home-specials.jpeg" descr="02-home-specials.jpeg" title="02-home-specials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2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Explore the home page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Scroll down to see Today's Favourites — dishes the restaurant recommends.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Below that, browse all menu categories at a glance.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The green "Open now" pill at the top shows whether the restaurant is currently accepting orders.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492B" w:sz="16"/>
              <w:left w:val="none" w:color="FFFFFF" w:sz="0"/>
              <w:bottom w:val="single" w:color="C0492B" w:sz="8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📋  Browsing the Menu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492B"/>
                <w:sz w:val="20"/>
                <w:szCs w:val="20"/>
              </w:rPr>
              <w:t xml:space="preserve">Find your favourite dishes quickly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3-menu.jpeg" descr="03-menu.jpeg" title="03-menu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3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Go to the Menu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"Explore the menu" on the home page, or tap "Menu" in the top navigation bar.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 menu opens with a category rail at the top — tap any category to jump straight to it.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Use the Search box to find a dish by name.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Toggle Veg / Non-veg to filter dishes by your preference.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4-menu-added.jpeg" descr="04-menu-added.jpeg" title="04-menu-add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4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Add a dish to cart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Find a dish and tap the red "Add" button.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 button changes to a + / − stepper — use it to adjust the quantity.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the dish name or image to see its full description, ingredients, and spice level.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Only available dishes are shown. If something is not visible, it may be sold out today.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492B" w:sz="16"/>
              <w:left w:val="none" w:color="FFFFFF" w:sz="0"/>
              <w:bottom w:val="single" w:color="C0492B" w:sz="8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🛒  Viewing Your Cart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492B"/>
                <w:sz w:val="20"/>
                <w:szCs w:val="20"/>
              </w:rPr>
              <w:t xml:space="preserve">Review items before placing the order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5-cart-drawer.jpeg" descr="05-cart-drawer.jpeg" title="05-cart-drawer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5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Open the cart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the cart icon (top-right) or the "View cart" bar at the bottom of the screen.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Your cart slides in showing all items, quantities, and a subtotal.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Use − to reduce quantity (it becomes a trash icon at qty 1 to remove the item).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Delivery fee and taxes are shown at checkout — not in the cart.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The cart saves automatically — if you close the browser and come back, your items are still there.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492B" w:sz="16"/>
              <w:left w:val="none" w:color="FFFFFF" w:sz="0"/>
              <w:bottom w:val="single" w:color="C0492B" w:sz="8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📝  Placing an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492B"/>
                <w:sz w:val="20"/>
                <w:szCs w:val="20"/>
              </w:rPr>
              <w:t xml:space="preserve">Choose how you'd like to receive your food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6-checkout-delivery.jpeg" descr="06-checkout-delivery.jpeg" title="06-checkout-delivery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6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Choose Delivery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"Proceed to checkout" in the cart.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Select Delivery if you want food brought to your address.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Enter your Name, Phone number, and Delivery address.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Optionally add any notes for the kitchen (e.g. "no onion").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Minimum order for delivery is ₹99. A ₹30 delivery fee is added at checkout.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8-checkout-takeaway.jpeg" descr="08-checkout-takeaway.jpeg" title="08-checkout-takeaway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7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Choose Takeaway or Dine-in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Select Takeaway to place your order and collect it from the restaurant.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Select Dine-in if you are already seated at the restaurant — your table number is pre-filled if you scanned the QR code on the table.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No delivery fee is charged for Takeaway or Dine-in orders.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7-checkout-cod.jpeg" descr="07-checkout-cod.jpeg" title="07-checkout-co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8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Choose your payment method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For Delivery orders, choose between two payment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UPI / QR — scan a QR code and pay instantly using GPay, PhonePe, or any UPI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Cash on Delivery — keep cash ready to hand over when your order arrives.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Takeaway and Dine-in orders are always paid by UPI at the table or counter.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492B" w:sz="16"/>
              <w:left w:val="none" w:color="FFFFFF" w:sz="0"/>
              <w:bottom w:val="single" w:color="C0492B" w:sz="8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💳  Completing 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492B"/>
                <w:sz w:val="20"/>
                <w:szCs w:val="20"/>
              </w:rPr>
              <w:t xml:space="preserve">Quick and easy — no card or account needed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09-order-cod.jpeg" descr="09-order-cod.jpeg" title="09-order-co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9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Your order confirmation page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After placing the order, you land on the Order confirmation page.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For UPI orders: scan the pre-filled QR code with any UPI app — the amount is already entered.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For Cash on Delivery: your order is confirmed automatically. Keep the cash ready.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the green "Send order on WhatsApp" button to send your full order to the restaurant.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Save this page link or keep it open — your order status updates here live.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492B" w:sz="16"/>
              <w:left w:val="none" w:color="FFFFFF" w:sz="0"/>
              <w:bottom w:val="single" w:color="C0492B" w:sz="8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📍  Tracking Your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492B"/>
                <w:sz w:val="20"/>
                <w:szCs w:val="20"/>
              </w:rPr>
              <w:t xml:space="preserve">Watch your order's progress in real time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0-home-order-bar.jpeg" descr="10-home-order-bar.jpeg" title="10-home-order-bar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16"/>
                <w:szCs w:val="16"/>
              </w:rPr>
              <w:t xml:space="preserve">STEP 10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Live order tracker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A tracking bar appears at the bottom of every page showing your latest order's status.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"Track →" to open the full order page and see the progress steps.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For Delivery orders, the steps are: Placed → Confirmed → Preparing → On the way → Delivered!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For Takeaway/Dine-in: Placed → Confirmed → Preparing → Ready → Done.</w:t>
            </w:r>
          </w:p>
          <w:p>
            <w:pPr>
              <w:pBdr>
                <w:left w:val="single" w:color="C0492B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C0492B"/>
                <w:sz w:val="19"/>
                <w:szCs w:val="19"/>
              </w:rPr>
              <w:t xml:space="preserve">💡 You will also receive a WhatsApp message from the restaurant at each status change.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Admin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Managing orders, menu, and restaurant settings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5C" w:sz="16"/>
              <w:left w:val="none" w:color="FFFFFF" w:sz="0"/>
              <w:bottom w:val="single" w:color="1B3A5C" w:sz="8"/>
              <w:right w:val="none" w:color="FFFFFF" w:sz="0"/>
            </w:tcBorders>
            <w:shd w:fill="E8EE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🔐  Logging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Access the admin panel securely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1-admin-login.jpeg" descr="11-admin-login.jpeg" title="11-admin-login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1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Go to the admin login page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Open your browser and go to: yourwebsite.com/admin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You will be redirected to the admin login page automatically.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Enter your Email and Password, then tap Sign in.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Only you have the admin password. Your email and password were set up in your Supabase dashboard.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5C" w:sz="16"/>
              <w:left w:val="none" w:color="FFFFFF" w:sz="0"/>
              <w:bottom w:val="single" w:color="1B3A5C" w:sz="8"/>
              <w:right w:val="none" w:color="FFFFFF" w:sz="0"/>
            </w:tcBorders>
            <w:shd w:fill="E8EE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🧾  Managing Orders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Accept, prepare, and deliver orders from one screen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2-admin-orders.jpeg" descr="12-admin-orders.jpeg" title="12-admin-orders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2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The Orders Board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After login, you land on the Orders board — your main working screen.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New orders appear under "New orders" with an orange badge.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 board auto-refreshes every few seconds. A notification ping and browser alert fire when new orders arrive.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Each card shows: order code, customer name, phone, address or table, items ordered, total, and payment mode (UPI or COD).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2-admin-orders.jpeg" descr="12-admin-orders.jpeg" title="12-admin-orders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3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Accept and advance an order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1. Tap "Mark paid" once you have confirmed UPI payment in your UPI app (skip for COD — already marked paid).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2. Tap "Accept order" to confirm and move the order to In Progress.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3. As you prepare the food, tap "Mark preparing", then "Out for delivery" or "Mark ready".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4. Tap "Mark delivered" / "Mark completed" when done — WhatsApp confirmation is sent automatically.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To cancel an order, tap the red ✗ button. Only possible before accepting.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3-admin-orders-history.jpeg" descr="13-admin-orders-history.jpeg" title="13-admin-orders-history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4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Order history &amp; filters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Scroll down below the active orders to see the History table.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Filter by: Status (Completed / Cancelled), Payment mode (UPI / COD), Order type (Delivery / Takeaway / Dine-in).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Paginated at 10 rows per page — use the arrows to navigate.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any order code to open the customer's order tracking page.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5C" w:sz="16"/>
              <w:left w:val="none" w:color="FFFFFF" w:sz="0"/>
              <w:bottom w:val="single" w:color="1B3A5C" w:sz="8"/>
              <w:right w:val="none" w:color="FFFFFF" w:sz="0"/>
            </w:tcBorders>
            <w:shd w:fill="E8EE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🍽️  Managing the Menu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Keep your menu accurate and up to date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4-admin-menu.jpeg" descr="14-admin-menu.jpeg" title="14-admin-menu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5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The Menu page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Menu in the top navigation bar.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All dishes are listed with their category, price, and availability status.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Use the category chips at the top to filter by category.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Items marked "Sold out" are hidden from the customer menu automatically.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4-admin-menu.jpeg" descr="14-admin-menu.jpeg" title="14-admin-menu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6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Mark an item as sold out / available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the green "Available" badge on any item to toggle it to "Sold out".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it again to make it available.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 change is instant — the customer menu updates immediately.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Use this every morning to set today's menu, and whenever something runs out.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5-admin-add-item.jpeg" descr="15-admin-add-item.jpeg" title="15-admin-add-ite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7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Add or edit a dish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"+ Add item" (top right) to add a new dish.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the pencil ✏ icon on any existing dish to edit it.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Fill in: Name, Category, Price (₹), Emoji, Description, Veg/Non-veg, and Spice level.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"Save item" — the dish appears on the customer menu immediately.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To permanently remove a dish, tap the 🗑 delete icon and confirm.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5C" w:sz="16"/>
              <w:left w:val="none" w:color="FFFFFF" w:sz="0"/>
              <w:bottom w:val="single" w:color="1B3A5C" w:sz="8"/>
              <w:right w:val="none" w:color="FFFFFF" w:sz="0"/>
            </w:tcBorders>
            <w:shd w:fill="E8EE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⚙️ 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Update your UPI, WhatsApp, hours, and fees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6-admin-settings.jpeg" descr="16-admin-settings.jpeg" title="16-admin-settings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8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Restaurant status &amp; info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Settings in the navigation bar.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 big toggle at the top controls whether the restaurant is Open or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Open → customers can place orders normally.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Closed → customers see a "Closed" status; ordering is paused.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Update your Restaurant name, Tagline, Address, Opening hours, and Phone number here.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7-admin-settings-payment.jpeg" descr="17-admin-settings-payment.jpeg" title="17-admin-settings-paymen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9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Update UPI ID &amp; WhatsApp number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Scroll down to the "Payments &amp; WhatsApp" section.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UPI ID — this is your UPI address (e.g. yourname@upi). The auto-generated QR uses this.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WhatsApp number — digits only, with country code (e.g. 917898217039). All order messages go here.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Delivery fee, Minimum order, and Tax % can also be adjusted.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"Save settings" — changes take effect immediately.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If you change your UPI ID, verify it with a test order before going live.</w:t>
            </w:r>
          </w:p>
        </w:tc>
      </w:tr>
    </w:tbl>
    <w:p>
      <w:pPr>
        <w:spacing w:after="4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5C" w:sz="16"/>
              <w:left w:val="none" w:color="FFFFFF" w:sz="0"/>
              <w:bottom w:val="single" w:color="1B3A5C" w:sz="8"/>
              <w:right w:val="none" w:color="FFFFFF" w:sz="0"/>
            </w:tcBorders>
            <w:shd w:fill="E8EE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36"/>
                <w:szCs w:val="36"/>
              </w:rPr>
              <w:t xml:space="preserve">📲  Table QR Codes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Let dine-in guests order from their table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AF3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43075" cy="3781425"/>
                  <wp:effectExtent t="0" r="0" b="0" l="0"/>
                  <wp:docPr id="1" name="18-admin-tables.jpeg" descr="18-admin-tables.jpeg" title="18-admin-tables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EAD9C2" w:sz="4"/>
              <w:left w:val="none" w:color="FFFFFF" w:sz="0"/>
              <w:bottom w:val="single" w:color="EAD9C2" w:sz="4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STEP 10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A1F16"/>
                <w:sz w:val="26"/>
                <w:szCs w:val="26"/>
              </w:rPr>
              <w:t xml:space="preserve">Generate &amp; print table QR codes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Menu → Table QRs in the navigation (or go to /admin/tables).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Set the number of tables and the QR codes generate instantly.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Tap "Print all" — your browser's print dialog opens. Print and laminate one per table.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When a guest scans the QR with their phone camera: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 website opens with their table number pre-filled.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A6A58"/>
                <w:sz w:val="20"/>
                <w:szCs w:val="20"/>
              </w:rPr>
              <w:t xml:space="preserve">They choose Dine-in and place their order — it comes straight to you.</w:t>
            </w:r>
          </w:p>
          <w:p>
            <w:pPr>
              <w:pBdr>
                <w:left w:val="single" w:color="1B3A5C" w:sz="16" w:space="6"/>
              </w:pBdr>
              <w:spacing w:after="0" w:before="120"/>
              <w:ind w:left="160"/>
            </w:pPr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💡 You can regenerate new QR codes any time (e.g. if you add tables). Old codes still work.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spacing w:after="2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92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⚡  Quick Reference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0492B" w:sz="16"/>
              <w:left w:val="none" w:color="FFFFFF" w:sz="0"/>
              <w:bottom w:val="single" w:color="C0492B" w:sz="6"/>
              <w:right w:val="none" w:color="FFFFFF" w:sz="0"/>
            </w:tcBorders>
            <w:shd w:fill="F8EAE3" w:val="clear"/>
            <w:tcMar>
              <w:top w:type="dxa" w:w="200"/>
              <w:left w:type="dxa" w:w="280"/>
              <w:bottom w:type="dxa" w:w="24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C0492B"/>
                <w:sz w:val="26"/>
                <w:szCs w:val="26"/>
              </w:rPr>
              <w:t xml:space="preserve">👤 Customer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1. Open website or scan QR code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2. Browse menu — search or filter by category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3. Tap Add to add dishes to cart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4. Tap cart icon → "Proceed to checkout"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5. Choose: Delivery / Takeaway / Dine-in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6. For delivery: choose UPI or Cash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7. UPI: scan QR &amp; pay in UPI app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8. Tap "Send on WhatsApp" to confirm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9. Track order status on the order page</w:t>
            </w:r>
          </w:p>
        </w:tc>
        <w:tc>
          <w:tcPr>
            <w:tcW w:type="dxa" w:w="4819"/>
            <w:tcBorders>
              <w:top w:val="single" w:color="1B3A5C" w:sz="16"/>
              <w:left w:val="none" w:color="FFFFFF" w:sz="0"/>
              <w:bottom w:val="single" w:color="1B3A5C" w:sz="6"/>
              <w:right w:val="none" w:color="FFFFFF" w:sz="0"/>
            </w:tcBorders>
            <w:shd w:fill="E8EEF5" w:val="clear"/>
            <w:tcMar>
              <w:top w:type="dxa" w:w="200"/>
              <w:left w:type="dxa" w:w="280"/>
              <w:bottom w:type="dxa" w:w="24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🧑‍🍳 Admin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1. Go to website.com/admin → Login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2. New orders appear on Orders board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3. Confirm UPI payment → tap "Mark paid"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4. Tap "Accept order" to begin preparation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5. Advance status as food is prepared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6. "Mark delivered" → WhatsApp sent auto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7. Menu → toggle sold out / available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8. Settings → update UPI, hours, open/close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1F16"/>
                <w:sz w:val="19"/>
                <w:szCs w:val="19"/>
              </w:rPr>
              <w:t xml:space="preserve">9. Tables → print QR codes for dine-in</w:t>
            </w:r>
          </w:p>
        </w:tc>
      </w:tr>
    </w:tbl>
    <w:p>
      <w:pPr>
        <w:spacing w:after="40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A6A58"/>
          <w:sz w:val="22"/>
          <w:szCs w:val="22"/>
        </w:rPr>
        <w:t xml:space="preserve">Sangwari Restaurant  —  Jay Johar! 🙏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D9C2" w:sz="4" w:space="4"/>
      </w:pBdr>
      <w:jc w:val="center"/>
    </w:pPr>
    <w:r>
      <w:rPr>
        <w:rFonts w:ascii="Arial" w:cs="Arial" w:eastAsia="Arial" w:hAnsi="Arial"/>
        <w:color w:val="7A6A58"/>
        <w:sz w:val="16"/>
        <w:szCs w:val="16"/>
      </w:rPr>
      <w:t xml:space="preserve">Page </w:t>
    </w:r>
    <w:r>
      <w:rPr>
        <w:rFonts w:ascii="Arial" w:cs="Arial" w:eastAsia="Arial" w:hAnsi="Arial"/>
        <w:color w:val="7A6A5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6A58"/>
        <w:sz w:val="16"/>
        <w:szCs w:val="16"/>
      </w:rPr>
      <w:t xml:space="preserve"> of </w:t>
    </w:r>
    <w:r>
      <w:rPr>
        <w:rFonts w:ascii="Arial" w:cs="Arial" w:eastAsia="Arial" w:hAnsi="Arial"/>
        <w:color w:val="7A6A5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2" w:sz="4" w:space="4"/>
      </w:pBdr>
      <w:tabs>
        <w:tab w:val="right" w:pos="9638"/>
      </w:tabs>
    </w:pPr>
    <w:r>
      <w:rPr>
        <w:rFonts w:ascii="Arial" w:cs="Arial" w:eastAsia="Arial" w:hAnsi="Arial"/>
        <w:color w:val="7A6A58"/>
        <w:sz w:val="16"/>
        <w:szCs w:val="16"/>
      </w:rPr>
      <w:t xml:space="preserve">Sangwari Restaurant — Website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A6A5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7fb31423b4973dbf618ee6c1785aed3cc59edc.jpeg"/><Relationship Id="rId10" Type="http://schemas.openxmlformats.org/officeDocument/2006/relationships/image" Target="media/1005ca3132cec7d5ec2f7e3a58190e3df62fa020.jpeg"/><Relationship Id="rId11" Type="http://schemas.openxmlformats.org/officeDocument/2006/relationships/image" Target="media/2f72a5b4cb3782950d382af9fa4b712395a642c4.jpeg"/><Relationship Id="rId12" Type="http://schemas.openxmlformats.org/officeDocument/2006/relationships/image" Target="media/2b1c04c739d704a6bc4e3a3443be5c8d0b11bd09.jpeg"/><Relationship Id="rId13" Type="http://schemas.openxmlformats.org/officeDocument/2006/relationships/image" Target="media/533fb49f90daf938690aba93abfc20a5cd3024a5.jpeg"/><Relationship Id="rId14" Type="http://schemas.openxmlformats.org/officeDocument/2006/relationships/image" Target="media/153f3373c006e0e2a8a4f5cdb08c173e113de930.jpeg"/><Relationship Id="rId15" Type="http://schemas.openxmlformats.org/officeDocument/2006/relationships/image" Target="media/de68368dfa2def44806134839d5bfafde8d6425a.jpeg"/><Relationship Id="rId16" Type="http://schemas.openxmlformats.org/officeDocument/2006/relationships/image" Target="media/b8dd0665a902097d138968985fd5c0f0b04dc1d1.jpeg"/><Relationship Id="rId17" Type="http://schemas.openxmlformats.org/officeDocument/2006/relationships/image" Target="media/decca0a1010945b1ae8423867fc3b6e87c0da51e.jpeg"/><Relationship Id="rId18" Type="http://schemas.openxmlformats.org/officeDocument/2006/relationships/image" Target="media/87ae47509ad20696736fe0eaeb03dcb8586022ce.jpeg"/><Relationship Id="rId19" Type="http://schemas.openxmlformats.org/officeDocument/2006/relationships/image" Target="media/bcc6db3c5914b89baa34abe9414bf9af258edded.jpeg"/><Relationship Id="rId20" Type="http://schemas.openxmlformats.org/officeDocument/2006/relationships/image" Target="media/fff5d524599312f4bf5e22c68225e1627d317ae1.jpeg"/><Relationship Id="rId21" Type="http://schemas.openxmlformats.org/officeDocument/2006/relationships/image" Target="media/97d1a37c98ccba59c3846c92f7dfdf71ab43910d.jpeg"/><Relationship Id="rId22" Type="http://schemas.openxmlformats.org/officeDocument/2006/relationships/image" Target="media/9dea2c7a21338350584ee9a79dda9228a50ccba2.jpeg"/><Relationship Id="rId23" Type="http://schemas.openxmlformats.org/officeDocument/2006/relationships/image" Target="media/868cbbf8e080ed5d32067e0e255ff5944b0f5905.jpeg"/><Relationship Id="rId24" Type="http://schemas.openxmlformats.org/officeDocument/2006/relationships/image" Target="media/603af72a86ba3fa9e4398025f9e38a8feeff8a6e.jpeg"/><Relationship Id="rId25" Type="http://schemas.openxmlformats.org/officeDocument/2006/relationships/image" Target="media/a4338301061358ef8dabcb589414c8b32af74afc.jpeg"/><Relationship Id="rId26" Type="http://schemas.openxmlformats.org/officeDocument/2006/relationships/image" Target="media/d6d550ea4218ce3c56d11c1f1a1c6881a8e92d92.jpe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2026-06-28T13:51:35.533Z</dcterms:created>
  <dcterms:modified xsi:type="dcterms:W3CDTF">2026-06-28T13:51:35.535Z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