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Intro</w:t>
      </w:r>
      <w:r>
        <w:rPr>
          <w:rFonts w:hint="default"/>
          <w:lang w:eastAsia="zh-Hans"/>
        </w:rPr>
        <w:t>：</w:t>
      </w:r>
    </w:p>
    <w:p>
      <w:pPr>
        <w:rPr>
          <w:rFonts w:hint="default"/>
          <w:lang w:eastAsia="zh-Hans"/>
        </w:rPr>
      </w:pPr>
      <w:r>
        <w:rPr>
          <w:rFonts w:hint="eastAsia"/>
          <w:lang w:val="en-US" w:eastAsia="zh-Hans"/>
        </w:rPr>
        <w:t>内衣清洗是一个在生活中容易被大家轻视的事情</w:t>
      </w:r>
      <w:r>
        <w:rPr>
          <w:rFonts w:hint="default"/>
          <w:lang w:eastAsia="zh-Hans"/>
        </w:rPr>
        <w:t>。</w:t>
      </w:r>
      <w:r>
        <w:rPr>
          <w:rFonts w:hint="eastAsia"/>
          <w:lang w:val="en-US" w:eastAsia="zh-Hans"/>
        </w:rPr>
        <w:t>实际上它确实保证个人卫生至关重要的一环</w:t>
      </w:r>
      <w:r>
        <w:rPr>
          <w:rFonts w:hint="default"/>
          <w:lang w:eastAsia="zh-Hans"/>
        </w:rPr>
        <w:t>。</w:t>
      </w:r>
      <w:r>
        <w:rPr>
          <w:rFonts w:hint="eastAsia"/>
          <w:lang w:val="en-US" w:eastAsia="zh-Hans"/>
        </w:rPr>
        <w:t>由于隐私部位的不洁</w:t>
      </w:r>
      <w:r>
        <w:rPr>
          <w:rFonts w:hint="default"/>
          <w:lang w:eastAsia="zh-Hans"/>
        </w:rPr>
        <w:t>，</w:t>
      </w:r>
      <w:r>
        <w:rPr>
          <w:rFonts w:hint="eastAsia"/>
          <w:lang w:val="en-US" w:eastAsia="zh-Hans"/>
        </w:rPr>
        <w:t>有</w:t>
      </w:r>
      <w:r>
        <w:rPr>
          <w:rFonts w:hint="default"/>
          <w:lang w:eastAsia="zh-Hans"/>
        </w:rPr>
        <w:t>59%</w:t>
      </w:r>
      <w:r>
        <w:rPr>
          <w:rFonts w:hint="eastAsia"/>
          <w:lang w:val="en-US" w:eastAsia="zh-Hans"/>
        </w:rPr>
        <w:t>的女性是宫颈炎的受害者</w:t>
      </w:r>
      <w:r>
        <w:rPr>
          <w:rFonts w:hint="default"/>
          <w:lang w:eastAsia="zh-Hans"/>
        </w:rPr>
        <w:t>，</w:t>
      </w:r>
      <w:r>
        <w:rPr>
          <w:rFonts w:hint="eastAsia"/>
          <w:lang w:val="en-US" w:eastAsia="zh-Hans"/>
        </w:rPr>
        <w:t>各种阴道炎危害着</w:t>
      </w:r>
      <w:r>
        <w:rPr>
          <w:rFonts w:hint="default"/>
          <w:lang w:eastAsia="zh-Hans"/>
        </w:rPr>
        <w:t>42%</w:t>
      </w:r>
      <w:r>
        <w:rPr>
          <w:rFonts w:hint="eastAsia"/>
          <w:lang w:val="en-US" w:eastAsia="zh-Hans"/>
        </w:rPr>
        <w:t>的女性</w:t>
      </w:r>
      <w:r>
        <w:rPr>
          <w:rFonts w:hint="default"/>
          <w:lang w:eastAsia="zh-Hans"/>
        </w:rPr>
        <w:t>。</w:t>
      </w:r>
      <w:r>
        <w:rPr>
          <w:rFonts w:hint="eastAsia"/>
          <w:lang w:val="en-US" w:eastAsia="zh-Hans"/>
        </w:rPr>
        <w:t>而皮肤湿疹</w:t>
      </w:r>
      <w:r>
        <w:rPr>
          <w:rFonts w:hint="default"/>
          <w:lang w:eastAsia="zh-Hans"/>
        </w:rPr>
        <w:t>、</w:t>
      </w:r>
      <w:r>
        <w:rPr>
          <w:rFonts w:hint="eastAsia"/>
          <w:lang w:val="en-US" w:eastAsia="zh-Hans"/>
        </w:rPr>
        <w:t>前列腺炎症</w:t>
      </w:r>
      <w:r>
        <w:rPr>
          <w:rFonts w:hint="default"/>
          <w:lang w:eastAsia="zh-Hans"/>
        </w:rPr>
        <w:t>、</w:t>
      </w:r>
      <w:r>
        <w:rPr>
          <w:rFonts w:hint="eastAsia"/>
          <w:lang w:val="en-US" w:eastAsia="zh-Hans"/>
        </w:rPr>
        <w:t>尿道炎症都与内衣裤清洗不当有关</w:t>
      </w:r>
      <w:r>
        <w:rPr>
          <w:rFonts w:hint="default"/>
          <w:lang w:eastAsia="zh-Hans"/>
        </w:rPr>
        <w:t>。</w:t>
      </w:r>
      <w:r>
        <w:rPr>
          <w:rFonts w:hint="eastAsia"/>
          <w:lang w:val="en-US" w:eastAsia="zh-Hans"/>
        </w:rPr>
        <w:t>在日常生活中</w:t>
      </w:r>
      <w:r>
        <w:rPr>
          <w:rFonts w:hint="default"/>
          <w:lang w:eastAsia="zh-Hans"/>
        </w:rPr>
        <w:t>，</w:t>
      </w:r>
      <w:r>
        <w:rPr>
          <w:rFonts w:hint="eastAsia"/>
          <w:lang w:val="en-US" w:eastAsia="zh-Hans"/>
        </w:rPr>
        <w:t>我们发现很多人不愿意使用洗衣机讲内衣与正常衣物混在一起清洗</w:t>
      </w:r>
      <w:r>
        <w:rPr>
          <w:rFonts w:hint="default"/>
          <w:lang w:eastAsia="zh-Hans"/>
        </w:rPr>
        <w:t>，</w:t>
      </w:r>
      <w:r>
        <w:rPr>
          <w:rFonts w:hint="eastAsia"/>
          <w:lang w:val="en-US" w:eastAsia="zh-Hans"/>
        </w:rPr>
        <w:t>而手洗又很麻烦</w:t>
      </w:r>
      <w:r>
        <w:rPr>
          <w:rFonts w:hint="default"/>
          <w:lang w:eastAsia="zh-Hans"/>
        </w:rPr>
        <w:t>。</w:t>
      </w:r>
      <w:r>
        <w:rPr>
          <w:rFonts w:hint="eastAsia"/>
          <w:lang w:val="en-US" w:eastAsia="zh-Hans"/>
        </w:rPr>
        <w:t>因此本项目希望设计一款产品能够帮助用户更方便的清洗内衣内裤</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Underwear washing is one of those things in life that is easily taken lightly. In fact, it is a vital part of ensuring personal hygiene. Due to uncleanliness in private areas, 59% of women are victims of cervicitis, and various vaginitis endangers 32% of women. And skin eczema, prostate inflammation and urethral inflammation are all related to improper underwear cleaning. We found that many people are reluctant to use a washing machine to wash underwear and ordinary clothes together in our daily lives, while</w:t>
      </w:r>
      <w:r>
        <w:rPr>
          <w:rFonts w:hint="default"/>
          <w:lang w:eastAsia="zh-Hans"/>
        </w:rPr>
        <w:t xml:space="preserve"> </w:t>
      </w:r>
      <w:r>
        <w:rPr>
          <w:rFonts w:hint="eastAsia"/>
          <w:lang w:val="en-US" w:eastAsia="zh-Hans"/>
        </w:rPr>
        <w:t>washing</w:t>
      </w:r>
      <w:r>
        <w:rPr>
          <w:rFonts w:hint="default"/>
          <w:lang w:eastAsia="zh-Hans"/>
        </w:rPr>
        <w:t xml:space="preserve"> by hand</w:t>
      </w:r>
      <w:r>
        <w:rPr>
          <w:rFonts w:hint="eastAsia"/>
          <w:lang w:val="en-US" w:eastAsia="zh-Hans"/>
        </w:rPr>
        <w:t xml:space="preserve"> is troublesome. Therefore, this project hopes to design a product to help users wash their underwear more conveniently.</w:t>
      </w:r>
    </w:p>
    <w:p>
      <w:pPr>
        <w:rPr>
          <w:rFonts w:hint="eastAsia"/>
          <w:lang w:val="en-US" w:eastAsia="zh-Hans"/>
        </w:rPr>
      </w:pPr>
    </w:p>
    <w:p>
      <w:pPr>
        <w:rPr>
          <w:rFonts w:hint="default"/>
          <w:lang w:eastAsia="zh-Hans"/>
        </w:rPr>
      </w:pPr>
      <w:r>
        <w:rPr>
          <w:rFonts w:hint="eastAsia"/>
          <w:lang w:val="en-US" w:eastAsia="zh-Hans"/>
        </w:rPr>
        <w:t>市场分析</w:t>
      </w:r>
      <w:r>
        <w:rPr>
          <w:rFonts w:hint="default"/>
          <w:lang w:eastAsia="zh-Hans"/>
        </w:rPr>
        <w:t>：</w:t>
      </w:r>
    </w:p>
    <w:p>
      <w:pPr>
        <w:rPr>
          <w:rFonts w:hint="default"/>
          <w:lang w:eastAsia="zh-Hans"/>
        </w:rPr>
      </w:pPr>
      <w:r>
        <w:rPr>
          <w:rFonts w:hint="eastAsia"/>
          <w:lang w:val="en-US" w:eastAsia="zh-Hans"/>
        </w:rPr>
        <w:t>中国家电市场收益大但是增长率预计会放缓</w:t>
      </w:r>
      <w:r>
        <w:rPr>
          <w:rFonts w:hint="default"/>
          <w:lang w:eastAsia="zh-Hans"/>
        </w:rPr>
        <w:t>。</w:t>
      </w:r>
      <w:r>
        <w:rPr>
          <w:rFonts w:hint="eastAsia"/>
          <w:lang w:val="en-US" w:eastAsia="zh-Hans"/>
        </w:rPr>
        <w:t>意味着市场逐渐趋于饱和状态</w:t>
      </w:r>
      <w:r>
        <w:rPr>
          <w:rFonts w:hint="default"/>
          <w:lang w:eastAsia="zh-Hans"/>
        </w:rPr>
        <w:t>。</w:t>
      </w:r>
      <w:r>
        <w:rPr>
          <w:rFonts w:hint="eastAsia"/>
          <w:lang w:val="en-US" w:eastAsia="zh-Hans"/>
        </w:rPr>
        <w:t>洗衣机这一细分的品类市场总体平稳</w:t>
      </w:r>
      <w:r>
        <w:rPr>
          <w:rFonts w:hint="default"/>
          <w:lang w:eastAsia="zh-Hans"/>
        </w:rPr>
        <w:t>。2017年1~6月零售量1789万台，同比增长8.2%。零售额同比增长10.3%累计产量增长3.55%。</w:t>
      </w:r>
      <w:r>
        <w:rPr>
          <w:rFonts w:hint="eastAsia"/>
          <w:lang w:val="en-US" w:eastAsia="zh-Hans"/>
        </w:rPr>
        <w:t>普通家用洗衣机基本能够涵盖用户的基本需求</w:t>
      </w:r>
      <w:r>
        <w:rPr>
          <w:rFonts w:hint="default"/>
          <w:lang w:eastAsia="zh-Hans"/>
        </w:rPr>
        <w:t>。</w:t>
      </w:r>
      <w:r>
        <w:rPr>
          <w:rFonts w:hint="eastAsia"/>
          <w:lang w:val="en-US" w:eastAsia="zh-Hans"/>
        </w:rPr>
        <w:t>因此洗衣机正向着个性化方向而发展</w:t>
      </w:r>
      <w:r>
        <w:rPr>
          <w:rFonts w:hint="default"/>
          <w:lang w:eastAsia="zh-Hans"/>
        </w:rPr>
        <w:t>。</w:t>
      </w:r>
      <w:r>
        <w:rPr>
          <w:rFonts w:hint="eastAsia"/>
          <w:lang w:val="en-US" w:eastAsia="zh-Hans"/>
        </w:rPr>
        <w:t>更健康</w:t>
      </w:r>
      <w:r>
        <w:rPr>
          <w:rFonts w:hint="default"/>
          <w:lang w:eastAsia="zh-Hans"/>
        </w:rPr>
        <w:t>、</w:t>
      </w:r>
      <w:r>
        <w:rPr>
          <w:rFonts w:hint="eastAsia"/>
          <w:lang w:val="en-US" w:eastAsia="zh-Hans"/>
        </w:rPr>
        <w:t>更小</w:t>
      </w:r>
      <w:r>
        <w:rPr>
          <w:rFonts w:hint="default"/>
          <w:lang w:eastAsia="zh-Hans"/>
        </w:rPr>
        <w:t>、</w:t>
      </w:r>
      <w:r>
        <w:rPr>
          <w:rFonts w:hint="eastAsia"/>
          <w:lang w:val="en-US" w:eastAsia="zh-Hans"/>
        </w:rPr>
        <w:t>分类更加细致成为了洗衣机发展的主流趋势</w:t>
      </w:r>
      <w:r>
        <w:rPr>
          <w:rFonts w:hint="default"/>
          <w:lang w:eastAsia="zh-Hans"/>
        </w:rPr>
        <w:t>。</w:t>
      </w:r>
    </w:p>
    <w:p>
      <w:pPr>
        <w:rPr>
          <w:rFonts w:hint="default"/>
          <w:lang w:eastAsia="zh-Hans"/>
        </w:rPr>
      </w:pPr>
    </w:p>
    <w:p>
      <w:pPr>
        <w:rPr>
          <w:rFonts w:hint="default"/>
          <w:lang w:eastAsia="zh-Hans"/>
        </w:rPr>
      </w:pPr>
      <w:r>
        <w:rPr>
          <w:rFonts w:hint="default"/>
          <w:lang w:eastAsia="zh-Hans"/>
        </w:rPr>
        <w:t>Market Analysis.</w:t>
      </w:r>
    </w:p>
    <w:p>
      <w:pPr>
        <w:rPr>
          <w:rFonts w:hint="default"/>
          <w:lang w:eastAsia="zh-Hans"/>
        </w:rPr>
      </w:pPr>
      <w:r>
        <w:rPr>
          <w:rFonts w:hint="default"/>
          <w:lang w:eastAsia="zh-Hans"/>
        </w:rPr>
        <w:t>The Chinese home appliance market is gaining prominence, but the growth rate is expected to slow down. Meaning the market is gradually becoming saturated. The demand for the segmented category of washing machines is generally stable—January to June 2017 retail sales volume of 17.89 million units, up 8.2% year-on-year. Retail sales increased by 10.3% Cumulative year-on-year production increased by 3.55%. Ordinary household washing machines can cover the basic needs of users. Therefore washing machines are developing in the direction of personalization. Healthier, smaller, more detailed classification has become the mainstream trend of washing machine development.</w:t>
      </w:r>
    </w:p>
    <w:p>
      <w:pPr>
        <w:rPr>
          <w:rFonts w:hint="default"/>
          <w:lang w:eastAsia="zh-Hans"/>
        </w:rPr>
      </w:pPr>
    </w:p>
    <w:p>
      <w:pPr>
        <w:rPr>
          <w:rFonts w:hint="default"/>
          <w:lang w:eastAsia="zh-Hans"/>
        </w:rPr>
      </w:pPr>
      <w:r>
        <w:rPr>
          <w:rFonts w:hint="eastAsia"/>
          <w:lang w:val="en-US" w:eastAsia="zh-Hans"/>
        </w:rPr>
        <w:t>用户调研</w:t>
      </w:r>
      <w:r>
        <w:rPr>
          <w:rFonts w:hint="default"/>
          <w:lang w:eastAsia="zh-Hans"/>
        </w:rPr>
        <w:t>：</w:t>
      </w:r>
    </w:p>
    <w:p>
      <w:pPr>
        <w:rPr>
          <w:rFonts w:hint="default"/>
          <w:lang w:eastAsia="zh-Hans"/>
        </w:rPr>
      </w:pPr>
      <w:r>
        <w:rPr>
          <w:rFonts w:hint="eastAsia"/>
          <w:lang w:val="en-US" w:eastAsia="zh-Hans"/>
        </w:rPr>
        <w:t>我们在洗衣机消费者市场中发现</w:t>
      </w:r>
      <w:r>
        <w:rPr>
          <w:rFonts w:hint="default"/>
          <w:lang w:eastAsia="zh-Hans"/>
        </w:rPr>
        <w:t>，</w:t>
      </w:r>
      <w:r>
        <w:rPr>
          <w:rFonts w:hint="eastAsia"/>
          <w:lang w:val="en-US" w:eastAsia="zh-Hans"/>
        </w:rPr>
        <w:t>年龄为</w:t>
      </w:r>
      <w:r>
        <w:rPr>
          <w:rFonts w:hint="default"/>
          <w:lang w:eastAsia="zh-Hans"/>
        </w:rPr>
        <w:t>18-24</w:t>
      </w:r>
      <w:r>
        <w:rPr>
          <w:rFonts w:hint="eastAsia"/>
          <w:lang w:val="en-US" w:eastAsia="zh-Hans"/>
        </w:rPr>
        <w:t>的大学生群体在市场中存在空缺</w:t>
      </w:r>
      <w:r>
        <w:rPr>
          <w:rFonts w:hint="default"/>
          <w:lang w:eastAsia="zh-Hans"/>
        </w:rPr>
        <w:t>。</w:t>
      </w:r>
      <w:r>
        <w:rPr>
          <w:rFonts w:hint="eastAsia"/>
          <w:lang w:val="en-US" w:eastAsia="zh-Hans"/>
        </w:rPr>
        <w:t>为了挖掘这一群体的用户需求</w:t>
      </w:r>
      <w:r>
        <w:rPr>
          <w:rFonts w:hint="default"/>
          <w:lang w:eastAsia="zh-Hans"/>
        </w:rPr>
        <w:t>，</w:t>
      </w:r>
      <w:r>
        <w:rPr>
          <w:rFonts w:hint="eastAsia"/>
          <w:lang w:val="en-US" w:eastAsia="zh-Hans"/>
        </w:rPr>
        <w:t>我们发布了一份调查问卷</w:t>
      </w:r>
      <w:r>
        <w:rPr>
          <w:rFonts w:hint="default"/>
          <w:lang w:eastAsia="zh-Hans"/>
        </w:rPr>
        <w:t>，</w:t>
      </w:r>
      <w:r>
        <w:rPr>
          <w:rFonts w:hint="eastAsia"/>
          <w:lang w:val="en-US" w:eastAsia="zh-Hans"/>
        </w:rPr>
        <w:t>并总计回收了</w:t>
      </w:r>
      <w:r>
        <w:rPr>
          <w:rFonts w:hint="default"/>
          <w:lang w:eastAsia="zh-Hans"/>
        </w:rPr>
        <w:t>107</w:t>
      </w:r>
      <w:r>
        <w:rPr>
          <w:rFonts w:hint="eastAsia"/>
          <w:lang w:val="en-US" w:eastAsia="zh-Hans"/>
        </w:rPr>
        <w:t>份有效样本</w:t>
      </w:r>
      <w:r>
        <w:rPr>
          <w:rFonts w:hint="default"/>
          <w:lang w:eastAsia="zh-Hans"/>
        </w:rPr>
        <w:t>。</w:t>
      </w:r>
      <w:r>
        <w:rPr>
          <w:rFonts w:hint="eastAsia"/>
          <w:lang w:val="en-US" w:eastAsia="zh-Hans"/>
        </w:rPr>
        <w:t>我们发现大学生因为大部分住校</w:t>
      </w:r>
      <w:r>
        <w:rPr>
          <w:rFonts w:hint="default"/>
          <w:lang w:eastAsia="zh-Hans"/>
        </w:rPr>
        <w:t>，</w:t>
      </w:r>
      <w:r>
        <w:rPr>
          <w:rFonts w:hint="eastAsia"/>
          <w:lang w:val="en-US" w:eastAsia="zh-Hans"/>
        </w:rPr>
        <w:t>没有独立的洗烘设施</w:t>
      </w:r>
      <w:r>
        <w:rPr>
          <w:rFonts w:hint="default"/>
          <w:lang w:eastAsia="zh-Hans"/>
        </w:rPr>
        <w:t>，</w:t>
      </w:r>
      <w:r>
        <w:rPr>
          <w:rFonts w:hint="eastAsia"/>
          <w:lang w:val="en-US" w:eastAsia="zh-Hans"/>
        </w:rPr>
        <w:t>因此对内衣清洗的需求更为强烈</w:t>
      </w:r>
      <w:r>
        <w:rPr>
          <w:rFonts w:hint="default"/>
          <w:lang w:eastAsia="zh-Hans"/>
        </w:rPr>
        <w:t>。</w:t>
      </w:r>
      <w:r>
        <w:rPr>
          <w:rFonts w:hint="eastAsia"/>
          <w:lang w:val="en-US" w:eastAsia="zh-Hans"/>
        </w:rPr>
        <w:t>因此我们选定大学生作为目标用户</w:t>
      </w:r>
      <w:r>
        <w:rPr>
          <w:rFonts w:hint="default"/>
          <w:lang w:eastAsia="zh-Hans"/>
        </w:rPr>
        <w:t>。</w:t>
      </w:r>
      <w:r>
        <w:rPr>
          <w:rFonts w:hint="eastAsia"/>
          <w:lang w:val="en-US" w:eastAsia="zh-Hans"/>
        </w:rPr>
        <w:t>同时我们发现他们对内衣清洗的需求为</w:t>
      </w:r>
      <w:r>
        <w:rPr>
          <w:rFonts w:hint="default"/>
          <w:lang w:eastAsia="zh-Hans"/>
        </w:rPr>
        <w:t>，</w:t>
      </w:r>
      <w:r>
        <w:rPr>
          <w:rFonts w:hint="eastAsia"/>
          <w:lang w:val="en-US" w:eastAsia="zh-Hans"/>
        </w:rPr>
        <w:t>用电量小</w:t>
      </w:r>
      <w:r>
        <w:rPr>
          <w:rFonts w:hint="default"/>
          <w:lang w:eastAsia="zh-Hans"/>
        </w:rPr>
        <w:t>、</w:t>
      </w:r>
      <w:r>
        <w:rPr>
          <w:rFonts w:hint="eastAsia"/>
          <w:lang w:val="en-US" w:eastAsia="zh-Hans"/>
        </w:rPr>
        <w:t>体积小</w:t>
      </w:r>
      <w:r>
        <w:rPr>
          <w:rFonts w:hint="default"/>
          <w:lang w:eastAsia="zh-Hans"/>
        </w:rPr>
        <w:t>、</w:t>
      </w:r>
      <w:r>
        <w:rPr>
          <w:rFonts w:hint="eastAsia"/>
          <w:lang w:val="en-US" w:eastAsia="zh-Hans"/>
        </w:rPr>
        <w:t>价格便宜</w:t>
      </w:r>
      <w:r>
        <w:rPr>
          <w:rFonts w:hint="default"/>
          <w:lang w:eastAsia="zh-Hans"/>
        </w:rPr>
        <w:t>。</w:t>
      </w:r>
      <w:r>
        <w:rPr>
          <w:rFonts w:hint="eastAsia"/>
          <w:lang w:val="en-US" w:eastAsia="zh-Hans"/>
        </w:rPr>
        <w:t>但对清洗功能仅达到杀菌功能即可</w:t>
      </w:r>
      <w:r>
        <w:rPr>
          <w:rFonts w:hint="default"/>
          <w:lang w:eastAsia="zh-Hans"/>
        </w:rPr>
        <w:t>。</w:t>
      </w:r>
    </w:p>
    <w:p>
      <w:pPr>
        <w:rPr>
          <w:rFonts w:hint="default"/>
          <w:lang w:val="en-US" w:eastAsia="zh-Hans"/>
        </w:rPr>
      </w:pPr>
      <w:r>
        <w:rPr>
          <w:rFonts w:hint="default"/>
          <w:lang w:val="en-US" w:eastAsia="zh-Hans"/>
        </w:rPr>
        <w:t>We found a gap in the washing machine consumer market for the college student age group of 18-24. In order to explore the user needs of this group, we released a questionnaire and collected a total of 107 valid samples. We found that most college students live in schools and do not have independent washing and drying facilities, so they have more robust demand for underwear cleaning. Therefore, we selected college students as our target users. At the same time, we found that their demand for lingerie cleaning is small electricity consumption, smaller size and lower price. But the cleaning function can only reach the sterilization function.</w:t>
      </w:r>
    </w:p>
    <w:p>
      <w:pPr>
        <w:rPr>
          <w:rFonts w:hint="default"/>
          <w:lang w:val="en-US" w:eastAsia="zh-Hans"/>
        </w:rPr>
      </w:pPr>
    </w:p>
    <w:p>
      <w:pPr>
        <w:rPr>
          <w:rFonts w:hint="default"/>
          <w:lang w:val="en-US" w:eastAsia="zh-Hans"/>
        </w:rPr>
      </w:pPr>
    </w:p>
    <w:p>
      <w:pPr>
        <w:rPr>
          <w:rFonts w:hint="default"/>
          <w:lang w:eastAsia="zh-Hans"/>
        </w:rPr>
      </w:pPr>
      <w:r>
        <w:rPr>
          <w:rFonts w:hint="default"/>
          <w:lang w:eastAsia="zh-Hans"/>
        </w:rPr>
        <w:t>POV:</w:t>
      </w:r>
      <w:r>
        <w:rPr>
          <w:rFonts w:hint="default"/>
          <w:lang w:val="en-US" w:eastAsia="zh-Hans"/>
        </w:rPr>
        <w:t>How to make it easy for college students to and hygienic washing of underwear</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Finanical analysis</w:t>
      </w:r>
    </w:p>
    <w:p>
      <w:pPr>
        <w:rPr>
          <w:rFonts w:hint="default"/>
          <w:lang w:eastAsia="zh-Hans"/>
        </w:rPr>
      </w:pPr>
      <w:r>
        <w:rPr>
          <w:rFonts w:hint="eastAsia"/>
          <w:lang w:val="en-US" w:eastAsia="zh-Hans"/>
        </w:rPr>
        <w:t>成本分析</w:t>
      </w:r>
      <w:r>
        <w:rPr>
          <w:rFonts w:hint="default"/>
          <w:lang w:eastAsia="zh-Hans"/>
        </w:rPr>
        <w:t>：</w:t>
      </w:r>
    </w:p>
    <w:p>
      <w:pPr>
        <w:rPr>
          <w:rFonts w:hint="default"/>
          <w:lang w:eastAsia="zh-Hans"/>
        </w:rPr>
      </w:pPr>
      <w:r>
        <w:rPr>
          <w:rFonts w:hint="eastAsia"/>
          <w:lang w:val="en-US" w:eastAsia="zh-Hans"/>
        </w:rPr>
        <w:t>箱体组件</w:t>
      </w:r>
      <w:r>
        <w:rPr>
          <w:rFonts w:hint="default"/>
          <w:lang w:eastAsia="zh-Hans"/>
        </w:rPr>
        <w:t>--¥65，</w:t>
      </w:r>
      <w:r>
        <w:rPr>
          <w:rFonts w:hint="eastAsia"/>
          <w:lang w:val="en-US" w:eastAsia="zh-Hans"/>
        </w:rPr>
        <w:t>内桶模块</w:t>
      </w:r>
      <w:r>
        <w:rPr>
          <w:rFonts w:hint="default"/>
          <w:lang w:eastAsia="zh-Hans"/>
        </w:rPr>
        <w:t>--¥33，</w:t>
      </w:r>
      <w:r>
        <w:rPr>
          <w:rFonts w:hint="eastAsia"/>
          <w:lang w:val="en-US" w:eastAsia="zh-Hans"/>
        </w:rPr>
        <w:t>电路控制</w:t>
      </w:r>
      <w:r>
        <w:rPr>
          <w:rFonts w:hint="default"/>
          <w:lang w:eastAsia="zh-Hans"/>
        </w:rPr>
        <w:t>--¥34，</w:t>
      </w:r>
      <w:r>
        <w:rPr>
          <w:rFonts w:hint="eastAsia"/>
          <w:lang w:val="en-US" w:eastAsia="zh-Hans"/>
        </w:rPr>
        <w:t>电机</w:t>
      </w:r>
      <w:r>
        <w:rPr>
          <w:rFonts w:hint="default"/>
          <w:lang w:eastAsia="zh-Hans"/>
        </w:rPr>
        <w:t>--¥46，</w:t>
      </w:r>
      <w:r>
        <w:rPr>
          <w:rFonts w:hint="eastAsia"/>
          <w:lang w:val="en-US" w:eastAsia="zh-Hans"/>
        </w:rPr>
        <w:t>附件</w:t>
      </w:r>
      <w:r>
        <w:rPr>
          <w:rFonts w:hint="default"/>
          <w:lang w:eastAsia="zh-Hans"/>
        </w:rPr>
        <w:t>--5。</w:t>
      </w:r>
      <w:r>
        <w:rPr>
          <w:rFonts w:hint="eastAsia"/>
          <w:lang w:val="en-US" w:eastAsia="zh-Hans"/>
        </w:rPr>
        <w:t>总计</w:t>
      </w:r>
      <w:r>
        <w:rPr>
          <w:rFonts w:hint="default"/>
          <w:lang w:eastAsia="zh-Hans"/>
        </w:rPr>
        <w:t>¥183。</w:t>
      </w:r>
    </w:p>
    <w:p>
      <w:pPr>
        <w:rPr>
          <w:rFonts w:hint="eastAsia"/>
          <w:lang w:val="en-US" w:eastAsia="zh-Hans"/>
        </w:rPr>
      </w:pPr>
      <w:r>
        <w:rPr>
          <w:rFonts w:hint="eastAsia"/>
          <w:lang w:val="en-US" w:eastAsia="zh-Hans"/>
        </w:rPr>
        <w:t>每台成本为基础成本</w:t>
      </w:r>
      <w:r>
        <w:rPr>
          <w:rFonts w:hint="default"/>
          <w:lang w:eastAsia="zh-Hans"/>
        </w:rPr>
        <w:t>+</w:t>
      </w:r>
      <w:r>
        <w:rPr>
          <w:rFonts w:hint="eastAsia"/>
          <w:lang w:val="en-US" w:eastAsia="zh-Hans"/>
        </w:rPr>
        <w:t>生产成本</w:t>
      </w:r>
      <w:r>
        <w:rPr>
          <w:rFonts w:hint="default"/>
          <w:lang w:eastAsia="zh-Hans"/>
        </w:rPr>
        <w:t>+</w:t>
      </w:r>
      <w:r>
        <w:rPr>
          <w:rFonts w:hint="eastAsia"/>
          <w:lang w:val="en-US" w:eastAsia="zh-Hans"/>
        </w:rPr>
        <w:t>销售成本约为</w:t>
      </w:r>
      <w:r>
        <w:rPr>
          <w:rFonts w:hint="default"/>
          <w:lang w:eastAsia="zh-Hans"/>
        </w:rPr>
        <w:t>¥183/0</w:t>
      </w:r>
      <w:r>
        <w:rPr>
          <w:rFonts w:hint="eastAsia"/>
          <w:lang w:val="en-US" w:eastAsia="zh-Hans"/>
        </w:rPr>
        <w:t>.</w:t>
      </w:r>
      <w:r>
        <w:rPr>
          <w:rFonts w:hint="default"/>
          <w:lang w:eastAsia="zh-Hans"/>
        </w:rPr>
        <w:t>75/0</w:t>
      </w:r>
      <w:r>
        <w:rPr>
          <w:rFonts w:hint="eastAsia"/>
          <w:lang w:val="en-US" w:eastAsia="zh-Hans"/>
        </w:rPr>
        <w:t>.</w:t>
      </w:r>
      <w:r>
        <w:rPr>
          <w:rFonts w:hint="default"/>
          <w:lang w:eastAsia="zh-Hans"/>
        </w:rPr>
        <w:t>7 = ¥348</w:t>
      </w:r>
      <w:r>
        <w:rPr>
          <w:rFonts w:hint="eastAsia"/>
          <w:lang w:val="en-US" w:eastAsia="zh-Hans"/>
        </w:rPr>
        <w:t>.</w:t>
      </w:r>
    </w:p>
    <w:p>
      <w:pPr>
        <w:rPr>
          <w:rFonts w:hint="default"/>
          <w:lang w:eastAsia="zh-Hans"/>
        </w:rPr>
      </w:pPr>
      <w:r>
        <w:rPr>
          <w:rFonts w:hint="default"/>
          <w:lang w:val="en-US" w:eastAsia="zh-Hans"/>
        </w:rPr>
        <w:t>收入在1000元以上的大学生</w:t>
      </w:r>
      <w:r>
        <w:rPr>
          <w:rFonts w:hint="eastAsia"/>
          <w:lang w:val="en-US" w:eastAsia="zh-Hans"/>
        </w:rPr>
        <w:t>有</w:t>
      </w:r>
      <w:r>
        <w:rPr>
          <w:rFonts w:hint="default"/>
          <w:lang w:val="en-US" w:eastAsia="zh-Hans"/>
        </w:rPr>
        <w:t>1860.1万</w:t>
      </w:r>
      <w:r>
        <w:rPr>
          <w:rFonts w:hint="default"/>
          <w:lang w:eastAsia="zh-Hans"/>
        </w:rPr>
        <w:t>。认为清洗内衣内裤等贴身衣物麻烦的大学生</w:t>
      </w:r>
      <w:r>
        <w:rPr>
          <w:rFonts w:hint="eastAsia"/>
          <w:lang w:val="en-US" w:eastAsia="zh-Hans"/>
        </w:rPr>
        <w:t>占比为</w:t>
      </w:r>
      <w:r>
        <w:rPr>
          <w:rFonts w:hint="default"/>
          <w:lang w:eastAsia="zh-Hans"/>
        </w:rPr>
        <w:t>49.53%。</w:t>
      </w:r>
      <w:r>
        <w:rPr>
          <w:rFonts w:hint="eastAsia"/>
          <w:lang w:val="en-US" w:eastAsia="zh-Hans"/>
        </w:rPr>
        <w:t>因此</w:t>
      </w:r>
      <w:r>
        <w:rPr>
          <w:rFonts w:hint="default"/>
          <w:lang w:eastAsia="zh-Hans"/>
        </w:rPr>
        <w:t>用户总数量</w:t>
      </w:r>
      <w:r>
        <w:rPr>
          <w:rFonts w:hint="eastAsia"/>
          <w:lang w:val="en-US" w:eastAsia="zh-Hans"/>
        </w:rPr>
        <w:t>为</w:t>
      </w:r>
      <w:r>
        <w:rPr>
          <w:rFonts w:hint="default"/>
          <w:lang w:eastAsia="zh-Hans"/>
        </w:rPr>
        <w:t>921.3万。</w:t>
      </w:r>
      <w:r>
        <w:rPr>
          <w:rFonts w:hint="eastAsia"/>
          <w:lang w:val="en-US" w:eastAsia="zh-Hans"/>
        </w:rPr>
        <w:t>第一年的销售策略为得到更多的用户反馈，进一步迭代产品同时减少不必要的宣传费用及销售成本</w:t>
      </w:r>
      <w:r>
        <w:rPr>
          <w:rFonts w:hint="default"/>
          <w:lang w:eastAsia="zh-Hans"/>
        </w:rPr>
        <w:t>。</w:t>
      </w:r>
      <w:r>
        <w:rPr>
          <w:rFonts w:hint="eastAsia"/>
          <w:lang w:val="en-US" w:eastAsia="zh-Hans"/>
        </w:rPr>
        <w:t>我们选择使用社交网络和线上购物平台进行售卖</w:t>
      </w:r>
      <w:r>
        <w:rPr>
          <w:rFonts w:hint="default"/>
          <w:lang w:eastAsia="zh-Hans"/>
        </w:rPr>
        <w:t>。</w:t>
      </w:r>
    </w:p>
    <w:p>
      <w:pPr>
        <w:rPr>
          <w:rFonts w:hint="default"/>
          <w:lang w:eastAsia="zh-Hans"/>
        </w:rPr>
      </w:pPr>
      <w:r>
        <w:rPr>
          <w:rFonts w:hint="eastAsia"/>
          <w:lang w:val="en-US" w:eastAsia="zh-Hans"/>
        </w:rPr>
        <w:t>第一年预估销售模型</w:t>
      </w:r>
      <w:r>
        <w:rPr>
          <w:rFonts w:hint="default"/>
          <w:lang w:eastAsia="zh-Hans"/>
        </w:rPr>
        <w:t>：</w:t>
      </w:r>
    </w:p>
    <w:p>
      <w:pPr>
        <w:rPr>
          <w:rFonts w:hint="default"/>
          <w:lang w:val="en-US" w:eastAsia="zh-Hans"/>
        </w:rPr>
      </w:pPr>
      <w:r>
        <w:rPr>
          <w:rFonts w:hint="eastAsia"/>
          <w:lang w:val="en-US" w:eastAsia="zh-Hans"/>
        </w:rPr>
        <w:t>五年销售模型</w:t>
      </w:r>
      <w:r>
        <w:rPr>
          <w:rFonts w:hint="default"/>
          <w:lang w:eastAsia="zh-Hans"/>
        </w:rPr>
        <w:t>：</w:t>
      </w:r>
    </w:p>
    <w:p>
      <w:pPr>
        <w:rPr>
          <w:rFonts w:hint="default"/>
          <w:lang w:eastAsia="zh-Hans"/>
        </w:rPr>
      </w:pPr>
    </w:p>
    <w:p>
      <w:pPr>
        <w:rPr>
          <w:rFonts w:hint="default"/>
          <w:lang w:eastAsia="zh-Hans"/>
        </w:rPr>
      </w:pPr>
      <w:r>
        <w:rPr>
          <w:rFonts w:hint="default"/>
          <w:lang w:eastAsia="zh-Hans"/>
        </w:rPr>
        <w:t>Financial Analysis</w:t>
      </w:r>
    </w:p>
    <w:p>
      <w:pPr>
        <w:rPr>
          <w:rFonts w:hint="default"/>
          <w:lang w:eastAsia="zh-Hans"/>
        </w:rPr>
      </w:pPr>
      <w:r>
        <w:rPr>
          <w:rFonts w:hint="default"/>
          <w:lang w:eastAsia="zh-Hans"/>
        </w:rPr>
        <w:t>Cost analysis.</w:t>
      </w:r>
    </w:p>
    <w:p>
      <w:pPr>
        <w:rPr>
          <w:rFonts w:hint="default"/>
          <w:lang w:eastAsia="zh-Hans"/>
        </w:rPr>
      </w:pPr>
      <w:r>
        <w:rPr>
          <w:rFonts w:hint="default"/>
          <w:lang w:eastAsia="zh-Hans"/>
        </w:rPr>
        <w:t>Case assembly - ¥65, inner barrel module - ¥33, circuit control - ¥34, motor - ¥46, accessories - 5. Total ¥183.</w:t>
      </w:r>
    </w:p>
    <w:p>
      <w:pPr>
        <w:rPr>
          <w:rFonts w:hint="default"/>
          <w:lang w:eastAsia="zh-Hans"/>
        </w:rPr>
      </w:pPr>
      <w:r>
        <w:rPr>
          <w:rFonts w:hint="default"/>
          <w:lang w:eastAsia="zh-Hans"/>
        </w:rPr>
        <w:t>The cost per unit is the base cost + production cost + sales cost is about ¥183/0.75/0.7 = ¥348.</w:t>
      </w:r>
    </w:p>
    <w:p>
      <w:pPr>
        <w:rPr>
          <w:rFonts w:hint="default"/>
          <w:lang w:eastAsia="zh-Hans"/>
        </w:rPr>
      </w:pPr>
    </w:p>
    <w:p>
      <w:pPr>
        <w:rPr>
          <w:rFonts w:hint="default"/>
          <w:lang w:eastAsia="zh-Hans"/>
        </w:rPr>
      </w:pPr>
      <w:r>
        <w:rPr>
          <w:rFonts w:hint="default"/>
          <w:lang w:eastAsia="zh-Hans"/>
        </w:rPr>
        <w:t>There are 18.601 million college students who earn more than 1,000 yuan. The percentage of college students who think it is troublesome to wash underwear and other intimate clothing is 49.53%. Therefore the total number of users is 9.213 million. The sales strategy for the first year was to get more user feedback and further iterate the product while reducing unnecessary promotional expenses and sales costs. We chose to use social networks and online shopping platforms to sell.</w:t>
      </w:r>
    </w:p>
    <w:p>
      <w:pPr>
        <w:rPr>
          <w:rFonts w:hint="default"/>
          <w:lang w:eastAsia="zh-Hans"/>
        </w:rPr>
      </w:pPr>
      <w:r>
        <w:rPr>
          <w:rFonts w:hint="default"/>
          <w:lang w:eastAsia="zh-Hans"/>
        </w:rPr>
        <w:t>First-year sales model(Estimated)</w:t>
      </w:r>
    </w:p>
    <w:p>
      <w:pPr>
        <w:rPr>
          <w:rFonts w:hint="default"/>
          <w:lang w:eastAsia="zh-Hans"/>
        </w:rPr>
      </w:pPr>
      <w:r>
        <w:rPr>
          <w:rFonts w:hint="default"/>
          <w:lang w:eastAsia="zh-Hans"/>
        </w:rPr>
        <w:t>Five-year sales model(Estimated)</w:t>
      </w:r>
      <w:bookmarkStart w:id="0" w:name="_GoBack"/>
      <w:bookmarkEnd w:id="0"/>
    </w:p>
    <w:p>
      <w:pPr>
        <w:rPr>
          <w:rFonts w:hint="default"/>
          <w:lang w:val="en-US" w:eastAsia="zh-Hans"/>
        </w:rPr>
      </w:pPr>
    </w:p>
    <w:p>
      <w:pPr>
        <w:rPr>
          <w:rFonts w:hint="default"/>
          <w:lang w:val="en-US" w:eastAsia="zh-Hans"/>
        </w:rPr>
      </w:pPr>
    </w:p>
    <w:p>
      <w:pPr>
        <w:rPr>
          <w:rFonts w:hint="default"/>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6DBBB"/>
    <w:rsid w:val="7BE6D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2022-01-19T11:17:00Z</dcterms:created>
  <dc:creator>夏凡</dc:creator>
  <cp:lastModifiedBy>夏凡</cp:lastModifiedBy>
  <dcterms:modified xsi:type="dcterms:W3CDTF">2022-01-19T16:28:52Z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