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057F" w14:textId="77777777" w:rsidR="007517FC" w:rsidRDefault="00945A92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3D539AED" w14:textId="77777777" w:rsidR="007517FC" w:rsidRDefault="007517F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B6B4782" w14:textId="77777777" w:rsidR="007517FC" w:rsidRDefault="007517F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DA31A72" w14:textId="77777777" w:rsidR="007517FC" w:rsidRDefault="007517F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53A678D" w14:textId="77777777" w:rsidR="007517FC" w:rsidRDefault="00945A92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BE2608D" wp14:editId="169ED8AB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A3417F" w14:textId="77777777" w:rsidR="007517FC" w:rsidRDefault="007517F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E148499" w14:textId="77777777" w:rsidR="007517FC" w:rsidRDefault="007517F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42FA4CA" w14:textId="77777777" w:rsidR="007517FC" w:rsidRDefault="007517F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2D1D6F7" w14:textId="77777777" w:rsidR="007517FC" w:rsidRDefault="007517F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0AD8AEB" w14:textId="77777777" w:rsidR="00425231" w:rsidRDefault="00425231" w:rsidP="00425231">
      <w:pPr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14:paraId="3CB726B3" w14:textId="77777777" w:rsidR="00425231" w:rsidRDefault="00425231" w:rsidP="00425231">
      <w:pPr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_软件工程______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14:paraId="595465E3" w14:textId="340032CD" w:rsidR="00425231" w:rsidRDefault="00425231" w:rsidP="00425231">
      <w:pPr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_王传安________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</w:t>
      </w:r>
    </w:p>
    <w:p w14:paraId="15D58C89" w14:textId="21038C9A" w:rsidR="00425231" w:rsidRDefault="00425231" w:rsidP="00425231">
      <w:pPr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_3018216301____      </w:t>
      </w:r>
    </w:p>
    <w:p w14:paraId="3C7D19CB" w14:textId="227D573E" w:rsidR="00425231" w:rsidRDefault="00425231" w:rsidP="00425231">
      <w:pPr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_2018级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_______    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</w:t>
      </w:r>
    </w:p>
    <w:p w14:paraId="4232E27D" w14:textId="560F61E4" w:rsidR="007517FC" w:rsidRDefault="00425231" w:rsidP="00425231">
      <w:pPr>
        <w:ind w:firstLineChars="700" w:firstLine="1968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_软工六班______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</w:t>
      </w:r>
    </w:p>
    <w:p w14:paraId="731DB756" w14:textId="272B4737" w:rsidR="00425231" w:rsidRDefault="00425231" w:rsidP="00425231">
      <w:pPr>
        <w:ind w:firstLineChars="700" w:firstLine="2249"/>
        <w:rPr>
          <w:rFonts w:ascii="黑体" w:eastAsia="黑体" w:hAnsi="黑体" w:cs="黑体"/>
          <w:b/>
          <w:bCs/>
          <w:sz w:val="32"/>
          <w:szCs w:val="32"/>
        </w:rPr>
      </w:pPr>
    </w:p>
    <w:p w14:paraId="4257C539" w14:textId="77777777" w:rsidR="00425231" w:rsidRDefault="00425231" w:rsidP="00425231">
      <w:pPr>
        <w:ind w:firstLineChars="700" w:firstLine="2249"/>
        <w:rPr>
          <w:rFonts w:ascii="黑体" w:eastAsia="黑体" w:hAnsi="黑体" w:cs="黑体"/>
          <w:b/>
          <w:bCs/>
          <w:sz w:val="32"/>
          <w:szCs w:val="32"/>
        </w:rPr>
      </w:pPr>
    </w:p>
    <w:p w14:paraId="3527AC8E" w14:textId="50EC8EAE" w:rsidR="007517FC" w:rsidRDefault="00945A92" w:rsidP="00425231">
      <w:pPr>
        <w:numPr>
          <w:ilvl w:val="0"/>
          <w:numId w:val="1"/>
        </w:numPr>
        <w:outlineLvl w:val="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7D456608" w14:textId="77777777" w:rsidR="00E15AD7" w:rsidRDefault="00E15AD7" w:rsidP="00E15AD7">
      <w:pPr>
        <w:ind w:firstLineChars="200" w:firstLine="420"/>
        <w:rPr>
          <w:rFonts w:ascii="等线" w:eastAsia="等线" w:hAnsi="等线" w:cs="黑体"/>
          <w:szCs w:val="21"/>
        </w:rPr>
      </w:pPr>
    </w:p>
    <w:p w14:paraId="0CB432A5" w14:textId="614B2E9B" w:rsidR="006723A0" w:rsidRPr="006723A0" w:rsidRDefault="006723A0" w:rsidP="006723A0">
      <w:pPr>
        <w:ind w:firstLineChars="200" w:firstLine="420"/>
        <w:rPr>
          <w:rFonts w:ascii="等线" w:eastAsia="等线" w:hAnsi="等线" w:cs="黑体" w:hint="eastAsia"/>
          <w:szCs w:val="21"/>
        </w:rPr>
      </w:pPr>
      <w:r w:rsidRPr="006723A0">
        <w:rPr>
          <w:rFonts w:ascii="等线" w:eastAsia="等线" w:hAnsi="等线" w:cs="黑体" w:hint="eastAsia"/>
          <w:szCs w:val="21"/>
        </w:rPr>
        <w:t>编写矩阵随机生成类 MatrixGenerator 类，随机生成任意大小的矩阵，矩阵单元使用 double 存储。</w:t>
      </w:r>
    </w:p>
    <w:p w14:paraId="78078D99" w14:textId="093144D5" w:rsidR="006723A0" w:rsidRPr="006723A0" w:rsidRDefault="006723A0" w:rsidP="006723A0">
      <w:pPr>
        <w:ind w:firstLineChars="200" w:firstLine="420"/>
        <w:rPr>
          <w:rFonts w:ascii="等线" w:eastAsia="等线" w:hAnsi="等线" w:cs="黑体" w:hint="eastAsia"/>
          <w:szCs w:val="21"/>
        </w:rPr>
      </w:pPr>
      <w:r w:rsidRPr="006723A0">
        <w:rPr>
          <w:rFonts w:ascii="等线" w:eastAsia="等线" w:hAnsi="等线" w:cs="黑体" w:hint="eastAsia"/>
          <w:szCs w:val="21"/>
        </w:rPr>
        <w:t>使用串行方式实现矩阵乘法。</w:t>
      </w:r>
    </w:p>
    <w:p w14:paraId="54D0267C" w14:textId="6F516F5B" w:rsidR="006723A0" w:rsidRPr="006723A0" w:rsidRDefault="006723A0" w:rsidP="006723A0">
      <w:pPr>
        <w:ind w:firstLineChars="200" w:firstLine="420"/>
        <w:rPr>
          <w:rFonts w:ascii="等线" w:eastAsia="等线" w:hAnsi="等线" w:cs="黑体" w:hint="eastAsia"/>
          <w:szCs w:val="21"/>
        </w:rPr>
      </w:pPr>
      <w:r w:rsidRPr="006723A0">
        <w:rPr>
          <w:rFonts w:ascii="等线" w:eastAsia="等线" w:hAnsi="等线" w:cs="黑体" w:hint="eastAsia"/>
          <w:szCs w:val="21"/>
        </w:rPr>
        <w:t>使用多线程方式实现矩阵乘法。</w:t>
      </w:r>
    </w:p>
    <w:p w14:paraId="2B0820F5" w14:textId="783A66BA" w:rsidR="00E15AD7" w:rsidRDefault="006723A0" w:rsidP="006723A0">
      <w:pPr>
        <w:ind w:firstLineChars="200" w:firstLine="420"/>
        <w:rPr>
          <w:rFonts w:ascii="等线" w:eastAsia="等线" w:hAnsi="等线" w:cs="黑体"/>
          <w:szCs w:val="21"/>
        </w:rPr>
      </w:pPr>
      <w:r w:rsidRPr="006723A0">
        <w:rPr>
          <w:rFonts w:ascii="等线" w:eastAsia="等线" w:hAnsi="等线" w:cs="黑体" w:hint="eastAsia"/>
          <w:szCs w:val="21"/>
        </w:rPr>
        <w:t>比较串行和并行两种方式使用的时间，利用第三次使用中使用过的 jvm状态查看命令，分析产生时间差异的原因是什么。</w:t>
      </w:r>
    </w:p>
    <w:p w14:paraId="7383DD23" w14:textId="77777777" w:rsidR="006723A0" w:rsidRPr="006723A0" w:rsidRDefault="006723A0" w:rsidP="006723A0">
      <w:pPr>
        <w:ind w:firstLineChars="200" w:firstLine="420"/>
        <w:rPr>
          <w:rFonts w:ascii="等线" w:eastAsia="等线" w:hAnsi="等线" w:cs="黑体" w:hint="eastAsia"/>
          <w:szCs w:val="21"/>
        </w:rPr>
      </w:pPr>
    </w:p>
    <w:p w14:paraId="4E138094" w14:textId="5D154A88" w:rsidR="007517FC" w:rsidRPr="006723A0" w:rsidRDefault="006723A0" w:rsidP="006723A0">
      <w:pPr>
        <w:outlineLvl w:val="0"/>
        <w:rPr>
          <w:rFonts w:ascii="等线" w:eastAsia="等线" w:hAnsi="等线" w:cs="黑体"/>
          <w:szCs w:val="21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二、</w:t>
      </w:r>
      <w:r w:rsidR="002C518D"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3983045B" w14:textId="009AFC19" w:rsidR="00E15AD7" w:rsidRPr="006723A0" w:rsidRDefault="00E15AD7" w:rsidP="00E15AD7">
      <w:pPr>
        <w:rPr>
          <w:rFonts w:ascii="等线" w:eastAsia="等线" w:hAnsi="等线" w:cs="黑体"/>
          <w:szCs w:val="21"/>
        </w:rPr>
      </w:pPr>
    </w:p>
    <w:p w14:paraId="3D4C40AC" w14:textId="5A98E073" w:rsidR="006723A0" w:rsidRDefault="002C518D" w:rsidP="006723A0">
      <w:pPr>
        <w:rPr>
          <w:rFonts w:ascii="等线" w:eastAsia="等线" w:hAnsi="等线" w:cs="黑体"/>
          <w:szCs w:val="21"/>
        </w:rPr>
      </w:pPr>
      <w:r w:rsidRPr="002C518D">
        <w:rPr>
          <w:rFonts w:ascii="等线" w:eastAsia="等线" w:hAnsi="等线" w:cs="黑体"/>
          <w:szCs w:val="21"/>
        </w:rPr>
        <w:drawing>
          <wp:inline distT="0" distB="0" distL="0" distR="0" wp14:anchorId="05F90D92" wp14:editId="3E8A4C2B">
            <wp:extent cx="4580017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9AA" w14:textId="77777777" w:rsidR="002C518D" w:rsidRPr="006723A0" w:rsidRDefault="002C518D" w:rsidP="006723A0">
      <w:pPr>
        <w:rPr>
          <w:rFonts w:ascii="等线" w:eastAsia="等线" w:hAnsi="等线" w:cs="黑体" w:hint="eastAsia"/>
          <w:szCs w:val="21"/>
        </w:rPr>
      </w:pPr>
    </w:p>
    <w:p w14:paraId="5E2B16E7" w14:textId="369968E2" w:rsidR="006723A0" w:rsidRDefault="002C518D" w:rsidP="00E15AD7">
      <w:pPr>
        <w:rPr>
          <w:rFonts w:ascii="等线" w:eastAsia="等线" w:hAnsi="等线" w:cs="黑体"/>
          <w:szCs w:val="21"/>
        </w:rPr>
      </w:pPr>
      <w:r>
        <w:rPr>
          <w:rFonts w:ascii="等线" w:eastAsia="等线" w:hAnsi="等线" w:cs="黑体" w:hint="eastAsia"/>
          <w:szCs w:val="21"/>
        </w:rPr>
        <w:t>在使用2线程的时候，用时大约是串行的一半，但是随着线程数量的增加，用时减少的非常少，并且在使用8线程时，用时比6线程还要长，这是因为虽然多线程加快了计算，但是线程本身创建的时间也造成了一部分开销。</w:t>
      </w:r>
    </w:p>
    <w:p w14:paraId="7A2E3000" w14:textId="77777777" w:rsidR="002C518D" w:rsidRPr="006723A0" w:rsidRDefault="002C518D" w:rsidP="00E15AD7">
      <w:pPr>
        <w:rPr>
          <w:rFonts w:ascii="等线" w:eastAsia="等线" w:hAnsi="等线" w:cs="黑体" w:hint="eastAsia"/>
          <w:szCs w:val="21"/>
        </w:rPr>
      </w:pPr>
    </w:p>
    <w:p w14:paraId="7AC7333F" w14:textId="50A13C3F" w:rsidR="00E15AD7" w:rsidRDefault="00945A92" w:rsidP="00425231">
      <w:pPr>
        <w:numPr>
          <w:ilvl w:val="0"/>
          <w:numId w:val="1"/>
        </w:numPr>
        <w:outlineLvl w:val="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</w:t>
      </w:r>
      <w:r w:rsidR="002C518D">
        <w:rPr>
          <w:rFonts w:ascii="黑体" w:eastAsia="黑体" w:hAnsi="黑体" w:cs="黑体" w:hint="eastAsia"/>
          <w:b/>
          <w:bCs/>
          <w:sz w:val="32"/>
          <w:szCs w:val="32"/>
        </w:rPr>
        <w:t>代码</w:t>
      </w:r>
    </w:p>
    <w:p w14:paraId="45163757" w14:textId="0578D114" w:rsidR="006723A0" w:rsidRPr="002C518D" w:rsidRDefault="006723A0" w:rsidP="006723A0">
      <w:pPr>
        <w:rPr>
          <w:rFonts w:ascii="等线" w:eastAsia="等线" w:hAnsi="等线" w:cs="黑体" w:hint="eastAsia"/>
          <w:szCs w:val="21"/>
        </w:rPr>
      </w:pPr>
    </w:p>
    <w:p w14:paraId="389CAA64" w14:textId="3FEA5750" w:rsidR="006723A0" w:rsidRDefault="002C518D" w:rsidP="006723A0">
      <w:pPr>
        <w:rPr>
          <w:rFonts w:ascii="等线" w:eastAsia="等线" w:hAnsi="等线" w:cs="黑体"/>
          <w:szCs w:val="21"/>
        </w:rPr>
      </w:pPr>
      <w:r w:rsidRPr="002C518D">
        <w:rPr>
          <w:rFonts w:ascii="等线" w:eastAsia="等线" w:hAnsi="等线" w:cs="黑体" w:hint="eastAsia"/>
          <w:szCs w:val="21"/>
        </w:rPr>
        <w:t>部分</w:t>
      </w:r>
      <w:r>
        <w:rPr>
          <w:rFonts w:ascii="等线" w:eastAsia="等线" w:hAnsi="等线" w:cs="黑体" w:hint="eastAsia"/>
          <w:szCs w:val="21"/>
        </w:rPr>
        <w:t>代码如下(完整代码见压缩包内</w:t>
      </w:r>
      <w:r>
        <w:rPr>
          <w:rFonts w:ascii="等线" w:eastAsia="等线" w:hAnsi="等线" w:cs="黑体"/>
          <w:szCs w:val="21"/>
        </w:rPr>
        <w:t>)</w:t>
      </w:r>
    </w:p>
    <w:p w14:paraId="637E80BB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MatrixThread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Runnable{</w:t>
      </w:r>
    </w:p>
    <w:p w14:paraId="071D613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D269E26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D8DC94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36EBE51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A88255C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440DFE8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MatrixThread(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){</w:t>
      </w:r>
    </w:p>
    <w:p w14:paraId="67EA858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B10F830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50E1E1B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9A5D56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9F82029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EF6C5F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1C16A04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46464"/>
          <w:kern w:val="0"/>
          <w:sz w:val="20"/>
          <w:szCs w:val="20"/>
        </w:rPr>
        <w:t>@Override</w:t>
      </w:r>
    </w:p>
    <w:p w14:paraId="2B0F9910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run() {</w:t>
      </w:r>
    </w:p>
    <w:p w14:paraId="106FC96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B8EAFBE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&lt;Driver.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+= Driver.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highlight w:val="lightGray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){      </w:t>
      </w:r>
    </w:p>
    <w:p w14:paraId="1BF8C366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&lt;Driver.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++){           </w:t>
      </w:r>
    </w:p>
    <w:p w14:paraId="316CDC7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 Driver.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++) {         </w:t>
      </w:r>
    </w:p>
    <w:p w14:paraId="3851EAB0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]+=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];</w:t>
      </w:r>
    </w:p>
    <w:p w14:paraId="39A543A5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420E56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D0CD5A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06CC3C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79F82E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1C24652B" w14:textId="60C6AE7D" w:rsidR="002C518D" w:rsidRDefault="002C518D" w:rsidP="002C518D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4120E3AD" w14:textId="25CB3DC3" w:rsidR="002C518D" w:rsidRDefault="002C518D" w:rsidP="002C518D">
      <w:pPr>
        <w:rPr>
          <w:rFonts w:ascii="Consolas" w:eastAsia="Arial Unicode MS" w:hAnsi="Consolas" w:cs="Consolas"/>
          <w:color w:val="000000"/>
          <w:kern w:val="0"/>
          <w:sz w:val="20"/>
          <w:szCs w:val="20"/>
        </w:rPr>
      </w:pPr>
    </w:p>
    <w:p w14:paraId="4F97736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Driver {</w:t>
      </w:r>
    </w:p>
    <w:p w14:paraId="00343AED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EC54227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087CAE2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47EF395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553466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6C2101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DEF9D7E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C79B68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45C2505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4E0511B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Driver(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){</w:t>
      </w:r>
    </w:p>
    <w:p w14:paraId="3384D48C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9DAD482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2B1723F1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31CAAE8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4796C3BE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DE0212B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u w:val="single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1A6563F6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];</w:t>
      </w:r>
    </w:p>
    <w:p w14:paraId="3EB8993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];</w:t>
      </w:r>
    </w:p>
    <w:p w14:paraId="4ADB1D2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14:paraId="52F9A41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14:paraId="4E1951DC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]=0;</w:t>
      </w:r>
    </w:p>
    <w:p w14:paraId="3C664BA6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]=0;</w:t>
      </w:r>
    </w:p>
    <w:p w14:paraId="3B70FA45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83DF02C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B33B04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8FEB45E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2E5A378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singleThread(){</w:t>
      </w:r>
    </w:p>
    <w:p w14:paraId="561093B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++){</w:t>
      </w:r>
    </w:p>
    <w:p w14:paraId="55001911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++){</w:t>
      </w:r>
    </w:p>
    <w:p w14:paraId="7FCE7A7D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14:paraId="2F3DFB0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+=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*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];</w:t>
      </w:r>
    </w:p>
    <w:p w14:paraId="77D431D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2897122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DC5DF6D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7B19034E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9A0B5B5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7567A9A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Serial() {</w:t>
      </w:r>
    </w:p>
    <w:p w14:paraId="24E4881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6E46CAED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singleThread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2CE3D2B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3B18AB8D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["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"]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和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["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"]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相乘，使用串行，用时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毫秒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3C7A029C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2FC2F1F7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64C95BA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Parallel() {</w:t>
      </w:r>
    </w:p>
    <w:p w14:paraId="1BCE2E73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Thread[]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workers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Thread[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];</w:t>
      </w:r>
    </w:p>
    <w:p w14:paraId="4FD8B34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14:paraId="4762081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workers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MatrixThread(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14:paraId="16DDA377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FD4D3C9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32CDB1C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18298DB0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0D2D587B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++){</w:t>
      </w:r>
    </w:p>
    <w:p w14:paraId="1FA81B5C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workers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highlight w:val="lightGray"/>
        </w:rPr>
        <w:t>start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0F2E6680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21EFA52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7975C9A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++){</w:t>
      </w:r>
    </w:p>
    <w:p w14:paraId="36C59F1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{</w:t>
      </w:r>
    </w:p>
    <w:p w14:paraId="56748E77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workers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].join();</w:t>
      </w:r>
    </w:p>
    <w:p w14:paraId="508A610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(InterruptedException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){</w:t>
      </w:r>
    </w:p>
    <w:p w14:paraId="67B8C4F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.printStackTrace();</w:t>
      </w:r>
    </w:p>
    <w:p w14:paraId="36695B3A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2DD8096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69ABD0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79529AC5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();</w:t>
      </w:r>
    </w:p>
    <w:p w14:paraId="7108779B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计算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["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"]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和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["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"]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相乘，使用并行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("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线程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)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，用时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毫秒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 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6CE1768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judge();</w:t>
      </w:r>
    </w:p>
    <w:p w14:paraId="208E3287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0A353226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5D18BC2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42EB74E8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judge() {</w:t>
      </w:r>
    </w:p>
    <w:p w14:paraId="5DF0C38B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isRight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88A8E79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14:paraId="7688B622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14:paraId="75C0320E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(Math.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C1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] -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C2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]) &gt; 0.5) {</w:t>
      </w:r>
    </w:p>
    <w:p w14:paraId="694D3F17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isRight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537A46D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14FDB9F9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4D43A94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CD837A7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DDBCD1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0458F4BC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isRight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计算错误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3B174EF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计算正确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29DFEE36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(AssertionError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err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0EC24AFD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err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.getMessage());</w:t>
      </w:r>
    </w:p>
    <w:p w14:paraId="4EC37652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3B9EFA49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5CF49BD5" w14:textId="77777777" w:rsidR="002C518D" w:rsidRDefault="002C518D" w:rsidP="002C518D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010D3A7C" w14:textId="2F0B2800" w:rsidR="002C518D" w:rsidRPr="002C518D" w:rsidRDefault="002C518D" w:rsidP="002C518D">
      <w:pPr>
        <w:rPr>
          <w:rFonts w:ascii="等线" w:eastAsia="等线" w:hAnsi="等线" w:cs="黑体" w:hint="eastAsia"/>
          <w:sz w:val="18"/>
          <w:szCs w:val="18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sectPr w:rsidR="002C518D" w:rsidRPr="002C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C8405" w14:textId="77777777" w:rsidR="00404C56" w:rsidRDefault="00404C56" w:rsidP="00425231">
      <w:r>
        <w:separator/>
      </w:r>
    </w:p>
  </w:endnote>
  <w:endnote w:type="continuationSeparator" w:id="0">
    <w:p w14:paraId="4A78824F" w14:textId="77777777" w:rsidR="00404C56" w:rsidRDefault="00404C56" w:rsidP="0042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B5187" w14:textId="77777777" w:rsidR="00404C56" w:rsidRDefault="00404C56" w:rsidP="00425231">
      <w:r>
        <w:separator/>
      </w:r>
    </w:p>
  </w:footnote>
  <w:footnote w:type="continuationSeparator" w:id="0">
    <w:p w14:paraId="10BF4335" w14:textId="77777777" w:rsidR="00404C56" w:rsidRDefault="00404C56" w:rsidP="00425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2C518D"/>
    <w:rsid w:val="00404C56"/>
    <w:rsid w:val="00425231"/>
    <w:rsid w:val="004968DA"/>
    <w:rsid w:val="006723A0"/>
    <w:rsid w:val="007517FC"/>
    <w:rsid w:val="00945A92"/>
    <w:rsid w:val="00E15AD7"/>
    <w:rsid w:val="00EA722E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5EC67"/>
  <w15:docId w15:val="{8CD0820B-4E71-4ACA-9EE9-A1D20144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5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52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25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523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39"/>
    <w:rsid w:val="0042523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425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Wong Cyunon</cp:lastModifiedBy>
  <cp:revision>4</cp:revision>
  <dcterms:created xsi:type="dcterms:W3CDTF">2020-03-11T13:10:00Z</dcterms:created>
  <dcterms:modified xsi:type="dcterms:W3CDTF">2020-04-30T12:57:00Z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