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FORMULARIO n° OPI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-DA……….. 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(A llenar por la oficina)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FORMULARIO DE DESCRIPCIÓN DE LA CREACIÓN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vertAlign w:val="superscript"/>
        </w:rPr>
        <w:footnoteReference w:customMarkFollows="0" w:id="1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: SOFTWARE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/>
      </w:pPr>
      <w:r w:rsidDel="00000000" w:rsidR="00000000" w:rsidRPr="00000000">
        <w:rPr>
          <w:rtl w:val="0"/>
        </w:rPr>
        <w:t xml:space="preserve">Este Formulario de descripción de software es el medio de comunicación oficial entre investigador/docente/estudiante/administrativo y la Oficina de Propiedad Intelectual (OPI) de la Universidad Peruana Cayetano Heredia (en adelante, UPCH) en cuanto a obras, a fin evaluar su registro ante la Dirección de Derechos de Autor del Instituto Nacional de Defensa de la Competencia y de la Protección de la Propiedad Intelectual - Indecopi.</w:t>
      </w:r>
    </w:p>
    <w:p w:rsidR="00000000" w:rsidDel="00000000" w:rsidP="00000000" w:rsidRDefault="00000000" w:rsidRPr="00000000" w14:paraId="00000007">
      <w:pPr>
        <w:keepNext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both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DATOS DEL SOFTWARE</w:t>
      </w:r>
    </w:p>
    <w:tbl>
      <w:tblPr>
        <w:tblStyle w:val="Table1"/>
        <w:tblW w:w="905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4"/>
        <w:gridCol w:w="2010"/>
        <w:gridCol w:w="972"/>
        <w:gridCol w:w="137"/>
        <w:gridCol w:w="79"/>
        <w:gridCol w:w="351"/>
        <w:gridCol w:w="16"/>
        <w:gridCol w:w="551"/>
        <w:gridCol w:w="283"/>
        <w:gridCol w:w="646"/>
        <w:gridCol w:w="25"/>
        <w:gridCol w:w="38"/>
        <w:gridCol w:w="814"/>
        <w:gridCol w:w="178"/>
        <w:gridCol w:w="142"/>
        <w:gridCol w:w="412"/>
        <w:gridCol w:w="13"/>
        <w:gridCol w:w="425"/>
        <w:gridCol w:w="142"/>
        <w:gridCol w:w="867"/>
        <w:tblGridChange w:id="0">
          <w:tblGrid>
            <w:gridCol w:w="954"/>
            <w:gridCol w:w="2010"/>
            <w:gridCol w:w="972"/>
            <w:gridCol w:w="137"/>
            <w:gridCol w:w="79"/>
            <w:gridCol w:w="351"/>
            <w:gridCol w:w="16"/>
            <w:gridCol w:w="551"/>
            <w:gridCol w:w="283"/>
            <w:gridCol w:w="646"/>
            <w:gridCol w:w="25"/>
            <w:gridCol w:w="38"/>
            <w:gridCol w:w="814"/>
            <w:gridCol w:w="178"/>
            <w:gridCol w:w="142"/>
            <w:gridCol w:w="412"/>
            <w:gridCol w:w="13"/>
            <w:gridCol w:w="425"/>
            <w:gridCol w:w="142"/>
            <w:gridCol w:w="867"/>
          </w:tblGrid>
        </w:tblGridChange>
      </w:tblGrid>
      <w:tr>
        <w:trPr>
          <w:cantSplit w:val="0"/>
          <w:tblHeader w:val="0"/>
        </w:trPr>
        <w:tc>
          <w:tcPr>
            <w:gridSpan w:val="20"/>
            <w:shd w:fill="000000" w:val="clea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1" w:hanging="3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Datos de la invención/obra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Código SIDISI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vertAlign w:val="superscript"/>
              </w:rPr>
              <w:footnoteReference w:customMarkFollows="0"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¿La obra es original propia o derivada (original de terceros)?</w:t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Original propia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Derivada (original de terceros)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la obra 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derivada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, ¿cuenta con el permiso del propietario del software original de terceros?</w:t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Si la obra 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derivada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, ¿quién es el propietario del original de terceros?, ¿dónde se publicó por primera vez? y ¿en qué año se publicó?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Propietario del original de terceros</w:t>
            </w:r>
          </w:p>
        </w:tc>
        <w:tc>
          <w:tcPr>
            <w:gridSpan w:val="3"/>
            <w:shd w:fill="ffffff" w:val="clear"/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d9d9d9" w:val="clear"/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País donde se publicó </w:t>
            </w:r>
          </w:p>
        </w:tc>
        <w:tc>
          <w:tcPr>
            <w:gridSpan w:val="2"/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Año de publicación 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Título de la obra </w:t>
            </w:r>
          </w:p>
        </w:tc>
        <w:tc>
          <w:tcPr>
            <w:gridSpan w:val="18"/>
          </w:tcPr>
          <w:p w:rsidR="00000000" w:rsidDel="00000000" w:rsidP="00000000" w:rsidRDefault="00000000" w:rsidRPr="00000000" w14:paraId="0000006F">
            <w:pPr>
              <w:tabs>
                <w:tab w:val="center" w:leader="none" w:pos="4320"/>
                <w:tab w:val="right" w:leader="none" w:pos="8640"/>
              </w:tabs>
              <w:spacing w:after="240" w:before="240" w:lineRule="auto"/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KIWI: Adquisición y procesamiento de señales EMG para la cuantificación del temblor neuromuscular en mano y antebrazo tras el consumo de bebidas energéticas</w:t>
            </w:r>
          </w:p>
        </w:tc>
      </w:tr>
      <w:tr>
        <w:trPr>
          <w:cantSplit w:val="1"/>
          <w:tblHeader w:val="0"/>
        </w:trPr>
        <w:tc>
          <w:tcPr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¿Qué elementos del software posee?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código fuente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código objeto (o ejecutable)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La memoria descriptiva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52" w:hRule="atLeast"/>
          <w:tblHeader w:val="0"/>
        </w:trPr>
        <w:tc>
          <w:tcPr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manual de uso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X</w:t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F">
            <w:pPr>
              <w:ind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¿Ha hecho pública la obra?</w:t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7"/>
            <w:vAlign w:val="center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restart"/>
            <w:shd w:fill="d9d9d9" w:val="clear"/>
            <w:vAlign w:val="center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el caso de que haya hecho pública la obra, mencionar: modalidad, lugar y fecha</w:t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(mencione sólo la más antigua)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Modalidad: 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Lugar: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shd w:fill="d9d9d9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Fecha:</w:t>
            </w:r>
          </w:p>
        </w:tc>
        <w:tc>
          <w:tcPr>
            <w:gridSpan w:val="13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 el caso de que haya hecho pública la invención/obra cree que una persona con conocimientos medios en la materia puede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replicar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el software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Sí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 sé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TITULARIDAD DE LA OBRA</w:t>
      </w:r>
    </w:p>
    <w:p w:rsidR="00000000" w:rsidDel="00000000" w:rsidP="00000000" w:rsidRDefault="00000000" w:rsidRPr="00000000" w14:paraId="00000138">
      <w:pPr>
        <w:tabs>
          <w:tab w:val="center" w:leader="none" w:pos="4320"/>
          <w:tab w:val="right" w:leader="none" w:pos="8640"/>
        </w:tabs>
        <w:spacing w:after="240" w:before="240" w:lineRule="auto"/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¿En el desarrollo de la obra ha(n) participado alguna(s) persona(s) que no pertenece(n) a la UPCH? Ya sea de formar individual o personas pertenecientes a otra entidad</w:t>
      </w:r>
    </w:p>
    <w:tbl>
      <w:tblPr>
        <w:tblStyle w:val="Table2"/>
        <w:tblW w:w="87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20"/>
        <w:gridCol w:w="735"/>
        <w:gridCol w:w="810"/>
        <w:gridCol w:w="855"/>
        <w:gridCol w:w="5655"/>
        <w:tblGridChange w:id="0">
          <w:tblGrid>
            <w:gridCol w:w="720"/>
            <w:gridCol w:w="735"/>
            <w:gridCol w:w="810"/>
            <w:gridCol w:w="855"/>
            <w:gridCol w:w="56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X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 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after="240" w:before="240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En caso afirmativo completar el siguiente cuadro</w:t>
            </w:r>
          </w:p>
        </w:tc>
      </w:tr>
    </w:tbl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134.000000000001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20"/>
        <w:gridCol w:w="718"/>
        <w:gridCol w:w="851"/>
        <w:gridCol w:w="1553"/>
        <w:gridCol w:w="992"/>
        <w:tblGridChange w:id="0">
          <w:tblGrid>
            <w:gridCol w:w="4020"/>
            <w:gridCol w:w="718"/>
            <w:gridCol w:w="851"/>
            <w:gridCol w:w="1553"/>
            <w:gridCol w:w="9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Apellidos y nombres de la persona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¿Pertenece a alguna entidad? Completar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6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País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B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DNI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Teléfono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5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¿Su participación ha sido mediante algún contrato, acuerdo? </w:t>
            </w:r>
          </w:p>
        </w:tc>
        <w:tc>
          <w:tcPr/>
          <w:p w:rsidR="00000000" w:rsidDel="00000000" w:rsidP="00000000" w:rsidRDefault="00000000" w:rsidRPr="00000000" w14:paraId="0000015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6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(Adjuntar)</w:t>
            </w:r>
          </w:p>
        </w:tc>
        <w:tc>
          <w:tcPr/>
          <w:p w:rsidR="00000000" w:rsidDel="00000000" w:rsidP="00000000" w:rsidRDefault="00000000" w:rsidRPr="00000000" w14:paraId="0000016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 ha sido el aporte en el desarrollo de la obra?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134.000000000001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20"/>
        <w:gridCol w:w="718"/>
        <w:gridCol w:w="851"/>
        <w:gridCol w:w="1553"/>
        <w:gridCol w:w="992"/>
        <w:tblGridChange w:id="0">
          <w:tblGrid>
            <w:gridCol w:w="4020"/>
            <w:gridCol w:w="718"/>
            <w:gridCol w:w="851"/>
            <w:gridCol w:w="1553"/>
            <w:gridCol w:w="992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Apellidos y nombres de la persona</w:t>
            </w:r>
            <w:r w:rsidDel="00000000" w:rsidR="00000000" w:rsidRPr="00000000">
              <w:rPr>
                <w:rFonts w:ascii="Arial" w:cs="Arial" w:eastAsia="Arial" w:hAnsi="Arial"/>
                <w:vertAlign w:val="superscript"/>
              </w:rPr>
              <w:footnoteReference w:customMarkFollows="0" w:id="4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¿Pertenece a alguna entidad? Completar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País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DNI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7D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Correo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7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Teléfono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7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¿Su participación ha sido mediante algún contrato, acuerdo? </w:t>
            </w:r>
          </w:p>
        </w:tc>
        <w:tc>
          <w:tcPr/>
          <w:p w:rsidR="00000000" w:rsidDel="00000000" w:rsidP="00000000" w:rsidRDefault="00000000" w:rsidRPr="00000000" w14:paraId="0000018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8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 (Adjuntar)</w:t>
            </w:r>
          </w:p>
        </w:tc>
        <w:tc>
          <w:tcPr/>
          <w:p w:rsidR="00000000" w:rsidDel="00000000" w:rsidP="00000000" w:rsidRDefault="00000000" w:rsidRPr="00000000" w14:paraId="0000018B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8C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 ha sido el aporte en el desarrollo de la obra?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8D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2746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DATOS DEL AUTOR(ES) (SOLO PERSONAS PERTENECIENTES A LA UPCH)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1189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ab/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Rojas Vergaray, Gian Manuel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23/11/2004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de documento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76043226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Pariahuanca 456 - Los Olivos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+51 923 404 162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gian.rojas@upch.pe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Martinez Bocanegra, Alexander Daniel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26/07/2003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de documento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73483960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 Del Pacifico 175 San Miguel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+51 922 260 563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alexander.martinez@upch.pe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Rodríguez Córdova, Ciro Jesús Francisco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01/09/2004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de documento de 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72733474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Jr. Tacna 380 - Magdalena del 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+51 970 445 463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ciro.rodriguez@upch.pe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Desarrollador</w:t>
            </w:r>
          </w:p>
        </w:tc>
      </w:tr>
    </w:tbl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223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8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Valverde Mallma, Daysi Marcela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2D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2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1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02/01/2004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2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33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5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 de documento de identidad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70271687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7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38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3C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3D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Manuel Villavicencio 1388 -Lince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1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+51 920 573 330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6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daysi.valverde@upch.pe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4B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Realizador</w:t>
            </w:r>
          </w:p>
        </w:tc>
      </w:tr>
    </w:tbl>
    <w:p w:rsidR="00000000" w:rsidDel="00000000" w:rsidP="00000000" w:rsidRDefault="00000000" w:rsidRPr="00000000" w14:paraId="00000250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255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A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5B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Estrada Carrasco, Adriano Valentino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5F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Perú</w:t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61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07/10/2004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4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DNI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7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 de documento de identidad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8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72552074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9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Estudiante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6E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Alameda El Alba 110, Pueblo Libre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3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74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+51 992 530 140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8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79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adriano.estrada@upch.pe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7D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Realizador</w:t>
            </w:r>
          </w:p>
        </w:tc>
      </w:tr>
    </w:tbl>
    <w:p w:rsidR="00000000" w:rsidDel="00000000" w:rsidP="00000000" w:rsidRDefault="00000000" w:rsidRPr="00000000" w14:paraId="00000282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2318"/>
        <w:gridCol w:w="6"/>
        <w:gridCol w:w="2139"/>
        <w:gridCol w:w="2205"/>
        <w:tblGridChange w:id="0">
          <w:tblGrid>
            <w:gridCol w:w="2160"/>
            <w:gridCol w:w="2318"/>
            <w:gridCol w:w="6"/>
            <w:gridCol w:w="2139"/>
            <w:gridCol w:w="2205"/>
          </w:tblGrid>
        </w:tblGridChange>
      </w:tblGrid>
      <w:tr>
        <w:trPr>
          <w:cantSplit w:val="0"/>
          <w:tblHeader w:val="0"/>
        </w:trPr>
        <w:tc>
          <w:tcPr>
            <w:gridSpan w:val="5"/>
            <w:shd w:fill="000000" w:val="clear"/>
          </w:tcPr>
          <w:p w:rsidR="00000000" w:rsidDel="00000000" w:rsidP="00000000" w:rsidRDefault="00000000" w:rsidRPr="00000000" w14:paraId="00000284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Datos del autor N°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9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Nombre completo (Apellidos, nombres)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E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País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291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4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Tipo de documento de identidad</w:t>
            </w:r>
          </w:p>
        </w:tc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7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 de documento de identidad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8">
            <w:pPr>
              <w:tabs>
                <w:tab w:val="center" w:leader="none" w:pos="4320"/>
                <w:tab w:val="right" w:leader="none" w:pos="8640"/>
              </w:tabs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9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Dependencia de la UPCH en que labora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9A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9E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Domicilio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3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Celular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2A4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8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E-mail (de preferencia el institucional)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9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AD">
            <w:pPr>
              <w:tabs>
                <w:tab w:val="center" w:leader="none" w:pos="4320"/>
                <w:tab w:val="right" w:leader="none" w:pos="8640"/>
              </w:tabs>
              <w:ind w:hanging="2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Rol (director o realizador, guionista, autor de la música, etc)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2AE">
            <w:pPr>
              <w:tabs>
                <w:tab w:val="center" w:leader="none" w:pos="4320"/>
                <w:tab w:val="right" w:leader="none" w:pos="8640"/>
              </w:tabs>
              <w:spacing w:line="276" w:lineRule="auto"/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2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SOBRE LAS REGALÍAS A FAVOR DE LOS AUTORE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acuerdo al Reglamento de Propiedad Intelectual de la UPCH, en caso se llegue a explotar económicamente la obra, a los autores pertenecientes a la UPCH le corresponde un porcentaje de las regalías, cuya distribución lo definen los propios autores completando el siguiente cuadro. (La sumatoria debe sumar 100% entre los autores de la UPCH participantes)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1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4351"/>
        <w:gridCol w:w="3819"/>
        <w:tblGridChange w:id="0">
          <w:tblGrid>
            <w:gridCol w:w="846"/>
            <w:gridCol w:w="4351"/>
            <w:gridCol w:w="381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9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A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sdt>
              <w:sdtPr>
                <w:id w:val="51947383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Apellidos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, nombres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B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Regalías (%)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C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Rojas Vergaray, Gian Manuel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BE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B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Martinez Bocanegra, Alexander Daniel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1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Rodríguez Córdova, Ciro Jesús Francisco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ind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Valverde Mallma, Daysi Marcela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Estrada Carrasco, Adriano Valentino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A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B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C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Meza Rodriguez, Moises Stevend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D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C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D1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D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ind w:hanging="2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DECLARACIONES DE LOS AUTORES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7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firstLine="318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autores identificados en el presente documento declaran bajo juramento lo siguiente:</w:t>
            </w:r>
          </w:p>
          <w:p w:rsidR="00000000" w:rsidDel="00000000" w:rsidP="00000000" w:rsidRDefault="00000000" w:rsidRPr="00000000" w14:paraId="000002D9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Que, la información declarada en el presente “Formulario de descripción de la obra” es veraz, pertinente, fiable y verificable.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Que, la obra no menoscaba derechos de propiedad intelectual de terceros</w:t>
            </w:r>
            <w:r w:rsidDel="00000000" w:rsidR="00000000" w:rsidRPr="00000000">
              <w:rPr>
                <w:color w:val="000000"/>
                <w:vertAlign w:val="superscript"/>
              </w:rPr>
              <w:footnoteReference w:customMarkFollows="0" w:id="5"/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Que, declaran saber y conocer el texto íntegro del Reglamento de Propiedad Intelectual de la UPCH.</w:t>
            </w:r>
          </w:p>
          <w:p w:rsidR="00000000" w:rsidDel="00000000" w:rsidP="00000000" w:rsidRDefault="00000000" w:rsidRPr="00000000" w14:paraId="000002DD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 igual forma, los autores declaran que se comprometen a que toda negociación con terceros para el uso de la obra o parte de la misma deberá realizarse bajo pleno conocimiento y en coordinación con la Oficina de Transferencia Tecnológica y Vinculación Empresarial (OTT) de la Universidad Peruana Cayetano Heredia (UPCH). Comunicarse al correo: </w:t>
            </w:r>
            <w:r w:rsidDel="00000000" w:rsidR="00000000" w:rsidRPr="00000000">
              <w:rPr>
                <w:rFonts w:ascii="Arial" w:cs="Arial" w:eastAsia="Arial" w:hAnsi="Arial"/>
                <w:color w:val="0070c0"/>
                <w:rtl w:val="0"/>
              </w:rPr>
              <w:t xml:space="preserve">duie.ott@oficinas-upch.pe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Asimismo, declaran saber y conocer que la cesión de titularidad o el licenciamiento de la obra a terceros debe realizarse conforme al Reglamento de Propiedad Intelectual de la UPCH, y tras ser aprobada por el Comité de Innovación y, de corresponder, por el Consejo Universitario de la UPCH.</w:t>
            </w:r>
          </w:p>
          <w:p w:rsidR="00000000" w:rsidDel="00000000" w:rsidP="00000000" w:rsidRDefault="00000000" w:rsidRPr="00000000" w14:paraId="000002E1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Los autores manifiestan que, conforme al Reglamento de Propiedad Intelectual de la UPCH, voluntariamente ceden sus derechos patrimoniales de la obra a la UPCH.</w:t>
            </w:r>
          </w:p>
          <w:p w:rsidR="00000000" w:rsidDel="00000000" w:rsidP="00000000" w:rsidRDefault="00000000" w:rsidRPr="00000000" w14:paraId="000002E3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De igual forma, declaran que en el presente “Formulario de descripción de la obra” no ha mediado dolo, error, coacción ni ningún vicio que pudiera invalidarlo.</w:t>
            </w:r>
          </w:p>
          <w:p w:rsidR="00000000" w:rsidDel="00000000" w:rsidP="00000000" w:rsidRDefault="00000000" w:rsidRPr="00000000" w14:paraId="000002E5">
            <w:pPr>
              <w:ind w:hanging="2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514"/>
        </w:tabs>
        <w:ind w:left="720" w:hanging="360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FIRMA DE LOS AUTORES/ARTISTAS</w:t>
      </w:r>
    </w:p>
    <w:p w:rsidR="00000000" w:rsidDel="00000000" w:rsidP="00000000" w:rsidRDefault="00000000" w:rsidRPr="00000000" w14:paraId="000002E9">
      <w:pPr>
        <w:ind w:hanging="2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4"/>
        <w:gridCol w:w="4616"/>
        <w:gridCol w:w="1948"/>
        <w:gridCol w:w="1785"/>
        <w:tblGridChange w:id="0">
          <w:tblGrid>
            <w:gridCol w:w="704"/>
            <w:gridCol w:w="4616"/>
            <w:gridCol w:w="1948"/>
            <w:gridCol w:w="1785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000000" w:val="clear"/>
            <w:vAlign w:val="center"/>
          </w:tcPr>
          <w:p w:rsidR="00000000" w:rsidDel="00000000" w:rsidP="00000000" w:rsidRDefault="00000000" w:rsidRPr="00000000" w14:paraId="000002EA">
            <w:pPr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Firma de los inventores/autores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E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N°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EF">
            <w:pPr>
              <w:ind w:hanging="2"/>
              <w:jc w:val="center"/>
              <w:rPr>
                <w:rFonts w:ascii="Arial" w:cs="Arial" w:eastAsia="Arial" w:hAnsi="Arial"/>
              </w:rPr>
            </w:pPr>
            <w:sdt>
              <w:sdtPr>
                <w:id w:val="393484544"/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Apellidos, nombres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0">
            <w:pPr>
              <w:ind w:hanging="2"/>
              <w:jc w:val="center"/>
              <w:rPr>
                <w:rFonts w:ascii="Arial" w:cs="Arial" w:eastAsia="Arial" w:hAnsi="Arial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1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3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Rojas Vergaray, Gian Manuel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7747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5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6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7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Martinez Bocanegra, Alexander Daniel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067753" cy="405010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7753" cy="405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9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03/07/26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A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B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Rodríguez Córdova, Ciro Jesús Francisco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546100"/>
                  <wp:effectExtent b="0" l="0" r="0" t="0"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54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03/07/26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FE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FF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Valverde Mallma, Daysi Marcela</w:t>
            </w:r>
          </w:p>
        </w:tc>
        <w:tc>
          <w:tcPr/>
          <w:p w:rsidR="00000000" w:rsidDel="00000000" w:rsidP="00000000" w:rsidRDefault="00000000" w:rsidRPr="00000000" w14:paraId="0000030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1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991553" cy="623994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553" cy="6239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2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04">
            <w:pPr>
              <w:ind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Estrada Carrasco, Adriano Valentino</w:t>
            </w:r>
          </w:p>
        </w:tc>
        <w:tc>
          <w:tcPr/>
          <w:p w:rsidR="00000000" w:rsidDel="00000000" w:rsidP="00000000" w:rsidRDefault="00000000" w:rsidRPr="00000000" w14:paraId="00000305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934403" cy="912417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4403" cy="91241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03/07/26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7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308">
            <w:pPr>
              <w:ind w:firstLine="0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Meza Rodriguez, Moises Stevend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9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114300" distT="114300" distL="114300" distR="114300">
                  <wp:extent cx="1104900" cy="7747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ind w:hanging="2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03/07/26</w:t>
            </w:r>
          </w:p>
        </w:tc>
      </w:tr>
    </w:tbl>
    <w:p w:rsidR="00000000" w:rsidDel="00000000" w:rsidP="00000000" w:rsidRDefault="00000000" w:rsidRPr="00000000" w14:paraId="0000030B">
      <w:pPr>
        <w:ind w:hanging="2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ind w:hanging="2"/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2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21"/>
        <w:gridCol w:w="6607"/>
        <w:tblGridChange w:id="0">
          <w:tblGrid>
            <w:gridCol w:w="2221"/>
            <w:gridCol w:w="660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000000" w:val="clear"/>
          </w:tcPr>
          <w:p w:rsidR="00000000" w:rsidDel="00000000" w:rsidP="00000000" w:rsidRDefault="00000000" w:rsidRPr="00000000" w14:paraId="0000030D">
            <w:pPr>
              <w:ind w:hanging="2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Para ser llenado por la OPI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0F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Fecha de recepción</w:t>
            </w:r>
          </w:p>
        </w:tc>
        <w:tc>
          <w:tcPr/>
          <w:p w:rsidR="00000000" w:rsidDel="00000000" w:rsidP="00000000" w:rsidRDefault="00000000" w:rsidRPr="00000000" w14:paraId="00000310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1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Recibido por</w:t>
            </w:r>
          </w:p>
        </w:tc>
        <w:tc>
          <w:tcPr/>
          <w:p w:rsidR="00000000" w:rsidDel="00000000" w:rsidP="00000000" w:rsidRDefault="00000000" w:rsidRPr="00000000" w14:paraId="00000312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8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313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Firma</w:t>
            </w:r>
          </w:p>
        </w:tc>
        <w:tc>
          <w:tcPr/>
          <w:p w:rsidR="00000000" w:rsidDel="00000000" w:rsidP="00000000" w:rsidRDefault="00000000" w:rsidRPr="00000000" w14:paraId="00000314">
            <w:pPr>
              <w:ind w:hanging="2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5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ind w:hanging="2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ind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ind w:hanging="2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ind w:hanging="2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headerReference r:id="rId18" w:type="even"/>
      <w:footerReference r:id="rId19" w:type="default"/>
      <w:footerReference r:id="rId20" w:type="first"/>
      <w:footerReference r:id="rId21" w:type="even"/>
      <w:pgSz w:h="15840" w:w="12240" w:orient="portrait"/>
      <w:pgMar w:bottom="1701" w:top="2127" w:left="1701" w:right="1467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ises Stevend Meza Rodriguez" w:id="1" w:date="2025-12-03T22:49:24Z"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DATOS</w:t>
      </w:r>
    </w:p>
  </w:comment>
  <w:comment w:author="Moises Stevend Meza Rodriguez" w:id="0" w:date="2025-12-03T22:49:13Z"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AGREGAR DATOS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32A" w15:done="0"/>
  <w15:commentEx w15:paraId="0000032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jc w:val="right"/>
      <w:rPr>
        <w:color w:val="000000"/>
      </w:rPr>
    </w:pPr>
    <w:r w:rsidDel="00000000" w:rsidR="00000000" w:rsidRPr="00000000">
      <w:rPr>
        <w:color w:val="000000"/>
        <w:rtl w:val="0"/>
      </w:rPr>
      <w:t xml:space="preserve">Página </w:t>
    </w:r>
    <w:r w:rsidDel="00000000" w:rsidR="00000000" w:rsidRPr="00000000">
      <w:rPr>
        <w:b w:val="1"/>
        <w:bCs w:val="1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bCs w:val="1"/>
        <w:color w:val="000000"/>
        <w:sz w:val="24"/>
        <w:szCs w:val="2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OPI: Oficina de Propiedad Intelectual.</w:t>
      </w:r>
    </w:p>
  </w:footnote>
  <w:footnote w:id="1"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La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creación</w:t>
      </w:r>
      <w:r w:rsidDel="00000000" w:rsidR="00000000" w:rsidRPr="00000000">
        <w:rPr>
          <w:color w:val="000000"/>
          <w:rtl w:val="0"/>
        </w:rPr>
        <w:t xml:space="preserve"> puede ser considerada como una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invención</w:t>
      </w:r>
      <w:r w:rsidDel="00000000" w:rsidR="00000000" w:rsidRPr="00000000">
        <w:rPr>
          <w:color w:val="000000"/>
          <w:rtl w:val="0"/>
        </w:rPr>
        <w:t xml:space="preserve"> o como una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obra</w:t>
      </w:r>
      <w:r w:rsidDel="00000000" w:rsidR="00000000" w:rsidRPr="00000000">
        <w:rPr>
          <w:color w:val="000000"/>
          <w:rtl w:val="0"/>
        </w:rPr>
        <w:t xml:space="preserve">. Se entiende por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invención</w:t>
      </w:r>
      <w:r w:rsidDel="00000000" w:rsidR="00000000" w:rsidRPr="00000000">
        <w:rPr>
          <w:color w:val="000000"/>
          <w:rtl w:val="0"/>
        </w:rPr>
        <w:t xml:space="preserve"> cualquier nueva solución técnica (ya sea de producto o procedimiento) a un problema. Se entiende por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obra</w:t>
      </w:r>
      <w:r w:rsidDel="00000000" w:rsidR="00000000" w:rsidRPr="00000000">
        <w:rPr>
          <w:color w:val="000000"/>
          <w:rtl w:val="0"/>
        </w:rPr>
        <w:t xml:space="preserve"> cualquier expresión de la creatividad humana. El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software </w:t>
      </w:r>
      <w:r w:rsidDel="00000000" w:rsidR="00000000" w:rsidRPr="00000000">
        <w:rPr>
          <w:color w:val="000000"/>
          <w:rtl w:val="0"/>
        </w:rPr>
        <w:t xml:space="preserve">en los Estados Unidos se le considerado como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invención</w:t>
      </w:r>
      <w:r w:rsidDel="00000000" w:rsidR="00000000" w:rsidRPr="00000000">
        <w:rPr>
          <w:color w:val="000000"/>
          <w:rtl w:val="0"/>
        </w:rPr>
        <w:t xml:space="preserve">, por ello es susceptible a protegerse mediante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patentes</w:t>
      </w:r>
      <w:r w:rsidDel="00000000" w:rsidR="00000000" w:rsidRPr="00000000">
        <w:rPr>
          <w:color w:val="000000"/>
          <w:rtl w:val="0"/>
        </w:rPr>
        <w:t xml:space="preserve">; en cambio en el Perú (y el resto de la Comunidad Andina: Bolivia, Colombia y Ecuador) se considera como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obra</w:t>
      </w:r>
      <w:r w:rsidDel="00000000" w:rsidR="00000000" w:rsidRPr="00000000">
        <w:rPr>
          <w:color w:val="000000"/>
          <w:rtl w:val="0"/>
        </w:rPr>
        <w:t xml:space="preserve"> y está sujeto al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derecho de autor</w:t>
      </w:r>
      <w:r w:rsidDel="00000000" w:rsidR="00000000" w:rsidRPr="00000000">
        <w:rPr>
          <w:color w:val="000000"/>
          <w:rtl w:val="0"/>
        </w:rPr>
        <w:t xml:space="preserve">.</w:t>
      </w:r>
    </w:p>
  </w:footnote>
  <w:footnote w:id="2"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Al 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s</w:t>
      </w:r>
      <w:r w:rsidDel="00000000" w:rsidR="00000000" w:rsidRPr="00000000">
        <w:rPr>
          <w:b w:val="1"/>
          <w:bCs w:val="1"/>
          <w:i w:val="1"/>
          <w:iCs w:val="1"/>
          <w:color w:val="000000"/>
          <w:rtl w:val="0"/>
        </w:rPr>
        <w:t xml:space="preserve">oftware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también se le llama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programa informático</w:t>
      </w:r>
      <w:r w:rsidDel="00000000" w:rsidR="00000000" w:rsidRPr="00000000">
        <w:rPr>
          <w:color w:val="000000"/>
          <w:rtl w:val="0"/>
        </w:rPr>
        <w:t xml:space="preserve"> o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programa de ordenador</w:t>
      </w:r>
      <w:r w:rsidDel="00000000" w:rsidR="00000000" w:rsidRPr="00000000">
        <w:rPr>
          <w:color w:val="000000"/>
          <w:rtl w:val="0"/>
        </w:rPr>
        <w:t xml:space="preserve">. la expresión de un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conjunto de instrucciones mediante palabras, códigos, planes o en cualquier otra forma que, al ser incorporadas en un dispositivo de lectura automatizada, son capaces de hacer que un computador ejecute una tarea u obtenga un resultado. Ver la página 7 de la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Guía de Derecho de autor para creadores de software </w:t>
      </w:r>
      <w:r w:rsidDel="00000000" w:rsidR="00000000" w:rsidRPr="00000000">
        <w:rPr>
          <w:color w:val="000000"/>
          <w:rtl w:val="0"/>
        </w:rPr>
        <w:t xml:space="preserve">del INDECOPI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hyperlink r:id="rId1">
        <w:r w:rsidDel="00000000" w:rsidR="00000000" w:rsidRPr="00000000">
          <w:rPr>
            <w:color w:val="0000ff"/>
            <w:u w:val="single"/>
            <w:rtl w:val="0"/>
          </w:rPr>
          <w:t xml:space="preserve">https://www.indecopi.gob.pe/documents/20182/143803/GDA_CreadoresDeSoftware.pdf</w:t>
        </w:r>
      </w:hyperlink>
      <w:r w:rsidDel="00000000" w:rsidR="00000000" w:rsidRPr="00000000">
        <w:rPr>
          <w:rtl w:val="0"/>
        </w:rPr>
      </w:r>
    </w:p>
  </w:footnote>
  <w:footnote w:id="3"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SIDISI: Sistema Descentralizado de Información y Seguimiento a la Investigación.</w:t>
      </w:r>
    </w:p>
  </w:footnote>
  <w:footnote w:id="4"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Repetir el cuadro en caso sea necesario</w:t>
      </w:r>
    </w:p>
  </w:footnote>
  <w:footnote w:id="5"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000000"/>
          <w:rtl w:val="0"/>
        </w:rPr>
        <w:t xml:space="preserve"> Se define “terceros” en el presente documento a cualquier otra persona natural o jurídica, incluyendo organismos del Estado.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Arial" w:cs="Arial" w:eastAsia="Arial" w:hAnsi="Arial"/>
        <w:color w:val="000000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UNIVERSIDAD PERUANA CAYETANO HEREDIA</w:t>
    </w:r>
    <w:r w:rsidDel="00000000" w:rsidR="00000000" w:rsidRPr="00000000">
      <w:rPr>
        <w:rFonts w:ascii="Arial" w:cs="Arial" w:eastAsia="Arial" w:hAnsi="Arial"/>
        <w:color w:val="000000"/>
        <w:rtl w:val="0"/>
      </w:rPr>
      <w:tab/>
    </w:r>
    <w:r w:rsidDel="00000000" w:rsidR="00000000" w:rsidRPr="00000000">
      <w:rPr>
        <w:rFonts w:ascii="Arial" w:cs="Arial" w:eastAsia="Arial" w:hAnsi="Arial"/>
        <w:color w:val="000000"/>
      </w:rPr>
      <w:drawing>
        <wp:inline distB="0" distT="0" distL="114300" distR="114300">
          <wp:extent cx="1541780" cy="494665"/>
          <wp:effectExtent b="0" l="0" r="0" t="0"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41780" cy="49466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rFonts w:ascii="Arial" w:cs="Arial" w:eastAsia="Arial" w:hAnsi="Arial"/>
        <w:color w:val="000000"/>
        <w:sz w:val="22"/>
        <w:szCs w:val="22"/>
      </w:rPr>
    </w:pPr>
    <w:r w:rsidDel="00000000" w:rsidR="00000000" w:rsidRPr="00000000">
      <w:rPr>
        <w:rFonts w:ascii="Arial" w:cs="Arial" w:eastAsia="Arial" w:hAnsi="Arial"/>
        <w:b w:val="1"/>
        <w:bCs w:val="1"/>
        <w:sz w:val="22"/>
        <w:szCs w:val="22"/>
      </w:rPr>
      <w:pict>
        <v:shape id="PowerPlusWaterMarkObject1" style="position:absolute;width:441.0pt;height:88.0pt;rotation:0;z-index:-503316481;mso-position-horizontal-relative:left-margin-area;mso-position-horizontal:absolute;margin-left:52.3pt;mso-position-vertical-relative:top-margin-area;mso-position-vertical:absolute;margin-top:284.55pt;" fillcolor="#7f7f7f" stroked="f" type="#_x0000_t136">
          <v:fill angle="0" opacity="32768f"/>
          <v:textpath fitshape="t" string="CONFIDENCIAL" style="font-family:&amp;quot;&quot;&amp;quot&quot;&amp;quot;;font-size:1pt;"/>
        </v:shape>
      </w:pict>
    </w:r>
    <w:r w:rsidDel="00000000" w:rsidR="00000000" w:rsidRPr="00000000">
      <w:rPr>
        <w:rFonts w:ascii="Arial" w:cs="Arial" w:eastAsia="Arial" w:hAnsi="Arial"/>
        <w:b w:val="1"/>
        <w:bCs w:val="1"/>
        <w:color w:val="000000"/>
        <w:sz w:val="22"/>
        <w:szCs w:val="22"/>
        <w:rtl w:val="0"/>
      </w:rPr>
      <w:t xml:space="preserve">VRI / DUIE / OPI/ v2.0 03/23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PE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color w:val="ff0000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ind w:left="-360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color w:val="ff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21" Type="http://schemas.openxmlformats.org/officeDocument/2006/relationships/footer" Target="footer3.xml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1/relationships/commentsExtended" Target="commentsExtended.xml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footnotes" Target="footnotes.xml"/><Relationship Id="rId19" Type="http://schemas.openxmlformats.org/officeDocument/2006/relationships/footer" Target="footer1.xml"/><Relationship Id="rId6" Type="http://schemas.openxmlformats.org/officeDocument/2006/relationships/numbering" Target="numbering.xml"/><Relationship Id="rId18" Type="http://schemas.openxmlformats.org/officeDocument/2006/relationships/header" Target="header3.xml"/><Relationship Id="rId7" Type="http://schemas.openxmlformats.org/officeDocument/2006/relationships/styles" Target="styles.xml"/><Relationship Id="rId8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indecopi.gob.pe/documents/20182/143803/GDA_CreadoresDeSoftware.pdf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Dzk7fqLkhMjyE9V18DggVyjP+g==">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