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5A6CC" w14:textId="77777777" w:rsidR="00A43626" w:rsidRDefault="00A43626" w:rsidP="00A43626">
      <w:pPr>
        <w:spacing w:line="240" w:lineRule="auto"/>
        <w:jc w:val="center"/>
        <w:rPr>
          <w:rFonts w:ascii="Times New Roman" w:hAnsi="Times New Roman" w:cs="Times New Roman"/>
          <w:sz w:val="48"/>
          <w:szCs w:val="48"/>
          <w:lang w:val="en-US"/>
        </w:rPr>
      </w:pPr>
    </w:p>
    <w:p w14:paraId="4F6CC470" w14:textId="77777777" w:rsidR="00A43626" w:rsidRDefault="00A43626" w:rsidP="00A43626">
      <w:pPr>
        <w:spacing w:line="240" w:lineRule="auto"/>
        <w:rPr>
          <w:rFonts w:ascii="Times New Roman" w:hAnsi="Times New Roman" w:cs="Times New Roman"/>
          <w:sz w:val="48"/>
          <w:szCs w:val="48"/>
          <w:lang w:val="en-US"/>
        </w:rPr>
      </w:pPr>
    </w:p>
    <w:p w14:paraId="1AB8DEEC" w14:textId="058FE3CF" w:rsidR="00A43626" w:rsidRPr="00030CB8" w:rsidRDefault="00A43626" w:rsidP="00A43626">
      <w:pPr>
        <w:spacing w:line="240" w:lineRule="auto"/>
        <w:jc w:val="center"/>
        <w:rPr>
          <w:rFonts w:ascii="Times New Roman" w:hAnsi="Times New Roman" w:cs="Times New Roman"/>
          <w:sz w:val="72"/>
          <w:szCs w:val="72"/>
          <w:lang w:val="en-US"/>
        </w:rPr>
      </w:pPr>
      <w:r>
        <w:rPr>
          <w:rFonts w:ascii="Times New Roman" w:hAnsi="Times New Roman" w:cs="Times New Roman"/>
          <w:sz w:val="72"/>
          <w:szCs w:val="72"/>
          <w:lang w:val="en-US"/>
        </w:rPr>
        <w:t>MMX Unit Design</w:t>
      </w:r>
    </w:p>
    <w:p w14:paraId="414CBC3B" w14:textId="73725D60" w:rsidR="00A43626" w:rsidRDefault="00A43626" w:rsidP="00A43626">
      <w:pPr>
        <w:spacing w:line="240" w:lineRule="auto"/>
        <w:jc w:val="center"/>
        <w:rPr>
          <w:rFonts w:ascii="Times New Roman" w:hAnsi="Times New Roman" w:cs="Times New Roman"/>
          <w:sz w:val="48"/>
          <w:szCs w:val="48"/>
          <w:lang w:val="en-US"/>
        </w:rPr>
      </w:pPr>
      <w:r>
        <w:rPr>
          <w:rFonts w:ascii="Times New Roman" w:hAnsi="Times New Roman" w:cs="Times New Roman"/>
          <w:sz w:val="48"/>
          <w:szCs w:val="48"/>
          <w:lang w:val="en-US"/>
        </w:rPr>
        <w:t>-</w:t>
      </w:r>
      <w:r w:rsidR="00E66060">
        <w:rPr>
          <w:rFonts w:ascii="Times New Roman" w:hAnsi="Times New Roman" w:cs="Times New Roman"/>
          <w:sz w:val="48"/>
          <w:szCs w:val="48"/>
          <w:lang w:val="en-US"/>
        </w:rPr>
        <w:t>Structure of computer systems</w:t>
      </w:r>
      <w:r>
        <w:rPr>
          <w:rFonts w:ascii="Times New Roman" w:hAnsi="Times New Roman" w:cs="Times New Roman"/>
          <w:sz w:val="48"/>
          <w:szCs w:val="48"/>
          <w:lang w:val="en-US"/>
        </w:rPr>
        <w:t>-</w:t>
      </w:r>
    </w:p>
    <w:p w14:paraId="37DDFBA0" w14:textId="77777777" w:rsidR="00A43626" w:rsidRDefault="00A43626" w:rsidP="00A43626">
      <w:pPr>
        <w:spacing w:line="240" w:lineRule="auto"/>
        <w:jc w:val="center"/>
        <w:rPr>
          <w:rFonts w:ascii="Times New Roman" w:hAnsi="Times New Roman" w:cs="Times New Roman"/>
          <w:sz w:val="48"/>
          <w:szCs w:val="48"/>
          <w:lang w:val="en-US"/>
        </w:rPr>
      </w:pPr>
    </w:p>
    <w:p w14:paraId="5A0AFAF2" w14:textId="77777777" w:rsidR="00A43626" w:rsidRDefault="00A43626" w:rsidP="00A43626">
      <w:pPr>
        <w:spacing w:line="240" w:lineRule="auto"/>
        <w:jc w:val="center"/>
        <w:rPr>
          <w:rFonts w:ascii="Times New Roman" w:hAnsi="Times New Roman" w:cs="Times New Roman"/>
          <w:sz w:val="48"/>
          <w:szCs w:val="48"/>
          <w:lang w:val="en-US"/>
        </w:rPr>
      </w:pPr>
    </w:p>
    <w:p w14:paraId="7249FD3D" w14:textId="77777777" w:rsidR="00A43626" w:rsidRDefault="00A43626" w:rsidP="00A43626">
      <w:pPr>
        <w:spacing w:line="240" w:lineRule="auto"/>
        <w:rPr>
          <w:rFonts w:ascii="Times New Roman" w:hAnsi="Times New Roman" w:cs="Times New Roman"/>
          <w:sz w:val="36"/>
          <w:szCs w:val="36"/>
          <w:lang w:val="en-US"/>
        </w:rPr>
      </w:pPr>
      <w:r>
        <w:rPr>
          <w:rFonts w:ascii="Times New Roman" w:hAnsi="Times New Roman" w:cs="Times New Roman"/>
          <w:sz w:val="36"/>
          <w:szCs w:val="36"/>
          <w:lang w:val="en-US"/>
        </w:rPr>
        <w:t>Name: Negru Vlad – Andrei</w:t>
      </w:r>
    </w:p>
    <w:p w14:paraId="5764BCE1" w14:textId="6126DED0" w:rsidR="00A43626" w:rsidRDefault="00A43626" w:rsidP="00A43626">
      <w:pPr>
        <w:spacing w:line="240" w:lineRule="auto"/>
        <w:rPr>
          <w:rFonts w:ascii="Times New Roman" w:hAnsi="Times New Roman" w:cs="Times New Roman"/>
          <w:sz w:val="36"/>
          <w:szCs w:val="36"/>
          <w:lang w:val="en-US"/>
        </w:rPr>
      </w:pPr>
      <w:r>
        <w:rPr>
          <w:rFonts w:ascii="Times New Roman" w:hAnsi="Times New Roman" w:cs="Times New Roman"/>
          <w:sz w:val="36"/>
          <w:szCs w:val="36"/>
          <w:lang w:val="en-US"/>
        </w:rPr>
        <w:t>Date:</w:t>
      </w:r>
    </w:p>
    <w:p w14:paraId="4EAED69C" w14:textId="125A06D7" w:rsidR="00A43626" w:rsidRDefault="00A43626" w:rsidP="00A43626">
      <w:pPr>
        <w:spacing w:line="240" w:lineRule="auto"/>
        <w:rPr>
          <w:rFonts w:ascii="Times New Roman" w:hAnsi="Times New Roman" w:cs="Times New Roman"/>
          <w:sz w:val="36"/>
          <w:szCs w:val="36"/>
          <w:lang w:val="en-US"/>
        </w:rPr>
      </w:pPr>
      <w:r>
        <w:rPr>
          <w:rFonts w:ascii="Times New Roman" w:hAnsi="Times New Roman" w:cs="Times New Roman"/>
          <w:sz w:val="36"/>
          <w:szCs w:val="36"/>
          <w:lang w:val="en-US"/>
        </w:rPr>
        <w:t>Computer Science, 3</w:t>
      </w:r>
      <w:r>
        <w:rPr>
          <w:rFonts w:ascii="Times New Roman" w:hAnsi="Times New Roman" w:cs="Times New Roman"/>
          <w:sz w:val="36"/>
          <w:szCs w:val="36"/>
          <w:vertAlign w:val="superscript"/>
          <w:lang w:val="en-US"/>
        </w:rPr>
        <w:t>rd</w:t>
      </w:r>
      <w:r>
        <w:rPr>
          <w:rFonts w:ascii="Times New Roman" w:hAnsi="Times New Roman" w:cs="Times New Roman"/>
          <w:sz w:val="36"/>
          <w:szCs w:val="36"/>
          <w:lang w:val="en-US"/>
        </w:rPr>
        <w:t xml:space="preserve"> Year of study</w:t>
      </w:r>
    </w:p>
    <w:p w14:paraId="246BF477" w14:textId="2E125D67" w:rsidR="00A43626" w:rsidRDefault="00D720C6" w:rsidP="00A43626">
      <w:pPr>
        <w:spacing w:line="240" w:lineRule="auto"/>
        <w:rPr>
          <w:rFonts w:ascii="Times New Roman" w:hAnsi="Times New Roman" w:cs="Times New Roman"/>
          <w:sz w:val="36"/>
          <w:szCs w:val="36"/>
          <w:lang w:val="en-US"/>
        </w:rPr>
      </w:pPr>
      <w:r>
        <w:rPr>
          <w:rFonts w:ascii="Times New Roman" w:hAnsi="Times New Roman" w:cs="Times New Roman"/>
          <w:sz w:val="36"/>
          <w:szCs w:val="36"/>
          <w:lang w:val="en-US"/>
        </w:rPr>
        <w:t xml:space="preserve">Lab teacher: </w:t>
      </w:r>
      <w:proofErr w:type="spellStart"/>
      <w:r>
        <w:rPr>
          <w:rFonts w:ascii="Times New Roman" w:hAnsi="Times New Roman" w:cs="Times New Roman"/>
          <w:sz w:val="36"/>
          <w:szCs w:val="36"/>
          <w:lang w:val="en-US"/>
        </w:rPr>
        <w:t>Czako</w:t>
      </w:r>
      <w:proofErr w:type="spellEnd"/>
      <w:r>
        <w:rPr>
          <w:rFonts w:ascii="Times New Roman" w:hAnsi="Times New Roman" w:cs="Times New Roman"/>
          <w:sz w:val="36"/>
          <w:szCs w:val="36"/>
          <w:lang w:val="en-US"/>
        </w:rPr>
        <w:t xml:space="preserve"> Zoltan</w:t>
      </w:r>
    </w:p>
    <w:p w14:paraId="6C3B7BD5" w14:textId="4DEC142B" w:rsidR="00392335" w:rsidRDefault="00392335"/>
    <w:p w14:paraId="74CE9CF2" w14:textId="3567DC43" w:rsidR="00BB172A" w:rsidRDefault="00BB172A"/>
    <w:p w14:paraId="6C79C2FD" w14:textId="163A5D26" w:rsidR="00BB172A" w:rsidRDefault="00BB172A"/>
    <w:p w14:paraId="58142A62" w14:textId="18AAD88E" w:rsidR="00BB172A" w:rsidRDefault="00BB172A"/>
    <w:p w14:paraId="6D428917" w14:textId="2C921877" w:rsidR="00BB172A" w:rsidRDefault="00BB172A"/>
    <w:p w14:paraId="7BC1504A" w14:textId="42321687" w:rsidR="00BB172A" w:rsidRDefault="00BB172A"/>
    <w:p w14:paraId="16970566" w14:textId="3AB6D10D" w:rsidR="00BB172A" w:rsidRDefault="00BB172A"/>
    <w:p w14:paraId="127EC601" w14:textId="247EC585" w:rsidR="00BB172A" w:rsidRDefault="00BB172A"/>
    <w:p w14:paraId="2E6C38CA" w14:textId="08CB5D13" w:rsidR="00BB172A" w:rsidRDefault="00BB172A"/>
    <w:p w14:paraId="7CBE6483" w14:textId="2F22E1CA" w:rsidR="00BB172A" w:rsidRDefault="00BB172A"/>
    <w:p w14:paraId="11BC9500" w14:textId="2968572D" w:rsidR="00D54DEC" w:rsidRDefault="00FE19AD" w:rsidP="00BB172A">
      <w:pPr>
        <w:spacing w:line="240" w:lineRule="auto"/>
        <w:jc w:val="center"/>
        <w:rPr>
          <w:rFonts w:ascii="Times New Roman" w:hAnsi="Times New Roman" w:cs="Times New Roman"/>
          <w:sz w:val="36"/>
          <w:szCs w:val="36"/>
          <w:lang w:val="ro-RO"/>
        </w:rPr>
      </w:pPr>
      <w:r>
        <w:rPr>
          <w:rFonts w:ascii="Times New Roman" w:hAnsi="Times New Roman" w:cs="Times New Roman"/>
          <w:sz w:val="36"/>
          <w:szCs w:val="36"/>
          <w:lang w:val="ro-RO"/>
        </w:rPr>
        <w:t xml:space="preserve">Table of </w:t>
      </w:r>
      <w:r w:rsidR="00AD187F">
        <w:rPr>
          <w:rFonts w:ascii="Times New Roman" w:hAnsi="Times New Roman" w:cs="Times New Roman"/>
          <w:sz w:val="36"/>
          <w:szCs w:val="36"/>
          <w:lang w:val="ro-RO"/>
        </w:rPr>
        <w:t>content</w:t>
      </w:r>
    </w:p>
    <w:p w14:paraId="6B3E6C05" w14:textId="54C2E7DD" w:rsidR="00D54DEC" w:rsidRDefault="00D54DEC" w:rsidP="00BB172A">
      <w:pPr>
        <w:spacing w:line="240" w:lineRule="auto"/>
        <w:jc w:val="center"/>
        <w:rPr>
          <w:rFonts w:ascii="Times New Roman" w:hAnsi="Times New Roman" w:cs="Times New Roman"/>
          <w:sz w:val="36"/>
          <w:szCs w:val="36"/>
          <w:lang w:val="ro-RO"/>
        </w:rPr>
      </w:pPr>
    </w:p>
    <w:p w14:paraId="5445E06D" w14:textId="770CDA62" w:rsidR="00D54DEC" w:rsidRDefault="00D54DEC" w:rsidP="00D54DEC">
      <w:pPr>
        <w:pStyle w:val="ListParagraph"/>
        <w:numPr>
          <w:ilvl w:val="0"/>
          <w:numId w:val="3"/>
        </w:numPr>
        <w:spacing w:line="240" w:lineRule="auto"/>
        <w:rPr>
          <w:rFonts w:ascii="Times New Roman" w:hAnsi="Times New Roman" w:cs="Times New Roman"/>
          <w:sz w:val="36"/>
          <w:szCs w:val="36"/>
          <w:lang w:val="ro-RO"/>
        </w:rPr>
      </w:pPr>
      <w:r>
        <w:rPr>
          <w:rFonts w:ascii="Times New Roman" w:hAnsi="Times New Roman" w:cs="Times New Roman"/>
          <w:sz w:val="36"/>
          <w:szCs w:val="36"/>
          <w:lang w:val="ro-RO"/>
        </w:rPr>
        <w:t>Introduction....................................................................</w:t>
      </w:r>
      <w:r w:rsidR="001B5089">
        <w:rPr>
          <w:rFonts w:ascii="Times New Roman" w:hAnsi="Times New Roman" w:cs="Times New Roman"/>
          <w:sz w:val="36"/>
          <w:szCs w:val="36"/>
          <w:lang w:val="ro-RO"/>
        </w:rPr>
        <w:t>3</w:t>
      </w:r>
    </w:p>
    <w:p w14:paraId="352E6603" w14:textId="2C266E9E" w:rsidR="00D54DEC" w:rsidRDefault="00D54DEC" w:rsidP="00D54DEC">
      <w:pPr>
        <w:pStyle w:val="ListParagraph"/>
        <w:numPr>
          <w:ilvl w:val="0"/>
          <w:numId w:val="3"/>
        </w:numPr>
        <w:spacing w:line="240" w:lineRule="auto"/>
        <w:rPr>
          <w:rFonts w:ascii="Times New Roman" w:hAnsi="Times New Roman" w:cs="Times New Roman"/>
          <w:sz w:val="36"/>
          <w:szCs w:val="36"/>
          <w:lang w:val="ro-RO"/>
        </w:rPr>
      </w:pPr>
      <w:r>
        <w:rPr>
          <w:rFonts w:ascii="Times New Roman" w:hAnsi="Times New Roman" w:cs="Times New Roman"/>
          <w:sz w:val="36"/>
          <w:szCs w:val="36"/>
          <w:lang w:val="ro-RO"/>
        </w:rPr>
        <w:t>Objectives.......................................................................</w:t>
      </w:r>
      <w:r w:rsidR="001B5089">
        <w:rPr>
          <w:rFonts w:ascii="Times New Roman" w:hAnsi="Times New Roman" w:cs="Times New Roman"/>
          <w:sz w:val="36"/>
          <w:szCs w:val="36"/>
          <w:lang w:val="ro-RO"/>
        </w:rPr>
        <w:t>5</w:t>
      </w:r>
    </w:p>
    <w:p w14:paraId="6B4932FC" w14:textId="2FEDEC22" w:rsidR="00C54717" w:rsidRDefault="005C0922" w:rsidP="00D54DEC">
      <w:pPr>
        <w:pStyle w:val="ListParagraph"/>
        <w:numPr>
          <w:ilvl w:val="0"/>
          <w:numId w:val="3"/>
        </w:numPr>
        <w:spacing w:line="240" w:lineRule="auto"/>
        <w:rPr>
          <w:rFonts w:ascii="Times New Roman" w:hAnsi="Times New Roman" w:cs="Times New Roman"/>
          <w:sz w:val="36"/>
          <w:szCs w:val="36"/>
          <w:lang w:val="ro-RO"/>
        </w:rPr>
      </w:pPr>
      <w:r>
        <w:rPr>
          <w:rFonts w:ascii="Times New Roman" w:hAnsi="Times New Roman" w:cs="Times New Roman"/>
          <w:sz w:val="36"/>
          <w:szCs w:val="36"/>
          <w:lang w:val="en-US"/>
        </w:rPr>
        <w:t>Theoretical approach</w:t>
      </w:r>
      <w:r w:rsidR="00D33DE0">
        <w:rPr>
          <w:rFonts w:ascii="Times New Roman" w:hAnsi="Times New Roman" w:cs="Times New Roman"/>
          <w:sz w:val="36"/>
          <w:szCs w:val="36"/>
          <w:lang w:val="en-US"/>
        </w:rPr>
        <w:t>..</w:t>
      </w:r>
      <w:r w:rsidR="00C54717">
        <w:rPr>
          <w:rFonts w:ascii="Times New Roman" w:hAnsi="Times New Roman" w:cs="Times New Roman"/>
          <w:sz w:val="36"/>
          <w:szCs w:val="36"/>
          <w:lang w:val="ro-RO"/>
        </w:rPr>
        <w:t>....................................................</w:t>
      </w:r>
      <w:r w:rsidR="00DE285B">
        <w:rPr>
          <w:rFonts w:ascii="Times New Roman" w:hAnsi="Times New Roman" w:cs="Times New Roman"/>
          <w:sz w:val="36"/>
          <w:szCs w:val="36"/>
          <w:lang w:val="ro-RO"/>
        </w:rPr>
        <w:t>6</w:t>
      </w:r>
    </w:p>
    <w:p w14:paraId="563C1C55" w14:textId="572A0CD1" w:rsidR="00DE285B" w:rsidRDefault="00DE285B" w:rsidP="00D54DEC">
      <w:pPr>
        <w:pStyle w:val="ListParagraph"/>
        <w:numPr>
          <w:ilvl w:val="0"/>
          <w:numId w:val="3"/>
        </w:numPr>
        <w:spacing w:line="240" w:lineRule="auto"/>
        <w:rPr>
          <w:rFonts w:ascii="Times New Roman" w:hAnsi="Times New Roman" w:cs="Times New Roman"/>
          <w:sz w:val="36"/>
          <w:szCs w:val="36"/>
          <w:lang w:val="ro-RO"/>
        </w:rPr>
      </w:pPr>
      <w:r>
        <w:rPr>
          <w:rFonts w:ascii="Times New Roman" w:hAnsi="Times New Roman" w:cs="Times New Roman"/>
          <w:sz w:val="36"/>
          <w:szCs w:val="36"/>
          <w:lang w:val="ro-RO"/>
        </w:rPr>
        <w:t>Anal</w:t>
      </w:r>
      <w:r w:rsidR="00BD68C0">
        <w:rPr>
          <w:rFonts w:ascii="Times New Roman" w:hAnsi="Times New Roman" w:cs="Times New Roman"/>
          <w:sz w:val="36"/>
          <w:szCs w:val="36"/>
          <w:lang w:val="ro-RO"/>
        </w:rPr>
        <w:t>y</w:t>
      </w:r>
      <w:r>
        <w:rPr>
          <w:rFonts w:ascii="Times New Roman" w:hAnsi="Times New Roman" w:cs="Times New Roman"/>
          <w:sz w:val="36"/>
          <w:szCs w:val="36"/>
          <w:lang w:val="ro-RO"/>
        </w:rPr>
        <w:t>sis..........................................................................11</w:t>
      </w:r>
    </w:p>
    <w:p w14:paraId="033AA06C" w14:textId="58DBF5A4" w:rsidR="006E0F80" w:rsidRDefault="006E0F80" w:rsidP="00D54DEC">
      <w:pPr>
        <w:pStyle w:val="ListParagraph"/>
        <w:numPr>
          <w:ilvl w:val="0"/>
          <w:numId w:val="3"/>
        </w:numPr>
        <w:spacing w:line="240" w:lineRule="auto"/>
        <w:rPr>
          <w:rFonts w:ascii="Times New Roman" w:hAnsi="Times New Roman" w:cs="Times New Roman"/>
          <w:sz w:val="36"/>
          <w:szCs w:val="36"/>
          <w:lang w:val="ro-RO"/>
        </w:rPr>
      </w:pPr>
      <w:r>
        <w:rPr>
          <w:rFonts w:ascii="Times New Roman" w:hAnsi="Times New Roman" w:cs="Times New Roman"/>
          <w:sz w:val="36"/>
          <w:szCs w:val="36"/>
          <w:lang w:val="ro-RO"/>
        </w:rPr>
        <w:t>Design.............................................................................16</w:t>
      </w:r>
    </w:p>
    <w:p w14:paraId="096B6E92" w14:textId="4EE99AB7" w:rsidR="000A1791" w:rsidRDefault="000A1791" w:rsidP="00D54DEC">
      <w:pPr>
        <w:pStyle w:val="ListParagraph"/>
        <w:numPr>
          <w:ilvl w:val="0"/>
          <w:numId w:val="3"/>
        </w:numPr>
        <w:spacing w:line="240" w:lineRule="auto"/>
        <w:rPr>
          <w:rFonts w:ascii="Times New Roman" w:hAnsi="Times New Roman" w:cs="Times New Roman"/>
          <w:sz w:val="36"/>
          <w:szCs w:val="36"/>
          <w:lang w:val="ro-RO"/>
        </w:rPr>
      </w:pPr>
      <w:r>
        <w:rPr>
          <w:rFonts w:ascii="Times New Roman" w:hAnsi="Times New Roman" w:cs="Times New Roman"/>
          <w:sz w:val="36"/>
          <w:szCs w:val="36"/>
          <w:lang w:val="ro-RO"/>
        </w:rPr>
        <w:t>Implementation...............................................................1</w:t>
      </w:r>
      <w:r w:rsidR="00301106">
        <w:rPr>
          <w:rFonts w:ascii="Times New Roman" w:hAnsi="Times New Roman" w:cs="Times New Roman"/>
          <w:sz w:val="36"/>
          <w:szCs w:val="36"/>
          <w:lang w:val="ro-RO"/>
        </w:rPr>
        <w:t>8</w:t>
      </w:r>
    </w:p>
    <w:p w14:paraId="72E1432E" w14:textId="72D79FF9" w:rsidR="00353D42" w:rsidRDefault="00353D42" w:rsidP="00D54DEC">
      <w:pPr>
        <w:pStyle w:val="ListParagraph"/>
        <w:numPr>
          <w:ilvl w:val="0"/>
          <w:numId w:val="3"/>
        </w:numPr>
        <w:spacing w:line="240" w:lineRule="auto"/>
        <w:rPr>
          <w:rFonts w:ascii="Times New Roman" w:hAnsi="Times New Roman" w:cs="Times New Roman"/>
          <w:sz w:val="36"/>
          <w:szCs w:val="36"/>
          <w:lang w:val="ro-RO"/>
        </w:rPr>
      </w:pPr>
      <w:r>
        <w:rPr>
          <w:rFonts w:ascii="Times New Roman" w:hAnsi="Times New Roman" w:cs="Times New Roman"/>
          <w:sz w:val="36"/>
          <w:szCs w:val="36"/>
          <w:lang w:val="ro-RO"/>
        </w:rPr>
        <w:t>Tutorial............................................................................23</w:t>
      </w:r>
    </w:p>
    <w:p w14:paraId="55210AAB" w14:textId="2227AD6E" w:rsidR="00500D11" w:rsidRDefault="00500D11" w:rsidP="00D54DEC">
      <w:pPr>
        <w:pStyle w:val="ListParagraph"/>
        <w:numPr>
          <w:ilvl w:val="0"/>
          <w:numId w:val="3"/>
        </w:numPr>
        <w:spacing w:line="240" w:lineRule="auto"/>
        <w:rPr>
          <w:rFonts w:ascii="Times New Roman" w:hAnsi="Times New Roman" w:cs="Times New Roman"/>
          <w:sz w:val="36"/>
          <w:szCs w:val="36"/>
          <w:lang w:val="ro-RO"/>
        </w:rPr>
      </w:pPr>
      <w:r>
        <w:rPr>
          <w:rFonts w:ascii="Times New Roman" w:hAnsi="Times New Roman" w:cs="Times New Roman"/>
          <w:sz w:val="36"/>
          <w:szCs w:val="36"/>
          <w:lang w:val="ro-RO"/>
        </w:rPr>
        <w:t>Testing.............................................................................25</w:t>
      </w:r>
    </w:p>
    <w:p w14:paraId="454BC9B9" w14:textId="77777777" w:rsidR="003235B7" w:rsidRDefault="00B61ECC" w:rsidP="003235B7">
      <w:pPr>
        <w:pStyle w:val="ListParagraph"/>
        <w:numPr>
          <w:ilvl w:val="0"/>
          <w:numId w:val="3"/>
        </w:numPr>
        <w:spacing w:line="240" w:lineRule="auto"/>
        <w:rPr>
          <w:rFonts w:ascii="Times New Roman" w:hAnsi="Times New Roman" w:cs="Times New Roman"/>
          <w:sz w:val="36"/>
          <w:szCs w:val="36"/>
          <w:lang w:val="ro-RO"/>
        </w:rPr>
      </w:pPr>
      <w:r>
        <w:rPr>
          <w:rFonts w:ascii="Times New Roman" w:hAnsi="Times New Roman" w:cs="Times New Roman"/>
          <w:sz w:val="36"/>
          <w:szCs w:val="36"/>
          <w:lang w:val="ro-RO"/>
        </w:rPr>
        <w:t>Conclusions.....................................................................3</w:t>
      </w:r>
      <w:r w:rsidR="003235B7">
        <w:rPr>
          <w:rFonts w:ascii="Times New Roman" w:hAnsi="Times New Roman" w:cs="Times New Roman"/>
          <w:sz w:val="36"/>
          <w:szCs w:val="36"/>
          <w:lang w:val="ro-RO"/>
        </w:rPr>
        <w:t>0</w:t>
      </w:r>
    </w:p>
    <w:p w14:paraId="53C34A71" w14:textId="63336237" w:rsidR="00B61ECC" w:rsidRPr="003235B7" w:rsidRDefault="00B61ECC" w:rsidP="003235B7">
      <w:pPr>
        <w:pStyle w:val="ListParagraph"/>
        <w:numPr>
          <w:ilvl w:val="0"/>
          <w:numId w:val="3"/>
        </w:numPr>
        <w:spacing w:line="240" w:lineRule="auto"/>
        <w:rPr>
          <w:rFonts w:ascii="Times New Roman" w:hAnsi="Times New Roman" w:cs="Times New Roman"/>
          <w:sz w:val="36"/>
          <w:szCs w:val="36"/>
          <w:lang w:val="ro-RO"/>
        </w:rPr>
      </w:pPr>
      <w:r w:rsidRPr="003235B7">
        <w:rPr>
          <w:rFonts w:ascii="Times New Roman" w:hAnsi="Times New Roman" w:cs="Times New Roman"/>
          <w:sz w:val="36"/>
          <w:szCs w:val="36"/>
          <w:lang w:val="ro-RO"/>
        </w:rPr>
        <w:t>Bibliography............................................................30</w:t>
      </w:r>
    </w:p>
    <w:p w14:paraId="4C3018C2" w14:textId="6C329F85" w:rsidR="00D54DEC" w:rsidRDefault="00D54DEC" w:rsidP="00BB172A">
      <w:pPr>
        <w:spacing w:line="240" w:lineRule="auto"/>
        <w:jc w:val="center"/>
        <w:rPr>
          <w:rFonts w:ascii="Times New Roman" w:hAnsi="Times New Roman" w:cs="Times New Roman"/>
          <w:sz w:val="36"/>
          <w:szCs w:val="36"/>
          <w:lang w:val="en-US"/>
        </w:rPr>
      </w:pPr>
    </w:p>
    <w:p w14:paraId="6D1E915F" w14:textId="77777777" w:rsidR="00D54DEC" w:rsidRPr="00D54DEC" w:rsidRDefault="00D54DEC" w:rsidP="00BB172A">
      <w:pPr>
        <w:spacing w:line="240" w:lineRule="auto"/>
        <w:jc w:val="center"/>
        <w:rPr>
          <w:rFonts w:ascii="Times New Roman" w:hAnsi="Times New Roman" w:cs="Times New Roman"/>
          <w:sz w:val="36"/>
          <w:szCs w:val="36"/>
          <w:lang w:val="ro-RO"/>
        </w:rPr>
      </w:pPr>
    </w:p>
    <w:p w14:paraId="25DE4149" w14:textId="5A7B4664" w:rsidR="00D54DEC" w:rsidRDefault="00D54DEC" w:rsidP="00BB172A">
      <w:pPr>
        <w:spacing w:line="240" w:lineRule="auto"/>
        <w:jc w:val="center"/>
        <w:rPr>
          <w:rFonts w:ascii="Times New Roman" w:hAnsi="Times New Roman" w:cs="Times New Roman"/>
          <w:sz w:val="36"/>
          <w:szCs w:val="36"/>
          <w:lang w:val="en-US"/>
        </w:rPr>
      </w:pPr>
    </w:p>
    <w:p w14:paraId="46483EFF" w14:textId="5CA5A037" w:rsidR="00D54DEC" w:rsidRDefault="00D54DEC" w:rsidP="00BB172A">
      <w:pPr>
        <w:spacing w:line="240" w:lineRule="auto"/>
        <w:jc w:val="center"/>
        <w:rPr>
          <w:rFonts w:ascii="Times New Roman" w:hAnsi="Times New Roman" w:cs="Times New Roman"/>
          <w:sz w:val="36"/>
          <w:szCs w:val="36"/>
          <w:lang w:val="en-US"/>
        </w:rPr>
      </w:pPr>
    </w:p>
    <w:p w14:paraId="5900472E" w14:textId="7AB78A72" w:rsidR="00D54DEC" w:rsidRDefault="00D54DEC" w:rsidP="00BB172A">
      <w:pPr>
        <w:spacing w:line="240" w:lineRule="auto"/>
        <w:jc w:val="center"/>
        <w:rPr>
          <w:rFonts w:ascii="Times New Roman" w:hAnsi="Times New Roman" w:cs="Times New Roman"/>
          <w:sz w:val="36"/>
          <w:szCs w:val="36"/>
          <w:lang w:val="en-US"/>
        </w:rPr>
      </w:pPr>
    </w:p>
    <w:p w14:paraId="6E473657" w14:textId="3CFC9C6B" w:rsidR="00D54DEC" w:rsidRDefault="00D54DEC" w:rsidP="00BB172A">
      <w:pPr>
        <w:spacing w:line="240" w:lineRule="auto"/>
        <w:jc w:val="center"/>
        <w:rPr>
          <w:rFonts w:ascii="Times New Roman" w:hAnsi="Times New Roman" w:cs="Times New Roman"/>
          <w:sz w:val="36"/>
          <w:szCs w:val="36"/>
          <w:lang w:val="en-US"/>
        </w:rPr>
      </w:pPr>
    </w:p>
    <w:p w14:paraId="4209959B" w14:textId="04BD21E5" w:rsidR="00D54DEC" w:rsidRDefault="00D54DEC" w:rsidP="00BB172A">
      <w:pPr>
        <w:spacing w:line="240" w:lineRule="auto"/>
        <w:jc w:val="center"/>
        <w:rPr>
          <w:rFonts w:ascii="Times New Roman" w:hAnsi="Times New Roman" w:cs="Times New Roman"/>
          <w:sz w:val="36"/>
          <w:szCs w:val="36"/>
          <w:lang w:val="en-US"/>
        </w:rPr>
      </w:pPr>
    </w:p>
    <w:p w14:paraId="66CA05B6" w14:textId="6F4A07CF" w:rsidR="00D54DEC" w:rsidRDefault="00D54DEC" w:rsidP="00BB172A">
      <w:pPr>
        <w:spacing w:line="240" w:lineRule="auto"/>
        <w:jc w:val="center"/>
        <w:rPr>
          <w:rFonts w:ascii="Times New Roman" w:hAnsi="Times New Roman" w:cs="Times New Roman"/>
          <w:sz w:val="36"/>
          <w:szCs w:val="36"/>
          <w:lang w:val="en-US"/>
        </w:rPr>
      </w:pPr>
    </w:p>
    <w:p w14:paraId="061A713C" w14:textId="3F76C6F7" w:rsidR="00D54DEC" w:rsidRDefault="00D54DEC" w:rsidP="00BB172A">
      <w:pPr>
        <w:spacing w:line="240" w:lineRule="auto"/>
        <w:jc w:val="center"/>
        <w:rPr>
          <w:rFonts w:ascii="Times New Roman" w:hAnsi="Times New Roman" w:cs="Times New Roman"/>
          <w:sz w:val="36"/>
          <w:szCs w:val="36"/>
          <w:lang w:val="en-US"/>
        </w:rPr>
      </w:pPr>
    </w:p>
    <w:p w14:paraId="0AE1F66F" w14:textId="77777777" w:rsidR="00FE19AD" w:rsidRDefault="00FE19AD" w:rsidP="00FE19AD">
      <w:pPr>
        <w:spacing w:line="240" w:lineRule="auto"/>
        <w:rPr>
          <w:rFonts w:ascii="Times New Roman" w:hAnsi="Times New Roman" w:cs="Times New Roman"/>
          <w:sz w:val="36"/>
          <w:szCs w:val="36"/>
          <w:lang w:val="en-US"/>
        </w:rPr>
      </w:pPr>
      <w:bookmarkStart w:id="0" w:name="_GoBack"/>
      <w:bookmarkEnd w:id="0"/>
    </w:p>
    <w:p w14:paraId="257C7DDF" w14:textId="7CD61167" w:rsidR="00BB172A" w:rsidRDefault="00BB172A" w:rsidP="00BB172A">
      <w:pPr>
        <w:spacing w:line="240" w:lineRule="auto"/>
        <w:jc w:val="center"/>
        <w:rPr>
          <w:rFonts w:ascii="Times New Roman" w:hAnsi="Times New Roman" w:cs="Times New Roman"/>
          <w:sz w:val="36"/>
          <w:szCs w:val="36"/>
          <w:lang w:val="en-US"/>
        </w:rPr>
      </w:pPr>
      <w:r>
        <w:rPr>
          <w:rFonts w:ascii="Times New Roman" w:hAnsi="Times New Roman" w:cs="Times New Roman"/>
          <w:sz w:val="36"/>
          <w:szCs w:val="36"/>
          <w:lang w:val="en-US"/>
        </w:rPr>
        <w:t>1.Introduction</w:t>
      </w:r>
    </w:p>
    <w:p w14:paraId="3E3ABD01" w14:textId="583FA745" w:rsidR="00BB172A" w:rsidRDefault="00BB172A" w:rsidP="00BB172A">
      <w:pPr>
        <w:spacing w:line="240" w:lineRule="auto"/>
        <w:jc w:val="center"/>
        <w:rPr>
          <w:rFonts w:ascii="Times New Roman" w:hAnsi="Times New Roman" w:cs="Times New Roman"/>
          <w:sz w:val="36"/>
          <w:szCs w:val="36"/>
          <w:lang w:val="en-US"/>
        </w:rPr>
      </w:pPr>
    </w:p>
    <w:p w14:paraId="683CC0F2" w14:textId="7004EC47" w:rsidR="00BB172A" w:rsidRDefault="00F248BF" w:rsidP="00421750">
      <w:pPr>
        <w:spacing w:line="240" w:lineRule="auto"/>
        <w:ind w:firstLine="720"/>
        <w:rPr>
          <w:rFonts w:ascii="Times New Roman" w:hAnsi="Times New Roman" w:cs="Times New Roman"/>
          <w:sz w:val="32"/>
          <w:szCs w:val="32"/>
          <w:lang w:val="en-US"/>
        </w:rPr>
      </w:pPr>
      <w:r>
        <w:rPr>
          <w:rFonts w:ascii="Times New Roman" w:hAnsi="Times New Roman" w:cs="Times New Roman"/>
          <w:sz w:val="32"/>
          <w:szCs w:val="32"/>
          <w:lang w:val="en-US"/>
        </w:rPr>
        <w:t xml:space="preserve">MMX is the abbreviation from </w:t>
      </w:r>
      <w:proofErr w:type="spellStart"/>
      <w:r w:rsidR="00013A46">
        <w:rPr>
          <w:rFonts w:ascii="Times New Roman" w:hAnsi="Times New Roman" w:cs="Times New Roman"/>
          <w:sz w:val="32"/>
          <w:szCs w:val="32"/>
          <w:lang w:val="en-US"/>
        </w:rPr>
        <w:t>Multi</w:t>
      </w:r>
      <w:r w:rsidR="00421750">
        <w:rPr>
          <w:rFonts w:ascii="Times New Roman" w:hAnsi="Times New Roman" w:cs="Times New Roman"/>
          <w:sz w:val="32"/>
          <w:szCs w:val="32"/>
          <w:lang w:val="en-US"/>
        </w:rPr>
        <w:t>M</w:t>
      </w:r>
      <w:r w:rsidR="00013A46">
        <w:rPr>
          <w:rFonts w:ascii="Times New Roman" w:hAnsi="Times New Roman" w:cs="Times New Roman"/>
          <w:sz w:val="32"/>
          <w:szCs w:val="32"/>
          <w:lang w:val="en-US"/>
        </w:rPr>
        <w:t>edia</w:t>
      </w:r>
      <w:proofErr w:type="spellEnd"/>
      <w:r>
        <w:rPr>
          <w:rFonts w:ascii="Times New Roman" w:hAnsi="Times New Roman" w:cs="Times New Roman"/>
          <w:sz w:val="32"/>
          <w:szCs w:val="32"/>
          <w:lang w:val="en-US"/>
        </w:rPr>
        <w:t xml:space="preserve"> </w:t>
      </w:r>
      <w:proofErr w:type="spellStart"/>
      <w:r w:rsidR="00013A46">
        <w:rPr>
          <w:rFonts w:ascii="Times New Roman" w:hAnsi="Times New Roman" w:cs="Times New Roman"/>
          <w:sz w:val="32"/>
          <w:szCs w:val="32"/>
          <w:lang w:val="en-US"/>
        </w:rPr>
        <w:t>e</w:t>
      </w:r>
      <w:r w:rsidR="00421750">
        <w:rPr>
          <w:rFonts w:ascii="Times New Roman" w:hAnsi="Times New Roman" w:cs="Times New Roman"/>
          <w:sz w:val="32"/>
          <w:szCs w:val="32"/>
          <w:lang w:val="en-US"/>
        </w:rPr>
        <w:t>X</w:t>
      </w:r>
      <w:r>
        <w:rPr>
          <w:rFonts w:ascii="Times New Roman" w:hAnsi="Times New Roman" w:cs="Times New Roman"/>
          <w:sz w:val="32"/>
          <w:szCs w:val="32"/>
          <w:lang w:val="en-US"/>
        </w:rPr>
        <w:t>tension</w:t>
      </w:r>
      <w:proofErr w:type="spellEnd"/>
      <w:r>
        <w:rPr>
          <w:rFonts w:ascii="Times New Roman" w:hAnsi="Times New Roman" w:cs="Times New Roman"/>
          <w:sz w:val="32"/>
          <w:szCs w:val="32"/>
          <w:lang w:val="en-US"/>
        </w:rPr>
        <w:t>.</w:t>
      </w:r>
      <w:r w:rsidR="00421750">
        <w:rPr>
          <w:rFonts w:ascii="Times New Roman" w:hAnsi="Times New Roman" w:cs="Times New Roman"/>
          <w:sz w:val="32"/>
          <w:szCs w:val="32"/>
          <w:lang w:val="en-US"/>
        </w:rPr>
        <w:t xml:space="preserve"> It is a supplemental instruction set introduced by Intel in 1996. Most of the instructions are “single instruction, multiple data” (SIMD), meaning that single instructions work with multiple data in parallel.</w:t>
      </w:r>
      <w:r w:rsidR="00421750">
        <w:rPr>
          <w:rFonts w:ascii="Times New Roman" w:hAnsi="Times New Roman" w:cs="Times New Roman"/>
          <w:sz w:val="32"/>
          <w:szCs w:val="32"/>
          <w:lang w:val="en-US"/>
        </w:rPr>
        <w:tab/>
      </w:r>
    </w:p>
    <w:p w14:paraId="58BF4F5A" w14:textId="39395CCE" w:rsidR="00421750" w:rsidRDefault="00421750" w:rsidP="00421750">
      <w:pPr>
        <w:spacing w:line="240" w:lineRule="auto"/>
        <w:ind w:firstLine="720"/>
        <w:rPr>
          <w:rFonts w:ascii="Times New Roman" w:hAnsi="Times New Roman" w:cs="Times New Roman"/>
          <w:sz w:val="32"/>
          <w:szCs w:val="32"/>
          <w:lang w:val="en-US"/>
        </w:rPr>
      </w:pPr>
      <w:r>
        <w:rPr>
          <w:rFonts w:ascii="Times New Roman" w:hAnsi="Times New Roman" w:cs="Times New Roman"/>
          <w:sz w:val="32"/>
          <w:szCs w:val="32"/>
          <w:lang w:val="en-US"/>
        </w:rPr>
        <w:t xml:space="preserve">The MMX technology consists of three improvements over the non-MMX Pentium </w:t>
      </w:r>
      <w:r w:rsidR="00A94E31">
        <w:rPr>
          <w:rFonts w:ascii="Times New Roman" w:hAnsi="Times New Roman" w:cs="Times New Roman"/>
          <w:sz w:val="32"/>
          <w:szCs w:val="32"/>
          <w:lang w:val="en-US"/>
        </w:rPr>
        <w:t>microprocessor</w:t>
      </w:r>
      <w:r>
        <w:rPr>
          <w:rFonts w:ascii="Times New Roman" w:hAnsi="Times New Roman" w:cs="Times New Roman"/>
          <w:sz w:val="32"/>
          <w:szCs w:val="32"/>
          <w:lang w:val="en-US"/>
        </w:rPr>
        <w:t>:</w:t>
      </w:r>
    </w:p>
    <w:p w14:paraId="7FA2A77A" w14:textId="647D071B" w:rsidR="00A94E31" w:rsidRDefault="00A94E31" w:rsidP="00A94E31">
      <w:pPr>
        <w:pStyle w:val="ListParagraph"/>
        <w:numPr>
          <w:ilvl w:val="0"/>
          <w:numId w:val="2"/>
        </w:numPr>
        <w:spacing w:line="240" w:lineRule="auto"/>
        <w:rPr>
          <w:rFonts w:ascii="Times New Roman" w:hAnsi="Times New Roman" w:cs="Times New Roman"/>
          <w:sz w:val="32"/>
          <w:szCs w:val="32"/>
          <w:lang w:val="en-US"/>
        </w:rPr>
      </w:pPr>
      <w:r w:rsidRPr="00A94E31">
        <w:rPr>
          <w:rFonts w:ascii="Times New Roman" w:hAnsi="Times New Roman" w:cs="Times New Roman"/>
          <w:sz w:val="32"/>
          <w:szCs w:val="32"/>
          <w:lang w:val="en-US"/>
        </w:rPr>
        <w:t>57 new microprocessor instructions have been added that are designed to handle video, audio, and graphical data more efficiently.</w:t>
      </w:r>
    </w:p>
    <w:p w14:paraId="10DAEB1D" w14:textId="1ACA8057" w:rsidR="00A94E31" w:rsidRDefault="00A94E31" w:rsidP="00A94E31">
      <w:pPr>
        <w:pStyle w:val="ListParagraph"/>
        <w:numPr>
          <w:ilvl w:val="0"/>
          <w:numId w:val="2"/>
        </w:numPr>
        <w:spacing w:line="240" w:lineRule="auto"/>
        <w:rPr>
          <w:rFonts w:ascii="Times New Roman" w:hAnsi="Times New Roman" w:cs="Times New Roman"/>
          <w:sz w:val="32"/>
          <w:szCs w:val="32"/>
          <w:lang w:val="en-US"/>
        </w:rPr>
      </w:pPr>
      <w:r w:rsidRPr="00A94E31">
        <w:rPr>
          <w:rFonts w:ascii="Times New Roman" w:hAnsi="Times New Roman" w:cs="Times New Roman"/>
          <w:sz w:val="32"/>
          <w:szCs w:val="32"/>
          <w:lang w:val="en-US"/>
        </w:rPr>
        <w:t>A new process, Single Instruction Multiple Data (</w:t>
      </w:r>
      <w:hyperlink r:id="rId8" w:history="1">
        <w:r w:rsidRPr="00A94E31">
          <w:rPr>
            <w:rFonts w:ascii="Times New Roman" w:hAnsi="Times New Roman" w:cs="Times New Roman"/>
            <w:sz w:val="32"/>
            <w:szCs w:val="32"/>
            <w:lang w:val="en-US"/>
          </w:rPr>
          <w:t>SIMD</w:t>
        </w:r>
      </w:hyperlink>
      <w:r w:rsidRPr="00A94E31">
        <w:rPr>
          <w:rFonts w:ascii="Times New Roman" w:hAnsi="Times New Roman" w:cs="Times New Roman"/>
          <w:sz w:val="32"/>
          <w:szCs w:val="32"/>
          <w:lang w:val="en-US"/>
        </w:rPr>
        <w:t>), makes it possible for one instruction to perform the same operation on multiple data items.</w:t>
      </w:r>
    </w:p>
    <w:p w14:paraId="77BDD33E" w14:textId="04BFCF78" w:rsidR="000E68E3" w:rsidRDefault="000E68E3" w:rsidP="000E68E3">
      <w:pPr>
        <w:pStyle w:val="ListParagraph"/>
        <w:numPr>
          <w:ilvl w:val="0"/>
          <w:numId w:val="2"/>
        </w:numPr>
        <w:spacing w:line="240" w:lineRule="auto"/>
        <w:rPr>
          <w:rFonts w:ascii="Times New Roman" w:hAnsi="Times New Roman" w:cs="Times New Roman"/>
          <w:sz w:val="32"/>
          <w:szCs w:val="32"/>
          <w:lang w:val="en-US"/>
        </w:rPr>
      </w:pPr>
      <w:r w:rsidRPr="000E68E3">
        <w:rPr>
          <w:rFonts w:ascii="Times New Roman" w:hAnsi="Times New Roman" w:cs="Times New Roman"/>
          <w:sz w:val="32"/>
          <w:szCs w:val="32"/>
          <w:lang w:val="en-US"/>
        </w:rPr>
        <w:t>The </w:t>
      </w:r>
      <w:hyperlink r:id="rId9" w:history="1">
        <w:r w:rsidRPr="000E68E3">
          <w:rPr>
            <w:rFonts w:ascii="Times New Roman" w:hAnsi="Times New Roman" w:cs="Times New Roman"/>
            <w:sz w:val="32"/>
            <w:szCs w:val="32"/>
            <w:lang w:val="en-US"/>
          </w:rPr>
          <w:t>memory</w:t>
        </w:r>
      </w:hyperlink>
      <w:r w:rsidRPr="000E68E3">
        <w:rPr>
          <w:rFonts w:ascii="Times New Roman" w:hAnsi="Times New Roman" w:cs="Times New Roman"/>
          <w:sz w:val="32"/>
          <w:szCs w:val="32"/>
          <w:lang w:val="en-US"/>
        </w:rPr>
        <w:t> </w:t>
      </w:r>
      <w:hyperlink r:id="rId10" w:history="1">
        <w:r w:rsidRPr="000E68E3">
          <w:rPr>
            <w:rFonts w:ascii="Times New Roman" w:hAnsi="Times New Roman" w:cs="Times New Roman"/>
            <w:sz w:val="32"/>
            <w:szCs w:val="32"/>
            <w:lang w:val="en-US"/>
          </w:rPr>
          <w:t>cache</w:t>
        </w:r>
      </w:hyperlink>
      <w:r w:rsidRPr="000E68E3">
        <w:rPr>
          <w:rFonts w:ascii="Times New Roman" w:hAnsi="Times New Roman" w:cs="Times New Roman"/>
          <w:sz w:val="32"/>
          <w:szCs w:val="32"/>
          <w:lang w:val="en-US"/>
        </w:rPr>
        <w:t> on the microprocessor has increased to 32 thousand bytes, meaning fewer accesses to memory that is off the microprocessor.</w:t>
      </w:r>
    </w:p>
    <w:p w14:paraId="67D5ECFF" w14:textId="7F608329" w:rsidR="00F61B8D" w:rsidRDefault="00F61B8D" w:rsidP="00F61B8D">
      <w:pPr>
        <w:spacing w:line="240" w:lineRule="auto"/>
        <w:ind w:firstLine="720"/>
        <w:rPr>
          <w:rFonts w:ascii="Times New Roman" w:hAnsi="Times New Roman" w:cs="Times New Roman"/>
          <w:sz w:val="32"/>
          <w:szCs w:val="32"/>
          <w:lang w:val="en-US"/>
        </w:rPr>
      </w:pPr>
      <w:r>
        <w:rPr>
          <w:rFonts w:ascii="Times New Roman" w:hAnsi="Times New Roman" w:cs="Times New Roman"/>
          <w:sz w:val="32"/>
          <w:szCs w:val="32"/>
          <w:lang w:val="en-US"/>
        </w:rPr>
        <w:t>It operates on single 64-bit quantities, 2 32-bit quantities, 4 16-bit quantities or 8 8-bit quantities, all at once</w:t>
      </w:r>
      <w:r w:rsidR="00463D62">
        <w:rPr>
          <w:rFonts w:ascii="Times New Roman" w:hAnsi="Times New Roman" w:cs="Times New Roman"/>
          <w:sz w:val="32"/>
          <w:szCs w:val="32"/>
          <w:lang w:val="en-US"/>
        </w:rPr>
        <w:t>, as we can see in the Figure 1.b)</w:t>
      </w:r>
      <w:r>
        <w:rPr>
          <w:rFonts w:ascii="Times New Roman" w:hAnsi="Times New Roman" w:cs="Times New Roman"/>
          <w:sz w:val="32"/>
          <w:szCs w:val="32"/>
          <w:lang w:val="en-US"/>
        </w:rPr>
        <w:t>.</w:t>
      </w:r>
      <w:r w:rsidR="009C2FFE">
        <w:rPr>
          <w:rFonts w:ascii="Times New Roman" w:hAnsi="Times New Roman" w:cs="Times New Roman"/>
          <w:sz w:val="32"/>
          <w:szCs w:val="32"/>
          <w:lang w:val="en-US"/>
        </w:rPr>
        <w:t xml:space="preserve"> The operations can be logic, arithmetic, data movement, comparisons and data packing.</w:t>
      </w:r>
    </w:p>
    <w:p w14:paraId="0BD76241" w14:textId="10425348" w:rsidR="0064004C" w:rsidRDefault="0064004C" w:rsidP="00F61B8D">
      <w:pPr>
        <w:spacing w:line="240" w:lineRule="auto"/>
        <w:ind w:firstLine="720"/>
        <w:rPr>
          <w:rFonts w:ascii="Times New Roman" w:hAnsi="Times New Roman" w:cs="Times New Roman"/>
          <w:sz w:val="32"/>
          <w:szCs w:val="32"/>
          <w:lang w:val="en-US"/>
        </w:rPr>
      </w:pPr>
      <w:r>
        <w:rPr>
          <w:rFonts w:ascii="Times New Roman" w:hAnsi="Times New Roman" w:cs="Times New Roman"/>
          <w:sz w:val="32"/>
          <w:szCs w:val="32"/>
          <w:lang w:val="en-US"/>
        </w:rPr>
        <w:lastRenderedPageBreak/>
        <w:t>A major drawback is that we can’t use MMX and FPU (Floating Point Unit) at the same time, as they use the same register space.</w:t>
      </w:r>
      <w:r w:rsidR="001733CB">
        <w:rPr>
          <w:rFonts w:ascii="Times New Roman" w:hAnsi="Times New Roman" w:cs="Times New Roman"/>
          <w:sz w:val="32"/>
          <w:szCs w:val="32"/>
          <w:lang w:val="en-US"/>
        </w:rPr>
        <w:t xml:space="preserve"> </w:t>
      </w:r>
      <w:r w:rsidR="003B771F">
        <w:rPr>
          <w:rFonts w:ascii="Times New Roman" w:hAnsi="Times New Roman" w:cs="Times New Roman"/>
          <w:sz w:val="32"/>
          <w:szCs w:val="32"/>
          <w:lang w:val="en-US"/>
        </w:rPr>
        <w:t>Hence, the user is provided with 8 general-purpose registers, all 64-bits wide</w:t>
      </w:r>
      <w:r w:rsidR="009D30B2">
        <w:rPr>
          <w:rFonts w:ascii="Times New Roman" w:hAnsi="Times New Roman" w:cs="Times New Roman"/>
          <w:sz w:val="32"/>
          <w:szCs w:val="32"/>
          <w:lang w:val="en-US"/>
        </w:rPr>
        <w:t>, as seen in Figure 1.a)</w:t>
      </w:r>
      <w:r w:rsidR="003B771F">
        <w:rPr>
          <w:rFonts w:ascii="Times New Roman" w:hAnsi="Times New Roman" w:cs="Times New Roman"/>
          <w:sz w:val="32"/>
          <w:szCs w:val="32"/>
          <w:lang w:val="en-US"/>
        </w:rPr>
        <w:t>.</w:t>
      </w:r>
    </w:p>
    <w:p w14:paraId="2056074B" w14:textId="667ACC9A" w:rsidR="009E2758" w:rsidRDefault="009E2758" w:rsidP="00FE19AD">
      <w:pPr>
        <w:spacing w:line="240" w:lineRule="auto"/>
        <w:rPr>
          <w:rFonts w:ascii="Times New Roman" w:hAnsi="Times New Roman" w:cs="Times New Roman"/>
          <w:sz w:val="32"/>
          <w:szCs w:val="32"/>
          <w:lang w:val="en-US"/>
        </w:rPr>
      </w:pPr>
    </w:p>
    <w:p w14:paraId="5BDC07EE" w14:textId="77777777" w:rsidR="00C944FF" w:rsidRDefault="00C944FF" w:rsidP="00FE19AD">
      <w:pPr>
        <w:spacing w:line="240" w:lineRule="auto"/>
        <w:rPr>
          <w:rFonts w:ascii="Times New Roman" w:hAnsi="Times New Roman" w:cs="Times New Roman"/>
          <w:sz w:val="32"/>
          <w:szCs w:val="32"/>
          <w:lang w:val="en-US"/>
        </w:rPr>
      </w:pPr>
      <w:r>
        <w:rPr>
          <w:noProof/>
        </w:rPr>
        <w:drawing>
          <wp:anchor distT="0" distB="0" distL="114300" distR="114300" simplePos="0" relativeHeight="251655168" behindDoc="0" locked="0" layoutInCell="1" allowOverlap="1" wp14:anchorId="5C8AD611" wp14:editId="418C45E8">
            <wp:simplePos x="914400" y="2034540"/>
            <wp:positionH relativeFrom="column">
              <wp:align>left</wp:align>
            </wp:positionH>
            <wp:positionV relativeFrom="paragraph">
              <wp:align>top</wp:align>
            </wp:positionV>
            <wp:extent cx="4429125" cy="29241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9125" cy="2924175"/>
                    </a:xfrm>
                    <a:prstGeom prst="rect">
                      <a:avLst/>
                    </a:prstGeom>
                  </pic:spPr>
                </pic:pic>
              </a:graphicData>
            </a:graphic>
          </wp:anchor>
        </w:drawing>
      </w:r>
    </w:p>
    <w:p w14:paraId="7B08B9F3" w14:textId="77777777" w:rsidR="00C944FF" w:rsidRDefault="00C944FF" w:rsidP="00FE19AD">
      <w:pPr>
        <w:spacing w:line="240" w:lineRule="auto"/>
        <w:rPr>
          <w:rFonts w:ascii="Times New Roman" w:hAnsi="Times New Roman" w:cs="Times New Roman"/>
          <w:sz w:val="32"/>
          <w:szCs w:val="32"/>
          <w:lang w:val="en-US"/>
        </w:rPr>
      </w:pPr>
    </w:p>
    <w:p w14:paraId="6217D09F" w14:textId="77777777" w:rsidR="00C944FF" w:rsidRDefault="00C944FF" w:rsidP="00FE19AD">
      <w:pPr>
        <w:spacing w:line="240" w:lineRule="auto"/>
        <w:rPr>
          <w:rFonts w:ascii="Times New Roman" w:hAnsi="Times New Roman" w:cs="Times New Roman"/>
          <w:sz w:val="32"/>
          <w:szCs w:val="32"/>
          <w:lang w:val="en-US"/>
        </w:rPr>
      </w:pPr>
    </w:p>
    <w:p w14:paraId="1008237D" w14:textId="4DCAFC98" w:rsidR="00C944FF" w:rsidRDefault="00C944FF" w:rsidP="00FE19AD">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Figure 1.a) General Purpose Registers of the MMX unit.</w:t>
      </w:r>
      <w:r>
        <w:rPr>
          <w:rFonts w:ascii="Times New Roman" w:hAnsi="Times New Roman" w:cs="Times New Roman"/>
          <w:sz w:val="32"/>
          <w:szCs w:val="32"/>
          <w:lang w:val="en-US"/>
        </w:rPr>
        <w:br w:type="textWrapping" w:clear="all"/>
      </w:r>
    </w:p>
    <w:p w14:paraId="55AC8130" w14:textId="5068144B" w:rsidR="00C944FF" w:rsidRDefault="00D40B6B" w:rsidP="00FE19AD">
      <w:pPr>
        <w:spacing w:line="240" w:lineRule="auto"/>
        <w:rPr>
          <w:rFonts w:ascii="Times New Roman" w:hAnsi="Times New Roman" w:cs="Times New Roman"/>
          <w:sz w:val="32"/>
          <w:szCs w:val="32"/>
          <w:lang w:val="en-US"/>
        </w:rPr>
      </w:pPr>
      <w:r>
        <w:rPr>
          <w:noProof/>
        </w:rPr>
        <w:drawing>
          <wp:inline distT="0" distB="0" distL="0" distR="0" wp14:anchorId="43DF5730" wp14:editId="3D6299C4">
            <wp:extent cx="5943600" cy="1920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0875"/>
                    </a:xfrm>
                    <a:prstGeom prst="rect">
                      <a:avLst/>
                    </a:prstGeom>
                  </pic:spPr>
                </pic:pic>
              </a:graphicData>
            </a:graphic>
          </wp:inline>
        </w:drawing>
      </w:r>
    </w:p>
    <w:p w14:paraId="6EC9C1DA" w14:textId="757AC719" w:rsidR="00C944FF" w:rsidRDefault="00D40B6B" w:rsidP="00FE19AD">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Figure 1.b) Structure of </w:t>
      </w:r>
      <w:proofErr w:type="gramStart"/>
      <w:r>
        <w:rPr>
          <w:rFonts w:ascii="Times New Roman" w:hAnsi="Times New Roman" w:cs="Times New Roman"/>
          <w:sz w:val="32"/>
          <w:szCs w:val="32"/>
          <w:lang w:val="en-US"/>
        </w:rPr>
        <w:t>a</w:t>
      </w:r>
      <w:proofErr w:type="gramEnd"/>
      <w:r>
        <w:rPr>
          <w:rFonts w:ascii="Times New Roman" w:hAnsi="Times New Roman" w:cs="Times New Roman"/>
          <w:sz w:val="32"/>
          <w:szCs w:val="32"/>
          <w:lang w:val="en-US"/>
        </w:rPr>
        <w:t xml:space="preserve"> MMX General Purpose Register</w:t>
      </w:r>
    </w:p>
    <w:p w14:paraId="36C483FC" w14:textId="166CBBDC" w:rsidR="009E2758" w:rsidRPr="002B3888" w:rsidRDefault="00C944FF" w:rsidP="002B3888">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lastRenderedPageBreak/>
        <w:tab/>
      </w:r>
      <w:r>
        <w:rPr>
          <w:rFonts w:ascii="Times New Roman" w:hAnsi="Times New Roman" w:cs="Times New Roman"/>
          <w:sz w:val="32"/>
          <w:szCs w:val="32"/>
          <w:lang w:val="en-US"/>
        </w:rPr>
        <w:tab/>
      </w:r>
      <w:r>
        <w:rPr>
          <w:rFonts w:ascii="Times New Roman" w:hAnsi="Times New Roman" w:cs="Times New Roman"/>
          <w:sz w:val="32"/>
          <w:szCs w:val="32"/>
          <w:lang w:val="en-US"/>
        </w:rPr>
        <w:tab/>
      </w:r>
    </w:p>
    <w:p w14:paraId="661ED506" w14:textId="7B6041AD" w:rsidR="002A33B2" w:rsidRDefault="00AE10E5" w:rsidP="002A33B2">
      <w:pPr>
        <w:spacing w:line="240" w:lineRule="auto"/>
        <w:jc w:val="center"/>
        <w:rPr>
          <w:rFonts w:ascii="Times New Roman" w:hAnsi="Times New Roman" w:cs="Times New Roman"/>
          <w:sz w:val="36"/>
          <w:szCs w:val="36"/>
          <w:lang w:val="en-US"/>
        </w:rPr>
      </w:pPr>
      <w:r>
        <w:rPr>
          <w:rFonts w:ascii="Times New Roman" w:hAnsi="Times New Roman" w:cs="Times New Roman"/>
          <w:sz w:val="36"/>
          <w:szCs w:val="36"/>
          <w:lang w:val="en-US"/>
        </w:rPr>
        <w:t>2</w:t>
      </w:r>
      <w:r w:rsidR="002A33B2">
        <w:rPr>
          <w:rFonts w:ascii="Times New Roman" w:hAnsi="Times New Roman" w:cs="Times New Roman"/>
          <w:sz w:val="36"/>
          <w:szCs w:val="36"/>
          <w:lang w:val="en-US"/>
        </w:rPr>
        <w:t>.</w:t>
      </w:r>
      <w:r>
        <w:rPr>
          <w:rFonts w:ascii="Times New Roman" w:hAnsi="Times New Roman" w:cs="Times New Roman"/>
          <w:sz w:val="36"/>
          <w:szCs w:val="36"/>
          <w:lang w:val="en-US"/>
        </w:rPr>
        <w:t>Objectives</w:t>
      </w:r>
    </w:p>
    <w:p w14:paraId="5F2A9687" w14:textId="7FDDAE9A" w:rsidR="00AE10E5" w:rsidRDefault="00AE10E5" w:rsidP="002A33B2">
      <w:pPr>
        <w:spacing w:line="240" w:lineRule="auto"/>
        <w:jc w:val="center"/>
        <w:rPr>
          <w:rFonts w:ascii="Times New Roman" w:hAnsi="Times New Roman" w:cs="Times New Roman"/>
          <w:sz w:val="36"/>
          <w:szCs w:val="36"/>
          <w:lang w:val="en-US"/>
        </w:rPr>
      </w:pPr>
    </w:p>
    <w:p w14:paraId="43365BF4" w14:textId="2446B124" w:rsidR="00AE10E5" w:rsidRDefault="00AE10E5" w:rsidP="00C944FF">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 xml:space="preserve">The main objective is to design </w:t>
      </w:r>
      <w:r w:rsidR="00C944FF">
        <w:rPr>
          <w:rFonts w:ascii="Times New Roman" w:hAnsi="Times New Roman" w:cs="Times New Roman"/>
          <w:sz w:val="32"/>
          <w:szCs w:val="32"/>
          <w:lang w:val="en-US"/>
        </w:rPr>
        <w:t>an</w:t>
      </w:r>
      <w:r>
        <w:rPr>
          <w:rFonts w:ascii="Times New Roman" w:hAnsi="Times New Roman" w:cs="Times New Roman"/>
          <w:sz w:val="32"/>
          <w:szCs w:val="32"/>
          <w:lang w:val="en-US"/>
        </w:rPr>
        <w:t xml:space="preserve"> MMX unit, capable of executing six arithmetic operations from the MMX x86 instruction set. This will be implemented on an FPGA board, using VHDL. </w:t>
      </w:r>
    </w:p>
    <w:p w14:paraId="724CDEA2" w14:textId="3453250C" w:rsidR="00AE10E5" w:rsidRDefault="00AE10E5" w:rsidP="00C944FF">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 xml:space="preserve">The first thing we </w:t>
      </w:r>
      <w:proofErr w:type="gramStart"/>
      <w:r>
        <w:rPr>
          <w:rFonts w:ascii="Times New Roman" w:hAnsi="Times New Roman" w:cs="Times New Roman"/>
          <w:sz w:val="32"/>
          <w:szCs w:val="32"/>
          <w:lang w:val="en-US"/>
        </w:rPr>
        <w:t>have to</w:t>
      </w:r>
      <w:proofErr w:type="gramEnd"/>
      <w:r>
        <w:rPr>
          <w:rFonts w:ascii="Times New Roman" w:hAnsi="Times New Roman" w:cs="Times New Roman"/>
          <w:sz w:val="32"/>
          <w:szCs w:val="32"/>
          <w:lang w:val="en-US"/>
        </w:rPr>
        <w:t xml:space="preserve"> define is the structure of the MMX instructions. They will be SIMD instructions, capable of computing on </w:t>
      </w:r>
      <w:r w:rsidR="00CB22ED">
        <w:rPr>
          <w:rFonts w:ascii="Times New Roman" w:hAnsi="Times New Roman" w:cs="Times New Roman"/>
          <w:sz w:val="32"/>
          <w:szCs w:val="32"/>
          <w:lang w:val="en-US"/>
        </w:rPr>
        <w:t>32</w:t>
      </w:r>
      <w:r w:rsidR="00A302F9">
        <w:rPr>
          <w:rFonts w:ascii="Times New Roman" w:hAnsi="Times New Roman" w:cs="Times New Roman"/>
          <w:sz w:val="32"/>
          <w:szCs w:val="32"/>
          <w:lang w:val="en-US"/>
        </w:rPr>
        <w:t>-bit</w:t>
      </w:r>
      <w:r>
        <w:rPr>
          <w:rFonts w:ascii="Times New Roman" w:hAnsi="Times New Roman" w:cs="Times New Roman"/>
          <w:sz w:val="32"/>
          <w:szCs w:val="32"/>
          <w:lang w:val="en-US"/>
        </w:rPr>
        <w:t xml:space="preserve"> data, </w:t>
      </w:r>
      <w:r w:rsidR="00CB22ED">
        <w:rPr>
          <w:rFonts w:ascii="Times New Roman" w:hAnsi="Times New Roman" w:cs="Times New Roman"/>
          <w:sz w:val="32"/>
          <w:szCs w:val="32"/>
          <w:lang w:val="en-US"/>
        </w:rPr>
        <w:t>16</w:t>
      </w:r>
      <w:r w:rsidR="00A302F9">
        <w:rPr>
          <w:rFonts w:ascii="Times New Roman" w:hAnsi="Times New Roman" w:cs="Times New Roman"/>
          <w:sz w:val="32"/>
          <w:szCs w:val="32"/>
          <w:lang w:val="en-US"/>
        </w:rPr>
        <w:t>-bit</w:t>
      </w:r>
      <w:r>
        <w:rPr>
          <w:rFonts w:ascii="Times New Roman" w:hAnsi="Times New Roman" w:cs="Times New Roman"/>
          <w:sz w:val="32"/>
          <w:szCs w:val="32"/>
          <w:lang w:val="en-US"/>
        </w:rPr>
        <w:t xml:space="preserve"> data</w:t>
      </w:r>
      <w:r w:rsidR="005C4630">
        <w:rPr>
          <w:rFonts w:ascii="Times New Roman" w:hAnsi="Times New Roman" w:cs="Times New Roman"/>
          <w:sz w:val="32"/>
          <w:szCs w:val="32"/>
          <w:lang w:val="en-US"/>
        </w:rPr>
        <w:t xml:space="preserve"> and 8-bit data.</w:t>
      </w:r>
    </w:p>
    <w:p w14:paraId="0D1D80EF" w14:textId="77777777" w:rsidR="00D02AC7" w:rsidRDefault="00AE10E5" w:rsidP="00C944FF">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r>
      <w:r w:rsidR="00A302F9">
        <w:rPr>
          <w:rFonts w:ascii="Times New Roman" w:hAnsi="Times New Roman" w:cs="Times New Roman"/>
          <w:sz w:val="32"/>
          <w:szCs w:val="32"/>
          <w:lang w:val="en-US"/>
        </w:rPr>
        <w:t>Secondly,</w:t>
      </w:r>
      <w:r>
        <w:rPr>
          <w:rFonts w:ascii="Times New Roman" w:hAnsi="Times New Roman" w:cs="Times New Roman"/>
          <w:sz w:val="32"/>
          <w:szCs w:val="32"/>
          <w:lang w:val="en-US"/>
        </w:rPr>
        <w:t xml:space="preserve"> we </w:t>
      </w:r>
      <w:r w:rsidR="00C944FF">
        <w:rPr>
          <w:rFonts w:ascii="Times New Roman" w:hAnsi="Times New Roman" w:cs="Times New Roman"/>
          <w:sz w:val="32"/>
          <w:szCs w:val="32"/>
          <w:lang w:val="en-US"/>
        </w:rPr>
        <w:t>must</w:t>
      </w:r>
      <w:r>
        <w:rPr>
          <w:rFonts w:ascii="Times New Roman" w:hAnsi="Times New Roman" w:cs="Times New Roman"/>
          <w:sz w:val="32"/>
          <w:szCs w:val="32"/>
          <w:lang w:val="en-US"/>
        </w:rPr>
        <w:t xml:space="preserve"> </w:t>
      </w:r>
      <w:r w:rsidR="00FE19AD">
        <w:rPr>
          <w:rFonts w:ascii="Times New Roman" w:hAnsi="Times New Roman" w:cs="Times New Roman"/>
          <w:sz w:val="32"/>
          <w:szCs w:val="32"/>
          <w:lang w:val="en-US"/>
        </w:rPr>
        <w:t>choose</w:t>
      </w:r>
      <w:r>
        <w:rPr>
          <w:rFonts w:ascii="Times New Roman" w:hAnsi="Times New Roman" w:cs="Times New Roman"/>
          <w:sz w:val="32"/>
          <w:szCs w:val="32"/>
          <w:lang w:val="en-US"/>
        </w:rPr>
        <w:t xml:space="preserve"> the arithmetic instructions we want to implement.</w:t>
      </w:r>
      <w:r w:rsidR="00A302F9">
        <w:rPr>
          <w:rFonts w:ascii="Times New Roman" w:hAnsi="Times New Roman" w:cs="Times New Roman"/>
          <w:sz w:val="32"/>
          <w:szCs w:val="32"/>
          <w:lang w:val="en-US"/>
        </w:rPr>
        <w:t xml:space="preserve"> </w:t>
      </w:r>
    </w:p>
    <w:p w14:paraId="13B70B4D" w14:textId="50590825" w:rsidR="00AE10E5" w:rsidRDefault="00150838" w:rsidP="00D02AC7">
      <w:pPr>
        <w:pStyle w:val="ListParagraph"/>
        <w:numPr>
          <w:ilvl w:val="0"/>
          <w:numId w:val="6"/>
        </w:numPr>
        <w:spacing w:line="240" w:lineRule="auto"/>
        <w:jc w:val="both"/>
        <w:rPr>
          <w:rFonts w:ascii="Times New Roman" w:hAnsi="Times New Roman" w:cs="Times New Roman"/>
          <w:sz w:val="32"/>
          <w:szCs w:val="32"/>
          <w:lang w:val="en-US"/>
        </w:rPr>
      </w:pPr>
      <w:r w:rsidRPr="00D02AC7">
        <w:rPr>
          <w:rFonts w:ascii="Times New Roman" w:hAnsi="Times New Roman" w:cs="Times New Roman"/>
          <w:sz w:val="32"/>
          <w:szCs w:val="32"/>
          <w:lang w:val="en-US"/>
        </w:rPr>
        <w:t>MOVD, which is move doubleword. Through this operation we move from the register file</w:t>
      </w:r>
      <w:r w:rsidR="00D277A5">
        <w:rPr>
          <w:rFonts w:ascii="Times New Roman" w:hAnsi="Times New Roman" w:cs="Times New Roman"/>
          <w:sz w:val="32"/>
          <w:szCs w:val="32"/>
          <w:lang w:val="en-US"/>
        </w:rPr>
        <w:t>/immediate</w:t>
      </w:r>
      <w:r w:rsidRPr="00D02AC7">
        <w:rPr>
          <w:rFonts w:ascii="Times New Roman" w:hAnsi="Times New Roman" w:cs="Times New Roman"/>
          <w:sz w:val="32"/>
          <w:szCs w:val="32"/>
          <w:lang w:val="en-US"/>
        </w:rPr>
        <w:t xml:space="preserve"> a 32-bit value into the MMX memory.</w:t>
      </w:r>
    </w:p>
    <w:p w14:paraId="7000D78B" w14:textId="73A3CA27" w:rsidR="00D02AC7" w:rsidRDefault="00007142" w:rsidP="00D02AC7">
      <w:pPr>
        <w:pStyle w:val="ListParagraph"/>
        <w:numPr>
          <w:ilvl w:val="0"/>
          <w:numId w:val="6"/>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POR – bitwise or</w:t>
      </w:r>
    </w:p>
    <w:p w14:paraId="6D8F3ECA" w14:textId="73A72BCC" w:rsidR="00007142" w:rsidRDefault="00007142" w:rsidP="00D02AC7">
      <w:pPr>
        <w:pStyle w:val="ListParagraph"/>
        <w:numPr>
          <w:ilvl w:val="0"/>
          <w:numId w:val="6"/>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PSUB</w:t>
      </w:r>
      <w:r w:rsidR="00DB397F">
        <w:rPr>
          <w:rFonts w:ascii="Times New Roman" w:hAnsi="Times New Roman" w:cs="Times New Roman"/>
          <w:sz w:val="32"/>
          <w:szCs w:val="32"/>
          <w:lang w:val="en-US"/>
        </w:rPr>
        <w:t>B, PSUBW, PSUBD</w:t>
      </w:r>
      <w:r w:rsidR="000B17B4">
        <w:rPr>
          <w:rFonts w:ascii="Times New Roman" w:hAnsi="Times New Roman" w:cs="Times New Roman"/>
          <w:sz w:val="32"/>
          <w:szCs w:val="32"/>
          <w:lang w:val="en-US"/>
        </w:rPr>
        <w:t xml:space="preserve"> </w:t>
      </w:r>
      <w:r w:rsidR="00290479">
        <w:rPr>
          <w:rFonts w:ascii="Times New Roman" w:hAnsi="Times New Roman" w:cs="Times New Roman"/>
          <w:sz w:val="32"/>
          <w:szCs w:val="32"/>
          <w:lang w:val="en-US"/>
        </w:rPr>
        <w:t>–</w:t>
      </w:r>
      <w:r w:rsidR="000B17B4">
        <w:rPr>
          <w:rFonts w:ascii="Times New Roman" w:hAnsi="Times New Roman" w:cs="Times New Roman"/>
          <w:sz w:val="32"/>
          <w:szCs w:val="32"/>
          <w:lang w:val="en-US"/>
        </w:rPr>
        <w:t xml:space="preserve"> subtract</w:t>
      </w:r>
      <w:r w:rsidR="00FC3294">
        <w:rPr>
          <w:rFonts w:ascii="Times New Roman" w:hAnsi="Times New Roman" w:cs="Times New Roman"/>
          <w:sz w:val="32"/>
          <w:szCs w:val="32"/>
          <w:lang w:val="en-US"/>
        </w:rPr>
        <w:t xml:space="preserve"> </w:t>
      </w:r>
    </w:p>
    <w:p w14:paraId="7C7B4F08" w14:textId="7FCC5CCC" w:rsidR="00290479" w:rsidRDefault="00290479" w:rsidP="00D02AC7">
      <w:pPr>
        <w:pStyle w:val="ListParagraph"/>
        <w:numPr>
          <w:ilvl w:val="0"/>
          <w:numId w:val="6"/>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PSRL</w:t>
      </w:r>
      <w:r w:rsidR="007A6717">
        <w:rPr>
          <w:rFonts w:ascii="Times New Roman" w:hAnsi="Times New Roman" w:cs="Times New Roman"/>
          <w:sz w:val="32"/>
          <w:szCs w:val="32"/>
          <w:lang w:val="en-US"/>
        </w:rPr>
        <w:t>W, PSRLB, PSR</w:t>
      </w:r>
      <w:r w:rsidR="00CB381F">
        <w:rPr>
          <w:rFonts w:ascii="Times New Roman" w:hAnsi="Times New Roman" w:cs="Times New Roman"/>
          <w:sz w:val="32"/>
          <w:szCs w:val="32"/>
          <w:lang w:val="en-US"/>
        </w:rPr>
        <w:t>L</w:t>
      </w:r>
      <w:r w:rsidR="007A6717">
        <w:rPr>
          <w:rFonts w:ascii="Times New Roman" w:hAnsi="Times New Roman" w:cs="Times New Roman"/>
          <w:sz w:val="32"/>
          <w:szCs w:val="32"/>
          <w:lang w:val="en-US"/>
        </w:rPr>
        <w:t xml:space="preserve">D </w:t>
      </w:r>
      <w:r w:rsidR="001C1BAF">
        <w:rPr>
          <w:rFonts w:ascii="Times New Roman" w:hAnsi="Times New Roman" w:cs="Times New Roman"/>
          <w:sz w:val="32"/>
          <w:szCs w:val="32"/>
          <w:lang w:val="en-US"/>
        </w:rPr>
        <w:t>–</w:t>
      </w:r>
      <w:r w:rsidR="007A6717">
        <w:rPr>
          <w:rFonts w:ascii="Times New Roman" w:hAnsi="Times New Roman" w:cs="Times New Roman"/>
          <w:sz w:val="32"/>
          <w:szCs w:val="32"/>
          <w:lang w:val="en-US"/>
        </w:rPr>
        <w:t xml:space="preserve"> </w:t>
      </w:r>
      <w:r w:rsidR="001C1BAF">
        <w:rPr>
          <w:rFonts w:ascii="Times New Roman" w:hAnsi="Times New Roman" w:cs="Times New Roman"/>
          <w:sz w:val="32"/>
          <w:szCs w:val="32"/>
          <w:lang w:val="en-US"/>
        </w:rPr>
        <w:t>shift left</w:t>
      </w:r>
    </w:p>
    <w:p w14:paraId="20954303" w14:textId="5D6D9129" w:rsidR="00B325C4" w:rsidRDefault="00AF40FE" w:rsidP="00D02AC7">
      <w:pPr>
        <w:pStyle w:val="ListParagraph"/>
        <w:numPr>
          <w:ilvl w:val="0"/>
          <w:numId w:val="6"/>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PMADDWD</w:t>
      </w:r>
      <w:r w:rsidR="00F95F27">
        <w:rPr>
          <w:rFonts w:ascii="Times New Roman" w:hAnsi="Times New Roman" w:cs="Times New Roman"/>
          <w:sz w:val="32"/>
          <w:szCs w:val="32"/>
          <w:lang w:val="en-US"/>
        </w:rPr>
        <w:t xml:space="preserve"> – multiply packed </w:t>
      </w:r>
      <w:r w:rsidR="00962D43">
        <w:rPr>
          <w:rFonts w:ascii="Times New Roman" w:hAnsi="Times New Roman" w:cs="Times New Roman"/>
          <w:sz w:val="32"/>
          <w:szCs w:val="32"/>
          <w:lang w:val="en-US"/>
        </w:rPr>
        <w:t>bytes</w:t>
      </w:r>
      <w:r w:rsidR="00F95F27">
        <w:rPr>
          <w:rFonts w:ascii="Times New Roman" w:hAnsi="Times New Roman" w:cs="Times New Roman"/>
          <w:sz w:val="32"/>
          <w:szCs w:val="32"/>
          <w:lang w:val="en-US"/>
        </w:rPr>
        <w:t xml:space="preserve">, add adjacent </w:t>
      </w:r>
      <w:r w:rsidR="00D85313">
        <w:rPr>
          <w:rFonts w:ascii="Times New Roman" w:hAnsi="Times New Roman" w:cs="Times New Roman"/>
          <w:sz w:val="32"/>
          <w:szCs w:val="32"/>
          <w:lang w:val="en-US"/>
        </w:rPr>
        <w:t>words</w:t>
      </w:r>
      <w:r w:rsidR="00F95F27">
        <w:rPr>
          <w:rFonts w:ascii="Times New Roman" w:hAnsi="Times New Roman" w:cs="Times New Roman"/>
          <w:sz w:val="32"/>
          <w:szCs w:val="32"/>
          <w:lang w:val="en-US"/>
        </w:rPr>
        <w:t xml:space="preserve"> results</w:t>
      </w:r>
    </w:p>
    <w:p w14:paraId="0CA2519E" w14:textId="1A8DC15C" w:rsidR="006520C2" w:rsidRPr="00555552" w:rsidRDefault="007C49F1" w:rsidP="00C944FF">
      <w:pPr>
        <w:pStyle w:val="ListParagraph"/>
        <w:numPr>
          <w:ilvl w:val="0"/>
          <w:numId w:val="6"/>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PCMPGTB, PCMPGTW, PCMPGTD – compare for greater th</w:t>
      </w:r>
      <w:r w:rsidR="000D1AEC">
        <w:rPr>
          <w:rFonts w:ascii="Times New Roman" w:hAnsi="Times New Roman" w:cs="Times New Roman"/>
          <w:sz w:val="32"/>
          <w:szCs w:val="32"/>
          <w:lang w:val="en-US"/>
        </w:rPr>
        <w:t>a</w:t>
      </w:r>
      <w:r>
        <w:rPr>
          <w:rFonts w:ascii="Times New Roman" w:hAnsi="Times New Roman" w:cs="Times New Roman"/>
          <w:sz w:val="32"/>
          <w:szCs w:val="32"/>
          <w:lang w:val="en-US"/>
        </w:rPr>
        <w:t>n</w:t>
      </w:r>
    </w:p>
    <w:p w14:paraId="5F5BCA0A" w14:textId="31F6A1C6" w:rsidR="008420E9" w:rsidRDefault="008420E9" w:rsidP="00C944FF">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 xml:space="preserve">Another problem we </w:t>
      </w:r>
      <w:r w:rsidR="00C944FF">
        <w:rPr>
          <w:rFonts w:ascii="Times New Roman" w:hAnsi="Times New Roman" w:cs="Times New Roman"/>
          <w:sz w:val="32"/>
          <w:szCs w:val="32"/>
          <w:lang w:val="en-US"/>
        </w:rPr>
        <w:t>must</w:t>
      </w:r>
      <w:r>
        <w:rPr>
          <w:rFonts w:ascii="Times New Roman" w:hAnsi="Times New Roman" w:cs="Times New Roman"/>
          <w:sz w:val="32"/>
          <w:szCs w:val="32"/>
          <w:lang w:val="en-US"/>
        </w:rPr>
        <w:t xml:space="preserve"> resolve is the way we input data on our FPGA board and how it will be displayed for the user.</w:t>
      </w:r>
      <w:r w:rsidR="00C54717">
        <w:rPr>
          <w:rFonts w:ascii="Times New Roman" w:hAnsi="Times New Roman" w:cs="Times New Roman"/>
          <w:sz w:val="32"/>
          <w:szCs w:val="32"/>
          <w:lang w:val="en-US"/>
        </w:rPr>
        <w:br/>
      </w:r>
    </w:p>
    <w:p w14:paraId="5DA8EA57" w14:textId="77777777" w:rsidR="00C54717" w:rsidRDefault="00C54717" w:rsidP="00C944FF">
      <w:pPr>
        <w:spacing w:line="240" w:lineRule="auto"/>
        <w:jc w:val="both"/>
        <w:rPr>
          <w:rFonts w:ascii="Times New Roman" w:hAnsi="Times New Roman" w:cs="Times New Roman"/>
          <w:sz w:val="32"/>
          <w:szCs w:val="32"/>
          <w:lang w:val="en-US"/>
        </w:rPr>
      </w:pPr>
    </w:p>
    <w:p w14:paraId="1EDCFCA0" w14:textId="77777777" w:rsidR="00281A05" w:rsidRDefault="00281A05" w:rsidP="00555552">
      <w:pPr>
        <w:spacing w:line="240" w:lineRule="auto"/>
        <w:rPr>
          <w:rFonts w:ascii="Times New Roman" w:hAnsi="Times New Roman" w:cs="Times New Roman"/>
          <w:sz w:val="36"/>
          <w:szCs w:val="36"/>
          <w:lang w:val="en-US"/>
        </w:rPr>
      </w:pPr>
    </w:p>
    <w:p w14:paraId="6B1F28AE" w14:textId="64904E4E" w:rsidR="009F0D33" w:rsidRDefault="00920BE4" w:rsidP="009F0D33">
      <w:pPr>
        <w:spacing w:line="240" w:lineRule="auto"/>
        <w:jc w:val="center"/>
        <w:rPr>
          <w:rFonts w:ascii="Times New Roman" w:hAnsi="Times New Roman" w:cs="Times New Roman"/>
          <w:sz w:val="36"/>
          <w:szCs w:val="36"/>
          <w:lang w:val="en-US"/>
        </w:rPr>
      </w:pPr>
      <w:r>
        <w:rPr>
          <w:rFonts w:ascii="Times New Roman" w:hAnsi="Times New Roman" w:cs="Times New Roman"/>
          <w:sz w:val="36"/>
          <w:szCs w:val="36"/>
          <w:lang w:val="en-US"/>
        </w:rPr>
        <w:t>3</w:t>
      </w:r>
      <w:r w:rsidR="007B4975">
        <w:rPr>
          <w:rFonts w:ascii="Times New Roman" w:hAnsi="Times New Roman" w:cs="Times New Roman"/>
          <w:sz w:val="36"/>
          <w:szCs w:val="36"/>
          <w:lang w:val="en-US"/>
        </w:rPr>
        <w:t>.</w:t>
      </w:r>
      <w:r w:rsidR="005E664C">
        <w:rPr>
          <w:rFonts w:ascii="Times New Roman" w:hAnsi="Times New Roman" w:cs="Times New Roman"/>
          <w:sz w:val="36"/>
          <w:szCs w:val="36"/>
          <w:lang w:val="en-US"/>
        </w:rPr>
        <w:t>Theoretical approach</w:t>
      </w:r>
    </w:p>
    <w:p w14:paraId="13899CEE" w14:textId="56179406" w:rsidR="00922E87" w:rsidRDefault="00922E87" w:rsidP="00922E87">
      <w:pPr>
        <w:spacing w:line="240" w:lineRule="auto"/>
        <w:rPr>
          <w:rFonts w:ascii="Times New Roman" w:hAnsi="Times New Roman" w:cs="Times New Roman"/>
          <w:sz w:val="32"/>
          <w:szCs w:val="32"/>
          <w:lang w:val="en-US"/>
        </w:rPr>
      </w:pPr>
    </w:p>
    <w:p w14:paraId="66BEC25F" w14:textId="4B2B9271" w:rsidR="0037088A" w:rsidRDefault="00922E87" w:rsidP="00922E87">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The definition of MMX technology was guided by a clear set of priorities. Priority number one was to substantially improve the performance of multimedia, communications and emerging Internet applications. Moreover, any application that has execution constructs that fit the SIMD architecture paradigm (Single Instruction, Multiple Data) can enjoy substantial performance speed-ups from the technology</w:t>
      </w:r>
      <w:r w:rsidR="0037088A">
        <w:rPr>
          <w:rFonts w:ascii="Times New Roman" w:hAnsi="Times New Roman" w:cs="Times New Roman"/>
          <w:sz w:val="32"/>
          <w:szCs w:val="32"/>
          <w:lang w:val="en-US"/>
        </w:rPr>
        <w:t>. Applications were broken down to reveal that, in most cases, they were built out of a few key compute-intensive routines where the application spends most of its execution time:</w:t>
      </w:r>
    </w:p>
    <w:p w14:paraId="619DCD1E" w14:textId="5E2CD836" w:rsidR="0037088A" w:rsidRDefault="0037088A" w:rsidP="0037088A">
      <w:pPr>
        <w:pStyle w:val="ListParagraph"/>
        <w:numPr>
          <w:ilvl w:val="0"/>
          <w:numId w:val="4"/>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Small, native data types </w:t>
      </w:r>
    </w:p>
    <w:p w14:paraId="796F7D75" w14:textId="32DFCDAA" w:rsidR="0037088A" w:rsidRDefault="0037088A" w:rsidP="0037088A">
      <w:pPr>
        <w:pStyle w:val="ListParagraph"/>
        <w:numPr>
          <w:ilvl w:val="0"/>
          <w:numId w:val="4"/>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Regular and recurring memory access patterns</w:t>
      </w:r>
    </w:p>
    <w:p w14:paraId="4EE1BF7C" w14:textId="69BC1668" w:rsidR="0037088A" w:rsidRDefault="0037088A" w:rsidP="0037088A">
      <w:pPr>
        <w:pStyle w:val="ListParagraph"/>
        <w:numPr>
          <w:ilvl w:val="0"/>
          <w:numId w:val="4"/>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Localized, recurring operations performed on the data</w:t>
      </w:r>
    </w:p>
    <w:p w14:paraId="6FB48778" w14:textId="48A1C672" w:rsidR="0037088A" w:rsidRPr="0037088A" w:rsidRDefault="0037088A" w:rsidP="0037088A">
      <w:pPr>
        <w:pStyle w:val="ListParagraph"/>
        <w:numPr>
          <w:ilvl w:val="0"/>
          <w:numId w:val="4"/>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Compute-intensive</w:t>
      </w:r>
    </w:p>
    <w:p w14:paraId="2863680C" w14:textId="2D793972" w:rsidR="0037088A" w:rsidRDefault="0037088A" w:rsidP="00922E87">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The key principle that allows compatibility to be maintained is that MMX technology is defined to map inside the existing IA floating-point architecture and registers.</w:t>
      </w:r>
    </w:p>
    <w:p w14:paraId="1E9D9498" w14:textId="3589F16B" w:rsidR="00953C18" w:rsidRDefault="00953C18" w:rsidP="00922E87">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An efficient solution for media applications necessitates addressing some concepts that are fundamental to the SIMD approach and multimedia applications:</w:t>
      </w:r>
    </w:p>
    <w:p w14:paraId="07FF6752" w14:textId="71E4CF04" w:rsidR="00953C18" w:rsidRDefault="00953C18" w:rsidP="00953C18">
      <w:pPr>
        <w:pStyle w:val="ListParagraph"/>
        <w:numPr>
          <w:ilvl w:val="0"/>
          <w:numId w:val="5"/>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Packed data format</w:t>
      </w:r>
    </w:p>
    <w:p w14:paraId="71E6B8A6" w14:textId="57D0EF35" w:rsidR="00953C18" w:rsidRDefault="00953C18" w:rsidP="00953C18">
      <w:pPr>
        <w:pStyle w:val="ListParagraph"/>
        <w:numPr>
          <w:ilvl w:val="0"/>
          <w:numId w:val="5"/>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Conditional execution</w:t>
      </w:r>
    </w:p>
    <w:p w14:paraId="0575993A" w14:textId="3EFDB9A5" w:rsidR="00953C18" w:rsidRDefault="00953C18" w:rsidP="00953C18">
      <w:pPr>
        <w:pStyle w:val="ListParagraph"/>
        <w:numPr>
          <w:ilvl w:val="0"/>
          <w:numId w:val="5"/>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Saturating arithmetic vs wrap-around arithmetic</w:t>
      </w:r>
    </w:p>
    <w:p w14:paraId="26C7C749" w14:textId="640C1743" w:rsidR="00953C18" w:rsidRDefault="00953C18" w:rsidP="00953C18">
      <w:pPr>
        <w:pStyle w:val="ListParagraph"/>
        <w:numPr>
          <w:ilvl w:val="0"/>
          <w:numId w:val="5"/>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Fixed-point arithmetic</w:t>
      </w:r>
    </w:p>
    <w:p w14:paraId="3EE53F41" w14:textId="2912ED2E" w:rsidR="00953C18" w:rsidRDefault="00953C18" w:rsidP="00953C18">
      <w:pPr>
        <w:pStyle w:val="ListParagraph"/>
        <w:numPr>
          <w:ilvl w:val="0"/>
          <w:numId w:val="5"/>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Repositioning data elements within packed data format</w:t>
      </w:r>
    </w:p>
    <w:p w14:paraId="5621D7B3" w14:textId="6F7B6897" w:rsidR="00953C18" w:rsidRDefault="00953C18" w:rsidP="00953C18">
      <w:pPr>
        <w:pStyle w:val="ListParagraph"/>
        <w:numPr>
          <w:ilvl w:val="0"/>
          <w:numId w:val="5"/>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Data alignment</w:t>
      </w:r>
    </w:p>
    <w:p w14:paraId="6C686A67" w14:textId="62BE19E5" w:rsidR="00613B7A" w:rsidRDefault="00613B7A" w:rsidP="00613B7A">
      <w:pPr>
        <w:spacing w:line="240" w:lineRule="auto"/>
        <w:ind w:left="360" w:firstLine="36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We should next discuss about each of these concepts that define our MMX unit structure and </w:t>
      </w:r>
      <w:r w:rsidR="00A62DB6">
        <w:rPr>
          <w:rFonts w:ascii="Times New Roman" w:hAnsi="Times New Roman" w:cs="Times New Roman"/>
          <w:sz w:val="32"/>
          <w:szCs w:val="32"/>
          <w:lang w:val="en-US"/>
        </w:rPr>
        <w:t>capabilities</w:t>
      </w:r>
      <w:r>
        <w:rPr>
          <w:rFonts w:ascii="Times New Roman" w:hAnsi="Times New Roman" w:cs="Times New Roman"/>
          <w:sz w:val="32"/>
          <w:szCs w:val="32"/>
          <w:lang w:val="en-US"/>
        </w:rPr>
        <w:t>.</w:t>
      </w:r>
    </w:p>
    <w:p w14:paraId="31F442A7" w14:textId="02ADE00E" w:rsidR="00743ED3" w:rsidRDefault="00743ED3" w:rsidP="00613B7A">
      <w:pPr>
        <w:spacing w:line="240" w:lineRule="auto"/>
        <w:ind w:left="360" w:firstLine="360"/>
        <w:jc w:val="both"/>
        <w:rPr>
          <w:rFonts w:ascii="Times New Roman" w:hAnsi="Times New Roman" w:cs="Times New Roman"/>
          <w:sz w:val="32"/>
          <w:szCs w:val="32"/>
          <w:lang w:val="en-US"/>
        </w:rPr>
      </w:pPr>
    </w:p>
    <w:p w14:paraId="63793554" w14:textId="1C9AEFF3" w:rsidR="00743ED3" w:rsidRDefault="00743ED3" w:rsidP="00613B7A">
      <w:pPr>
        <w:spacing w:line="240" w:lineRule="auto"/>
        <w:ind w:left="360" w:firstLine="360"/>
        <w:jc w:val="both"/>
        <w:rPr>
          <w:rFonts w:ascii="Times New Roman" w:hAnsi="Times New Roman" w:cs="Times New Roman"/>
          <w:sz w:val="32"/>
          <w:szCs w:val="32"/>
          <w:lang w:val="en-US"/>
        </w:rPr>
      </w:pPr>
      <w:r>
        <w:rPr>
          <w:rFonts w:ascii="Times New Roman" w:hAnsi="Times New Roman" w:cs="Times New Roman"/>
          <w:sz w:val="32"/>
          <w:szCs w:val="32"/>
          <w:lang w:val="en-US"/>
        </w:rPr>
        <w:t>3.1 Packed Data Format</w:t>
      </w:r>
    </w:p>
    <w:p w14:paraId="7EF40521" w14:textId="0428855D" w:rsidR="00743ED3" w:rsidRDefault="00743ED3" w:rsidP="00613B7A">
      <w:pPr>
        <w:spacing w:line="240" w:lineRule="auto"/>
        <w:ind w:left="360" w:firstLine="36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MMX technology defines new register formats for data representation. The key feature is that the typical data size of operands is small. Most of the sizes are either byte or word. Also, multimedia processing typically involves performing the same computation on </w:t>
      </w:r>
      <w:proofErr w:type="gramStart"/>
      <w:r>
        <w:rPr>
          <w:rFonts w:ascii="Times New Roman" w:hAnsi="Times New Roman" w:cs="Times New Roman"/>
          <w:sz w:val="32"/>
          <w:szCs w:val="32"/>
          <w:lang w:val="en-US"/>
        </w:rPr>
        <w:t>a large number of</w:t>
      </w:r>
      <w:proofErr w:type="gramEnd"/>
      <w:r>
        <w:rPr>
          <w:rFonts w:ascii="Times New Roman" w:hAnsi="Times New Roman" w:cs="Times New Roman"/>
          <w:sz w:val="32"/>
          <w:szCs w:val="32"/>
          <w:lang w:val="en-US"/>
        </w:rPr>
        <w:t xml:space="preserve"> adjacent elements. These two properties lend themselves to the use of SIMD computation.</w:t>
      </w:r>
    </w:p>
    <w:p w14:paraId="00658B99" w14:textId="122E8A58" w:rsidR="00CF0451" w:rsidRDefault="00596CC8" w:rsidP="00F83B10">
      <w:pPr>
        <w:spacing w:line="240" w:lineRule="auto"/>
        <w:ind w:left="360" w:firstLine="360"/>
        <w:jc w:val="both"/>
        <w:rPr>
          <w:rFonts w:ascii="Times New Roman" w:hAnsi="Times New Roman" w:cs="Times New Roman"/>
          <w:sz w:val="32"/>
          <w:szCs w:val="32"/>
          <w:lang w:val="en-US"/>
        </w:rPr>
      </w:pPr>
      <w:r>
        <w:rPr>
          <w:noProof/>
        </w:rPr>
        <w:drawing>
          <wp:inline distT="0" distB="0" distL="0" distR="0" wp14:anchorId="610514A8" wp14:editId="0AB1CECC">
            <wp:extent cx="3835754" cy="3329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6976" cy="3331001"/>
                    </a:xfrm>
                    <a:prstGeom prst="rect">
                      <a:avLst/>
                    </a:prstGeom>
                  </pic:spPr>
                </pic:pic>
              </a:graphicData>
            </a:graphic>
          </wp:inline>
        </w:drawing>
      </w:r>
    </w:p>
    <w:p w14:paraId="7B356FA5" w14:textId="7B7060DD" w:rsidR="005B0722" w:rsidRDefault="005B0722" w:rsidP="00613B7A">
      <w:pPr>
        <w:spacing w:line="240" w:lineRule="auto"/>
        <w:ind w:left="360" w:firstLine="360"/>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3.2 Conditional Execution</w:t>
      </w:r>
    </w:p>
    <w:p w14:paraId="2140F187" w14:textId="2D0FC5F9" w:rsidR="00E1527B" w:rsidRDefault="00E1527B" w:rsidP="00613B7A">
      <w:pPr>
        <w:spacing w:line="240" w:lineRule="auto"/>
        <w:ind w:left="360" w:firstLine="360"/>
        <w:jc w:val="both"/>
        <w:rPr>
          <w:rFonts w:ascii="Times New Roman" w:hAnsi="Times New Roman" w:cs="Times New Roman"/>
          <w:sz w:val="32"/>
          <w:szCs w:val="32"/>
          <w:lang w:val="en-US"/>
        </w:rPr>
      </w:pPr>
      <w:r>
        <w:rPr>
          <w:rFonts w:ascii="Times New Roman" w:hAnsi="Times New Roman" w:cs="Times New Roman"/>
          <w:sz w:val="32"/>
          <w:szCs w:val="32"/>
          <w:lang w:val="en-US"/>
        </w:rPr>
        <w:t>One question can rise using the MMX is “What happens when a computation is only done if the operand value passes some conditional check?” There are different approaches possible and some are simpler than others. U</w:t>
      </w:r>
      <w:r w:rsidR="00596411">
        <w:rPr>
          <w:rFonts w:ascii="Times New Roman" w:hAnsi="Times New Roman" w:cs="Times New Roman"/>
          <w:sz w:val="32"/>
          <w:szCs w:val="32"/>
          <w:lang w:val="en-US"/>
        </w:rPr>
        <w:t>sing a branch approach does not work well.</w:t>
      </w:r>
    </w:p>
    <w:p w14:paraId="512A9BE6" w14:textId="336BDC59" w:rsidR="00596411" w:rsidRDefault="00596411" w:rsidP="00613B7A">
      <w:pPr>
        <w:spacing w:line="240" w:lineRule="auto"/>
        <w:ind w:left="360" w:firstLine="360"/>
        <w:jc w:val="both"/>
        <w:rPr>
          <w:rFonts w:ascii="Times New Roman" w:hAnsi="Times New Roman" w:cs="Times New Roman"/>
          <w:sz w:val="32"/>
          <w:szCs w:val="32"/>
          <w:lang w:val="en-US"/>
        </w:rPr>
      </w:pPr>
      <w:r>
        <w:rPr>
          <w:rFonts w:ascii="Times New Roman" w:hAnsi="Times New Roman" w:cs="Times New Roman"/>
          <w:sz w:val="32"/>
          <w:szCs w:val="32"/>
          <w:lang w:val="en-US"/>
        </w:rPr>
        <w:t>Compare operations in MMX technology result in a bit mask corresponding to the length of the operands. For example, a compare operation operating on packed byte operands produce byte-wide masks. These masks then can be used in conjunction with logical operations to achieve conditional assignment.</w:t>
      </w:r>
    </w:p>
    <w:p w14:paraId="4BF11461" w14:textId="3E95ABB8" w:rsidR="00E6622A" w:rsidRDefault="00E6622A" w:rsidP="00613B7A">
      <w:pPr>
        <w:spacing w:line="240" w:lineRule="auto"/>
        <w:ind w:left="360" w:firstLine="360"/>
        <w:jc w:val="both"/>
        <w:rPr>
          <w:rFonts w:ascii="Times New Roman" w:hAnsi="Times New Roman" w:cs="Times New Roman"/>
          <w:sz w:val="32"/>
          <w:szCs w:val="32"/>
          <w:lang w:val="en-US"/>
        </w:rPr>
      </w:pPr>
      <w:r>
        <w:rPr>
          <w:noProof/>
        </w:rPr>
        <w:drawing>
          <wp:inline distT="0" distB="0" distL="0" distR="0" wp14:anchorId="22678408" wp14:editId="62570C5F">
            <wp:extent cx="3724275" cy="1295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275" cy="1295400"/>
                    </a:xfrm>
                    <a:prstGeom prst="rect">
                      <a:avLst/>
                    </a:prstGeom>
                  </pic:spPr>
                </pic:pic>
              </a:graphicData>
            </a:graphic>
          </wp:inline>
        </w:drawing>
      </w:r>
    </w:p>
    <w:p w14:paraId="0EE98205" w14:textId="22863AF8" w:rsidR="00E6622A" w:rsidRDefault="00E6622A" w:rsidP="00613B7A">
      <w:pPr>
        <w:spacing w:line="240" w:lineRule="auto"/>
        <w:ind w:left="360" w:firstLine="360"/>
        <w:jc w:val="both"/>
        <w:rPr>
          <w:rFonts w:ascii="Times New Roman" w:hAnsi="Times New Roman" w:cs="Times New Roman"/>
          <w:sz w:val="32"/>
          <w:szCs w:val="32"/>
          <w:lang w:val="en-US"/>
        </w:rPr>
      </w:pPr>
    </w:p>
    <w:p w14:paraId="12911317" w14:textId="675023A7" w:rsidR="00E6622A" w:rsidRDefault="00907174" w:rsidP="00613B7A">
      <w:pPr>
        <w:spacing w:line="240" w:lineRule="auto"/>
        <w:ind w:left="360" w:firstLine="360"/>
        <w:jc w:val="both"/>
        <w:rPr>
          <w:rFonts w:ascii="Times New Roman" w:hAnsi="Times New Roman" w:cs="Times New Roman"/>
          <w:sz w:val="32"/>
          <w:szCs w:val="32"/>
          <w:lang w:val="en-US"/>
        </w:rPr>
      </w:pPr>
      <w:r>
        <w:rPr>
          <w:rFonts w:ascii="Times New Roman" w:hAnsi="Times New Roman" w:cs="Times New Roman"/>
          <w:sz w:val="32"/>
          <w:szCs w:val="32"/>
          <w:lang w:val="en-US"/>
        </w:rPr>
        <w:t>3.3 Saturating arithmetic</w:t>
      </w:r>
    </w:p>
    <w:p w14:paraId="0874ACDE" w14:textId="1E7E19FA" w:rsidR="0055017B" w:rsidRDefault="0055017B" w:rsidP="00613B7A">
      <w:pPr>
        <w:spacing w:line="240" w:lineRule="auto"/>
        <w:ind w:left="360" w:firstLine="360"/>
        <w:jc w:val="both"/>
        <w:rPr>
          <w:rFonts w:ascii="Times New Roman" w:hAnsi="Times New Roman" w:cs="Times New Roman"/>
          <w:sz w:val="32"/>
          <w:szCs w:val="32"/>
          <w:lang w:val="en-US"/>
        </w:rPr>
      </w:pPr>
      <w:r>
        <w:rPr>
          <w:rFonts w:ascii="Times New Roman" w:hAnsi="Times New Roman" w:cs="Times New Roman"/>
          <w:sz w:val="32"/>
          <w:szCs w:val="32"/>
          <w:lang w:val="en-US"/>
        </w:rPr>
        <w:t>In media applications, typically the desired behavior is to provide not wrap-around value but the maximum value as the result. MMX technology provides an option to the application program, which determines whether a wrap-around result or maximum result is provided in case of an overflow. Also, there is no flag for overflow signaling.</w:t>
      </w:r>
      <w:r w:rsidR="00DE1BAC">
        <w:rPr>
          <w:rFonts w:ascii="Times New Roman" w:hAnsi="Times New Roman" w:cs="Times New Roman"/>
          <w:sz w:val="32"/>
          <w:szCs w:val="32"/>
          <w:lang w:val="en-US"/>
        </w:rPr>
        <w:br/>
      </w:r>
    </w:p>
    <w:p w14:paraId="66B754A6" w14:textId="77777777" w:rsidR="00F83B10" w:rsidRDefault="00F83B10" w:rsidP="00613B7A">
      <w:pPr>
        <w:spacing w:line="240" w:lineRule="auto"/>
        <w:ind w:left="360" w:firstLine="360"/>
        <w:jc w:val="both"/>
        <w:rPr>
          <w:rFonts w:ascii="Times New Roman" w:hAnsi="Times New Roman" w:cs="Times New Roman"/>
          <w:sz w:val="32"/>
          <w:szCs w:val="32"/>
          <w:lang w:val="en-US"/>
        </w:rPr>
      </w:pPr>
    </w:p>
    <w:p w14:paraId="3A55F100" w14:textId="7F9F6294" w:rsidR="0055017B" w:rsidRDefault="0055017B" w:rsidP="00613B7A">
      <w:pPr>
        <w:spacing w:line="240" w:lineRule="auto"/>
        <w:ind w:left="360" w:firstLine="360"/>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3.4 Fixed point arithmetic</w:t>
      </w:r>
    </w:p>
    <w:p w14:paraId="2095B8E9" w14:textId="22E97823" w:rsidR="005F6633" w:rsidRDefault="005F6633" w:rsidP="00613B7A">
      <w:pPr>
        <w:spacing w:line="240" w:lineRule="auto"/>
        <w:ind w:left="360" w:firstLine="36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Floating point units are hardware intensive. In fixed-point computation, from the point of view of the processor architecture, computations are done on integer values as fraction values. Some number of leading bits are interpreted as an integer, while the remaining bits of the value are interpreted as a fraction. It is application’s job to do the shifts to scale </w:t>
      </w:r>
      <w:r w:rsidR="002C2CAB">
        <w:rPr>
          <w:rFonts w:ascii="Times New Roman" w:hAnsi="Times New Roman" w:cs="Times New Roman"/>
          <w:sz w:val="32"/>
          <w:szCs w:val="32"/>
          <w:lang w:val="en-US"/>
        </w:rPr>
        <w:t>the number</w:t>
      </w:r>
      <w:r>
        <w:rPr>
          <w:rFonts w:ascii="Times New Roman" w:hAnsi="Times New Roman" w:cs="Times New Roman"/>
          <w:sz w:val="32"/>
          <w:szCs w:val="32"/>
          <w:lang w:val="en-US"/>
        </w:rPr>
        <w:t>.</w:t>
      </w:r>
    </w:p>
    <w:p w14:paraId="0F2EB729" w14:textId="7C4AD760" w:rsidR="002C2CAB" w:rsidRDefault="002C2CAB" w:rsidP="002C2CAB">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3.5 Repositioning of data elements within packed data format</w:t>
      </w:r>
    </w:p>
    <w:p w14:paraId="5E356FD7" w14:textId="548AC6C1" w:rsidR="00150838" w:rsidRDefault="00150838" w:rsidP="002C2CAB">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There are cases where elements of packed data may be required to be repositioned within the packed data, or the elements of two packed data operands may need to be merged.</w:t>
      </w:r>
    </w:p>
    <w:p w14:paraId="6AF7BF90" w14:textId="3D7CF544" w:rsidR="00555552" w:rsidRDefault="00555552" w:rsidP="002C2CAB">
      <w:pPr>
        <w:spacing w:line="240" w:lineRule="auto"/>
        <w:jc w:val="both"/>
        <w:rPr>
          <w:rFonts w:ascii="Times New Roman" w:hAnsi="Times New Roman" w:cs="Times New Roman"/>
          <w:sz w:val="32"/>
          <w:szCs w:val="32"/>
          <w:lang w:val="en-US"/>
        </w:rPr>
      </w:pPr>
    </w:p>
    <w:p w14:paraId="7DDA1894" w14:textId="47DF5F38" w:rsidR="00555552" w:rsidRDefault="00555552" w:rsidP="00555552">
      <w:pPr>
        <w:spacing w:line="240" w:lineRule="auto"/>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3.6 Data Alignment</w:t>
      </w:r>
    </w:p>
    <w:p w14:paraId="5F54CBF9" w14:textId="7CFA2084" w:rsidR="00FF6FB1" w:rsidRDefault="00FF6FB1" w:rsidP="00555552">
      <w:pPr>
        <w:spacing w:line="240" w:lineRule="auto"/>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Use of packed data also presents data alignment issues. In some cases, the data may be aligned on its natural boundary and not on the size of the packed data operand. MMX technology includes logical shift-left, shift right, and or operations to assemble the desired byte from the aligned data that encompasses the desired bytes.</w:t>
      </w:r>
    </w:p>
    <w:p w14:paraId="10527F03" w14:textId="77777777" w:rsidR="00FF6FB1" w:rsidRDefault="00FF6FB1" w:rsidP="00555552">
      <w:pPr>
        <w:spacing w:line="240" w:lineRule="auto"/>
        <w:ind w:firstLine="720"/>
        <w:jc w:val="both"/>
        <w:rPr>
          <w:rFonts w:ascii="Times New Roman" w:hAnsi="Times New Roman" w:cs="Times New Roman"/>
          <w:sz w:val="32"/>
          <w:szCs w:val="32"/>
          <w:lang w:val="en-US"/>
        </w:rPr>
      </w:pPr>
    </w:p>
    <w:p w14:paraId="296FEA8F" w14:textId="54F1BE0C" w:rsidR="009F0D33" w:rsidRDefault="002F1CC8" w:rsidP="002F1CC8">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ab/>
        <w:t>3.7 MMX Instructions</w:t>
      </w:r>
    </w:p>
    <w:p w14:paraId="5914A5FA" w14:textId="55D0D826" w:rsidR="002F1CC8" w:rsidRDefault="002F1CC8" w:rsidP="002F1CC8">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ab/>
        <w:t>MMX instructions operate on the mm registers, which are 64 bits wide. They are also shared with the FPU registers.</w:t>
      </w:r>
    </w:p>
    <w:p w14:paraId="48011F84" w14:textId="6E22F280" w:rsidR="00F77F2E" w:rsidRDefault="00F77F2E" w:rsidP="002F1CC8">
      <w:pPr>
        <w:spacing w:line="240" w:lineRule="auto"/>
        <w:rPr>
          <w:rFonts w:ascii="Times New Roman" w:hAnsi="Times New Roman" w:cs="Times New Roman"/>
          <w:sz w:val="32"/>
          <w:szCs w:val="32"/>
          <w:lang w:val="en-US"/>
        </w:rPr>
      </w:pPr>
    </w:p>
    <w:p w14:paraId="4DBE19C0" w14:textId="10EEC154" w:rsidR="00F77F2E" w:rsidRDefault="00F77F2E" w:rsidP="002F1CC8">
      <w:pPr>
        <w:spacing w:line="240" w:lineRule="auto"/>
        <w:rPr>
          <w:rFonts w:ascii="Times New Roman" w:hAnsi="Times New Roman" w:cs="Times New Roman"/>
          <w:sz w:val="32"/>
          <w:szCs w:val="32"/>
          <w:lang w:val="en-US"/>
        </w:rPr>
      </w:pPr>
    </w:p>
    <w:p w14:paraId="327B808B" w14:textId="03C1D380" w:rsidR="00F77F2E" w:rsidRPr="00F77F2E" w:rsidRDefault="00F77F2E" w:rsidP="002F1CC8">
      <w:pPr>
        <w:spacing w:line="240" w:lineRule="auto"/>
        <w:rPr>
          <w:rFonts w:ascii="Times New Roman" w:hAnsi="Times New Roman" w:cs="Times New Roman"/>
          <w:sz w:val="32"/>
          <w:szCs w:val="32"/>
          <w:lang w:val="en-US"/>
        </w:rPr>
      </w:pPr>
      <w:r>
        <w:rPr>
          <w:noProof/>
        </w:rPr>
        <w:lastRenderedPageBreak/>
        <w:drawing>
          <wp:anchor distT="0" distB="0" distL="114300" distR="114300" simplePos="0" relativeHeight="251657216" behindDoc="0" locked="0" layoutInCell="1" allowOverlap="1" wp14:anchorId="52522F69" wp14:editId="4082956B">
            <wp:simplePos x="0" y="0"/>
            <wp:positionH relativeFrom="column">
              <wp:posOffset>-419100</wp:posOffset>
            </wp:positionH>
            <wp:positionV relativeFrom="paragraph">
              <wp:posOffset>-1270</wp:posOffset>
            </wp:positionV>
            <wp:extent cx="6780530" cy="3246120"/>
            <wp:effectExtent l="0" t="0" r="1270" b="0"/>
            <wp:wrapThrough wrapText="bothSides">
              <wp:wrapPolygon edited="0">
                <wp:start x="0" y="0"/>
                <wp:lineTo x="0" y="21423"/>
                <wp:lineTo x="21543" y="21423"/>
                <wp:lineTo x="2154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80530" cy="3246120"/>
                    </a:xfrm>
                    <a:prstGeom prst="rect">
                      <a:avLst/>
                    </a:prstGeom>
                  </pic:spPr>
                </pic:pic>
              </a:graphicData>
            </a:graphic>
            <wp14:sizeRelH relativeFrom="page">
              <wp14:pctWidth>0</wp14:pctWidth>
            </wp14:sizeRelH>
            <wp14:sizeRelV relativeFrom="page">
              <wp14:pctHeight>0</wp14:pctHeight>
            </wp14:sizeRelV>
          </wp:anchor>
        </w:drawing>
      </w:r>
    </w:p>
    <w:p w14:paraId="241AF1CB" w14:textId="38E8EE3C" w:rsidR="00BB172A" w:rsidRDefault="00DC205A" w:rsidP="00DC205A">
      <w:pPr>
        <w:ind w:firstLine="720"/>
        <w:rPr>
          <w:rFonts w:ascii="Times New Roman" w:hAnsi="Times New Roman" w:cs="Times New Roman"/>
          <w:sz w:val="32"/>
          <w:szCs w:val="32"/>
          <w:lang w:val="en-US"/>
        </w:rPr>
      </w:pPr>
      <w:r>
        <w:rPr>
          <w:rFonts w:ascii="Times New Roman" w:hAnsi="Times New Roman" w:cs="Times New Roman"/>
          <w:sz w:val="32"/>
          <w:szCs w:val="32"/>
          <w:lang w:val="en-US"/>
        </w:rPr>
        <w:t>In the next chapter we will make an analysis of the operations that we will implement in our MMX unit. The operations are enumerated in the Objective section.</w:t>
      </w:r>
    </w:p>
    <w:p w14:paraId="5B08385B" w14:textId="6566DC9D" w:rsidR="00903353" w:rsidRDefault="00903353" w:rsidP="00DC205A">
      <w:pPr>
        <w:ind w:firstLine="720"/>
        <w:rPr>
          <w:rFonts w:ascii="Times New Roman" w:hAnsi="Times New Roman" w:cs="Times New Roman"/>
          <w:sz w:val="32"/>
          <w:szCs w:val="32"/>
          <w:lang w:val="en-US"/>
        </w:rPr>
      </w:pPr>
    </w:p>
    <w:p w14:paraId="362A5FE8" w14:textId="12AE1E33" w:rsidR="00903353" w:rsidRDefault="00903353" w:rsidP="00DC205A">
      <w:pPr>
        <w:ind w:firstLine="720"/>
        <w:rPr>
          <w:rFonts w:ascii="Times New Roman" w:hAnsi="Times New Roman" w:cs="Times New Roman"/>
          <w:sz w:val="32"/>
          <w:szCs w:val="32"/>
          <w:lang w:val="en-US"/>
        </w:rPr>
      </w:pPr>
    </w:p>
    <w:p w14:paraId="3CC958FA" w14:textId="13674F7B" w:rsidR="00903353" w:rsidRDefault="00903353" w:rsidP="00DC205A">
      <w:pPr>
        <w:ind w:firstLine="720"/>
        <w:rPr>
          <w:rFonts w:ascii="Times New Roman" w:hAnsi="Times New Roman" w:cs="Times New Roman"/>
          <w:sz w:val="32"/>
          <w:szCs w:val="32"/>
          <w:lang w:val="en-US"/>
        </w:rPr>
      </w:pPr>
    </w:p>
    <w:p w14:paraId="7D60E14B" w14:textId="08B0029F" w:rsidR="00903353" w:rsidRDefault="00903353" w:rsidP="00DC205A">
      <w:pPr>
        <w:ind w:firstLine="720"/>
        <w:rPr>
          <w:rFonts w:ascii="Times New Roman" w:hAnsi="Times New Roman" w:cs="Times New Roman"/>
          <w:sz w:val="32"/>
          <w:szCs w:val="32"/>
          <w:lang w:val="en-US"/>
        </w:rPr>
      </w:pPr>
    </w:p>
    <w:p w14:paraId="6361315A" w14:textId="22AF2E40" w:rsidR="00903353" w:rsidRDefault="00903353" w:rsidP="00DC205A">
      <w:pPr>
        <w:ind w:firstLine="720"/>
        <w:rPr>
          <w:rFonts w:ascii="Times New Roman" w:hAnsi="Times New Roman" w:cs="Times New Roman"/>
          <w:sz w:val="32"/>
          <w:szCs w:val="32"/>
          <w:lang w:val="en-US"/>
        </w:rPr>
      </w:pPr>
    </w:p>
    <w:p w14:paraId="358E1DF3" w14:textId="281FBECF" w:rsidR="00903353" w:rsidRDefault="00903353" w:rsidP="00DC205A">
      <w:pPr>
        <w:ind w:firstLine="720"/>
        <w:rPr>
          <w:rFonts w:ascii="Times New Roman" w:hAnsi="Times New Roman" w:cs="Times New Roman"/>
          <w:sz w:val="32"/>
          <w:szCs w:val="32"/>
          <w:lang w:val="en-US"/>
        </w:rPr>
      </w:pPr>
    </w:p>
    <w:p w14:paraId="64E7C245" w14:textId="2A14BE50" w:rsidR="00903353" w:rsidRDefault="00903353" w:rsidP="00DC205A">
      <w:pPr>
        <w:ind w:firstLine="720"/>
        <w:rPr>
          <w:rFonts w:ascii="Times New Roman" w:hAnsi="Times New Roman" w:cs="Times New Roman"/>
          <w:sz w:val="32"/>
          <w:szCs w:val="32"/>
          <w:lang w:val="en-US"/>
        </w:rPr>
      </w:pPr>
    </w:p>
    <w:p w14:paraId="78D5D674" w14:textId="158C72AF" w:rsidR="00903353" w:rsidRPr="001F6D91" w:rsidRDefault="00903353" w:rsidP="002105F7">
      <w:pPr>
        <w:jc w:val="center"/>
        <w:rPr>
          <w:rFonts w:ascii="Times New Roman" w:hAnsi="Times New Roman" w:cs="Times New Roman"/>
          <w:sz w:val="36"/>
          <w:szCs w:val="36"/>
          <w:lang w:val="en-US"/>
        </w:rPr>
      </w:pPr>
      <w:r w:rsidRPr="001F6D91">
        <w:rPr>
          <w:rFonts w:ascii="Times New Roman" w:hAnsi="Times New Roman" w:cs="Times New Roman"/>
          <w:sz w:val="36"/>
          <w:szCs w:val="36"/>
          <w:lang w:val="en-US"/>
        </w:rPr>
        <w:t>4.Analysis</w:t>
      </w:r>
    </w:p>
    <w:p w14:paraId="4818516E" w14:textId="39DF9162" w:rsidR="00CD1897" w:rsidRPr="001F6D91" w:rsidRDefault="00963A51" w:rsidP="00CD1897">
      <w:pPr>
        <w:rPr>
          <w:rFonts w:ascii="Times New Roman" w:hAnsi="Times New Roman" w:cs="Times New Roman"/>
          <w:sz w:val="36"/>
          <w:szCs w:val="36"/>
          <w:lang w:val="en-US"/>
        </w:rPr>
      </w:pPr>
      <w:r w:rsidRPr="001F6D91">
        <w:rPr>
          <w:rFonts w:ascii="Times New Roman" w:hAnsi="Times New Roman" w:cs="Times New Roman"/>
          <w:sz w:val="36"/>
          <w:szCs w:val="36"/>
          <w:lang w:val="en-US"/>
        </w:rPr>
        <w:t xml:space="preserve">4.1 </w:t>
      </w:r>
      <w:r w:rsidR="001C36AB" w:rsidRPr="001F6D91">
        <w:rPr>
          <w:rFonts w:ascii="Times New Roman" w:hAnsi="Times New Roman" w:cs="Times New Roman"/>
          <w:sz w:val="36"/>
          <w:szCs w:val="36"/>
          <w:lang w:val="en-US"/>
        </w:rPr>
        <w:t>Data transfer instructions.</w:t>
      </w:r>
    </w:p>
    <w:p w14:paraId="4E477948" w14:textId="6EFD070F" w:rsidR="00CD1897" w:rsidRPr="001F6D91" w:rsidRDefault="00B41223" w:rsidP="00B41223">
      <w:pPr>
        <w:ind w:firstLine="720"/>
        <w:rPr>
          <w:rFonts w:ascii="Times New Roman" w:hAnsi="Times New Roman" w:cs="Times New Roman"/>
          <w:sz w:val="32"/>
          <w:szCs w:val="32"/>
        </w:rPr>
      </w:pPr>
      <w:r w:rsidRPr="001F6D91">
        <w:rPr>
          <w:rFonts w:ascii="Times New Roman" w:hAnsi="Times New Roman" w:cs="Times New Roman"/>
          <w:sz w:val="32"/>
          <w:szCs w:val="32"/>
        </w:rPr>
        <w:t>MOVD is the operation used to move a doubleword from the register file to the MMX memory</w:t>
      </w:r>
      <w:r w:rsidR="001C36AB" w:rsidRPr="001F6D91">
        <w:rPr>
          <w:rFonts w:ascii="Times New Roman" w:hAnsi="Times New Roman" w:cs="Times New Roman"/>
          <w:sz w:val="32"/>
          <w:szCs w:val="32"/>
        </w:rPr>
        <w:t>, or from the MMX memory to the register file.</w:t>
      </w:r>
      <w:r w:rsidR="006C253C" w:rsidRPr="001F6D91">
        <w:rPr>
          <w:rFonts w:ascii="Times New Roman" w:hAnsi="Times New Roman" w:cs="Times New Roman"/>
          <w:sz w:val="32"/>
          <w:szCs w:val="32"/>
        </w:rPr>
        <w:t xml:space="preserve"> The assembly structure of the command is:</w:t>
      </w:r>
    </w:p>
    <w:p w14:paraId="3FDE49BB" w14:textId="4216362E" w:rsidR="0094331E" w:rsidRPr="001F6D91" w:rsidRDefault="006C253C" w:rsidP="001F6D91">
      <w:pPr>
        <w:ind w:firstLine="720"/>
        <w:rPr>
          <w:rFonts w:ascii="Times New Roman" w:hAnsi="Times New Roman" w:cs="Times New Roman"/>
          <w:sz w:val="32"/>
          <w:szCs w:val="32"/>
        </w:rPr>
      </w:pPr>
      <w:r w:rsidRPr="001F6D91">
        <w:rPr>
          <w:rFonts w:ascii="Times New Roman" w:hAnsi="Times New Roman" w:cs="Times New Roman"/>
          <w:sz w:val="32"/>
          <w:szCs w:val="32"/>
        </w:rPr>
        <w:t>MOVD mm, r/m32</w:t>
      </w:r>
      <w:r w:rsidRPr="001F6D91">
        <w:rPr>
          <w:rFonts w:ascii="Times New Roman" w:hAnsi="Times New Roman" w:cs="Times New Roman"/>
          <w:sz w:val="32"/>
          <w:szCs w:val="32"/>
        </w:rPr>
        <w:tab/>
        <w:t>or</w:t>
      </w:r>
      <w:r w:rsidRPr="001F6D91">
        <w:rPr>
          <w:rFonts w:ascii="Times New Roman" w:hAnsi="Times New Roman" w:cs="Times New Roman"/>
          <w:sz w:val="32"/>
          <w:szCs w:val="32"/>
        </w:rPr>
        <w:tab/>
        <w:t>MOVD r/m32, mm</w:t>
      </w:r>
    </w:p>
    <w:p w14:paraId="057D88B5" w14:textId="08D46C52" w:rsidR="0094331E" w:rsidRPr="001F6D91" w:rsidRDefault="0094331E" w:rsidP="0094331E">
      <w:pPr>
        <w:rPr>
          <w:rFonts w:ascii="Times New Roman" w:hAnsi="Times New Roman" w:cs="Times New Roman"/>
          <w:sz w:val="32"/>
          <w:szCs w:val="32"/>
        </w:rPr>
      </w:pPr>
      <w:r w:rsidRPr="001F6D91">
        <w:rPr>
          <w:rFonts w:ascii="Times New Roman" w:hAnsi="Times New Roman" w:cs="Times New Roman"/>
          <w:sz w:val="32"/>
          <w:szCs w:val="32"/>
        </w:rPr>
        <w:t>4.2 Logical instructions</w:t>
      </w:r>
    </w:p>
    <w:p w14:paraId="584C2E53" w14:textId="412DA717" w:rsidR="00826C71" w:rsidRPr="001F6D91" w:rsidRDefault="00826C71" w:rsidP="0094331E">
      <w:pPr>
        <w:rPr>
          <w:rFonts w:ascii="Times New Roman" w:hAnsi="Times New Roman" w:cs="Times New Roman"/>
          <w:sz w:val="32"/>
          <w:szCs w:val="32"/>
        </w:rPr>
      </w:pPr>
      <w:r w:rsidRPr="001F6D91">
        <w:rPr>
          <w:rFonts w:ascii="Times New Roman" w:hAnsi="Times New Roman" w:cs="Times New Roman"/>
          <w:sz w:val="32"/>
          <w:szCs w:val="32"/>
        </w:rPr>
        <w:tab/>
        <w:t xml:space="preserve">PAND, PANDN, PXOR are logical operations that don’t </w:t>
      </w:r>
      <w:r w:rsidR="0064704C" w:rsidRPr="001F6D91">
        <w:rPr>
          <w:rFonts w:ascii="Times New Roman" w:hAnsi="Times New Roman" w:cs="Times New Roman"/>
          <w:sz w:val="32"/>
          <w:szCs w:val="32"/>
        </w:rPr>
        <w:t>consider</w:t>
      </w:r>
      <w:r w:rsidRPr="001F6D91">
        <w:rPr>
          <w:rFonts w:ascii="Times New Roman" w:hAnsi="Times New Roman" w:cs="Times New Roman"/>
          <w:sz w:val="32"/>
          <w:szCs w:val="32"/>
        </w:rPr>
        <w:t xml:space="preserve"> the packed data type. The operation will pe applied on </w:t>
      </w:r>
      <w:r w:rsidR="0064704C" w:rsidRPr="001F6D91">
        <w:rPr>
          <w:rFonts w:ascii="Times New Roman" w:hAnsi="Times New Roman" w:cs="Times New Roman"/>
          <w:sz w:val="32"/>
          <w:szCs w:val="32"/>
        </w:rPr>
        <w:t>each</w:t>
      </w:r>
      <w:r w:rsidRPr="001F6D91">
        <w:rPr>
          <w:rFonts w:ascii="Times New Roman" w:hAnsi="Times New Roman" w:cs="Times New Roman"/>
          <w:sz w:val="32"/>
          <w:szCs w:val="32"/>
        </w:rPr>
        <w:t xml:space="preserve"> bit of the representation.</w:t>
      </w:r>
    </w:p>
    <w:p w14:paraId="772E8621" w14:textId="3CF9D621" w:rsidR="00345A3B" w:rsidRPr="001F6D91" w:rsidRDefault="00345A3B" w:rsidP="0094331E">
      <w:pPr>
        <w:rPr>
          <w:rFonts w:ascii="Times New Roman" w:hAnsi="Times New Roman" w:cs="Times New Roman"/>
          <w:sz w:val="32"/>
          <w:szCs w:val="32"/>
        </w:rPr>
      </w:pPr>
      <w:r w:rsidRPr="001F6D91">
        <w:rPr>
          <w:rFonts w:ascii="Times New Roman" w:hAnsi="Times New Roman" w:cs="Times New Roman"/>
          <w:sz w:val="32"/>
          <w:szCs w:val="32"/>
        </w:rPr>
        <w:t>4.3 Arithmetic instructions</w:t>
      </w:r>
    </w:p>
    <w:p w14:paraId="579880D6" w14:textId="360C94BF" w:rsidR="00967F81" w:rsidRPr="001F6D91" w:rsidRDefault="00967F81" w:rsidP="00B07AA4">
      <w:pPr>
        <w:jc w:val="both"/>
        <w:rPr>
          <w:rFonts w:ascii="Times New Roman" w:hAnsi="Times New Roman" w:cs="Times New Roman"/>
          <w:sz w:val="32"/>
          <w:szCs w:val="32"/>
        </w:rPr>
      </w:pPr>
      <w:r w:rsidRPr="001F6D91">
        <w:rPr>
          <w:rFonts w:ascii="Times New Roman" w:hAnsi="Times New Roman" w:cs="Times New Roman"/>
          <w:sz w:val="32"/>
          <w:szCs w:val="32"/>
        </w:rPr>
        <w:tab/>
        <w:t>4.3.1 Packed Addition and subtraction</w:t>
      </w:r>
    </w:p>
    <w:p w14:paraId="5A156FE0" w14:textId="48C99B7B" w:rsidR="00967F81" w:rsidRPr="001F6D91" w:rsidRDefault="00967F81" w:rsidP="00B07AA4">
      <w:pPr>
        <w:jc w:val="both"/>
        <w:rPr>
          <w:rFonts w:ascii="Times New Roman" w:hAnsi="Times New Roman" w:cs="Times New Roman"/>
          <w:sz w:val="32"/>
          <w:szCs w:val="32"/>
        </w:rPr>
      </w:pPr>
      <w:r w:rsidRPr="001F6D91">
        <w:rPr>
          <w:rFonts w:ascii="Times New Roman" w:hAnsi="Times New Roman" w:cs="Times New Roman"/>
          <w:sz w:val="32"/>
          <w:szCs w:val="32"/>
        </w:rPr>
        <w:tab/>
      </w:r>
      <w:r w:rsidR="00FF38B6" w:rsidRPr="001F6D91">
        <w:rPr>
          <w:rFonts w:ascii="Times New Roman" w:hAnsi="Times New Roman" w:cs="Times New Roman"/>
          <w:sz w:val="32"/>
          <w:szCs w:val="32"/>
        </w:rPr>
        <w:t>The PADDB, PADDW, PADDD</w:t>
      </w:r>
      <w:r w:rsidR="003C5455" w:rsidRPr="001F6D91">
        <w:rPr>
          <w:rFonts w:ascii="Times New Roman" w:hAnsi="Times New Roman" w:cs="Times New Roman"/>
          <w:sz w:val="32"/>
          <w:szCs w:val="32"/>
        </w:rPr>
        <w:t xml:space="preserve"> are operations to add byte, word or double word integers.</w:t>
      </w:r>
      <w:r w:rsidR="00A754F5" w:rsidRPr="001F6D91">
        <w:rPr>
          <w:rFonts w:ascii="Times New Roman" w:hAnsi="Times New Roman" w:cs="Times New Roman"/>
          <w:sz w:val="32"/>
          <w:szCs w:val="32"/>
        </w:rPr>
        <w:t xml:space="preserve"> PSUBB, PSUBW, PSUBD are intended for subtraction of packed integers. </w:t>
      </w:r>
      <w:r w:rsidR="004E7883" w:rsidRPr="001F6D91">
        <w:rPr>
          <w:rFonts w:ascii="Times New Roman" w:hAnsi="Times New Roman" w:cs="Times New Roman"/>
          <w:sz w:val="32"/>
          <w:szCs w:val="32"/>
        </w:rPr>
        <w:t>Both</w:t>
      </w:r>
      <w:r w:rsidR="00A754F5" w:rsidRPr="001F6D91">
        <w:rPr>
          <w:rFonts w:ascii="Times New Roman" w:hAnsi="Times New Roman" w:cs="Times New Roman"/>
          <w:sz w:val="32"/>
          <w:szCs w:val="32"/>
        </w:rPr>
        <w:t xml:space="preserve"> work with signed numerical values.</w:t>
      </w:r>
      <w:r w:rsidR="004E7883" w:rsidRPr="001F6D91">
        <w:rPr>
          <w:rFonts w:ascii="Times New Roman" w:hAnsi="Times New Roman" w:cs="Times New Roman"/>
          <w:sz w:val="32"/>
          <w:szCs w:val="32"/>
        </w:rPr>
        <w:t xml:space="preserve"> Their </w:t>
      </w:r>
      <w:r w:rsidR="00A24502" w:rsidRPr="001F6D91">
        <w:rPr>
          <w:rFonts w:ascii="Times New Roman" w:hAnsi="Times New Roman" w:cs="Times New Roman"/>
          <w:sz w:val="32"/>
          <w:szCs w:val="32"/>
        </w:rPr>
        <w:t>operands</w:t>
      </w:r>
      <w:r w:rsidR="004E7883" w:rsidRPr="001F6D91">
        <w:rPr>
          <w:rFonts w:ascii="Times New Roman" w:hAnsi="Times New Roman" w:cs="Times New Roman"/>
          <w:sz w:val="32"/>
          <w:szCs w:val="32"/>
        </w:rPr>
        <w:t xml:space="preserve"> must be inside the MMX memory.</w:t>
      </w:r>
      <w:r w:rsidR="00A24502" w:rsidRPr="001F6D91">
        <w:rPr>
          <w:rFonts w:ascii="Times New Roman" w:hAnsi="Times New Roman" w:cs="Times New Roman"/>
          <w:sz w:val="32"/>
          <w:szCs w:val="32"/>
        </w:rPr>
        <w:t xml:space="preserve"> We also have addition and subtraction for unsigned values, the only difference in the command is a U before the data type (B- byte, W- word, D- doubleword).</w:t>
      </w:r>
    </w:p>
    <w:p w14:paraId="795E9233" w14:textId="28DE90EC" w:rsidR="00B24E2D" w:rsidRPr="001F6D91" w:rsidRDefault="00B24E2D" w:rsidP="00B07AA4">
      <w:pPr>
        <w:jc w:val="both"/>
        <w:rPr>
          <w:rFonts w:ascii="Times New Roman" w:hAnsi="Times New Roman" w:cs="Times New Roman"/>
          <w:sz w:val="32"/>
          <w:szCs w:val="32"/>
        </w:rPr>
      </w:pPr>
      <w:r w:rsidRPr="001F6D91">
        <w:rPr>
          <w:rFonts w:ascii="Times New Roman" w:hAnsi="Times New Roman" w:cs="Times New Roman"/>
          <w:sz w:val="32"/>
          <w:szCs w:val="32"/>
        </w:rPr>
        <w:lastRenderedPageBreak/>
        <w:tab/>
        <w:t xml:space="preserve">We also can have saturation </w:t>
      </w:r>
      <w:r w:rsidR="000A32C5" w:rsidRPr="001F6D91">
        <w:rPr>
          <w:rFonts w:ascii="Times New Roman" w:hAnsi="Times New Roman" w:cs="Times New Roman"/>
          <w:sz w:val="32"/>
          <w:szCs w:val="32"/>
        </w:rPr>
        <w:t>add or subtract;</w:t>
      </w:r>
      <w:r w:rsidRPr="001F6D91">
        <w:rPr>
          <w:rFonts w:ascii="Times New Roman" w:hAnsi="Times New Roman" w:cs="Times New Roman"/>
          <w:sz w:val="32"/>
          <w:szCs w:val="32"/>
        </w:rPr>
        <w:t xml:space="preserve"> </w:t>
      </w:r>
      <w:r w:rsidR="00200A3A" w:rsidRPr="001F6D91">
        <w:rPr>
          <w:rFonts w:ascii="Times New Roman" w:hAnsi="Times New Roman" w:cs="Times New Roman"/>
          <w:sz w:val="32"/>
          <w:szCs w:val="32"/>
        </w:rPr>
        <w:t>term introduced in the chapter 3.3.</w:t>
      </w:r>
      <w:r w:rsidR="000A32C5" w:rsidRPr="001F6D91">
        <w:rPr>
          <w:rFonts w:ascii="Times New Roman" w:hAnsi="Times New Roman" w:cs="Times New Roman"/>
          <w:sz w:val="32"/>
          <w:szCs w:val="32"/>
        </w:rPr>
        <w:t xml:space="preserve"> Instructions PADDSB, </w:t>
      </w:r>
      <w:r w:rsidR="005B3BA2" w:rsidRPr="001F6D91">
        <w:rPr>
          <w:rFonts w:ascii="Times New Roman" w:hAnsi="Times New Roman" w:cs="Times New Roman"/>
          <w:sz w:val="32"/>
          <w:szCs w:val="32"/>
        </w:rPr>
        <w:t>PADDSW (</w:t>
      </w:r>
      <w:r w:rsidR="00224B8D" w:rsidRPr="001F6D91">
        <w:rPr>
          <w:rFonts w:ascii="Times New Roman" w:hAnsi="Times New Roman" w:cs="Times New Roman"/>
          <w:sz w:val="32"/>
          <w:szCs w:val="32"/>
        </w:rPr>
        <w:t>packed add with saturation)</w:t>
      </w:r>
      <w:r w:rsidR="000A32C5" w:rsidRPr="001F6D91">
        <w:rPr>
          <w:rFonts w:ascii="Times New Roman" w:hAnsi="Times New Roman" w:cs="Times New Roman"/>
          <w:sz w:val="32"/>
          <w:szCs w:val="32"/>
        </w:rPr>
        <w:t xml:space="preserve"> and PSUBSB, PSUBSW</w:t>
      </w:r>
      <w:r w:rsidR="005B3BA2" w:rsidRPr="001F6D91">
        <w:rPr>
          <w:rFonts w:ascii="Times New Roman" w:hAnsi="Times New Roman" w:cs="Times New Roman"/>
          <w:sz w:val="32"/>
          <w:szCs w:val="32"/>
        </w:rPr>
        <w:t xml:space="preserve"> </w:t>
      </w:r>
      <w:r w:rsidR="000A32C5" w:rsidRPr="001F6D91">
        <w:rPr>
          <w:rFonts w:ascii="Times New Roman" w:hAnsi="Times New Roman" w:cs="Times New Roman"/>
          <w:sz w:val="32"/>
          <w:szCs w:val="32"/>
        </w:rPr>
        <w:t xml:space="preserve">(packed </w:t>
      </w:r>
      <w:r w:rsidR="005B3BA2" w:rsidRPr="001F6D91">
        <w:rPr>
          <w:rFonts w:ascii="Times New Roman" w:hAnsi="Times New Roman" w:cs="Times New Roman"/>
          <w:sz w:val="32"/>
          <w:szCs w:val="32"/>
        </w:rPr>
        <w:t>subtract</w:t>
      </w:r>
      <w:r w:rsidR="000A32C5" w:rsidRPr="001F6D91">
        <w:rPr>
          <w:rFonts w:ascii="Times New Roman" w:hAnsi="Times New Roman" w:cs="Times New Roman"/>
          <w:sz w:val="32"/>
          <w:szCs w:val="32"/>
        </w:rPr>
        <w:t xml:space="preserve"> with saturation)</w:t>
      </w:r>
      <w:r w:rsidR="007F4CD5" w:rsidRPr="001F6D91">
        <w:rPr>
          <w:rFonts w:ascii="Times New Roman" w:hAnsi="Times New Roman" w:cs="Times New Roman"/>
          <w:sz w:val="32"/>
          <w:szCs w:val="32"/>
        </w:rPr>
        <w:t xml:space="preserve"> add or subtract the signed data elements and saturate the result to the limits of the signed data-type range.</w:t>
      </w:r>
      <w:r w:rsidR="005B3BA2" w:rsidRPr="001F6D91">
        <w:rPr>
          <w:rFonts w:ascii="Times New Roman" w:hAnsi="Times New Roman" w:cs="Times New Roman"/>
          <w:sz w:val="32"/>
          <w:szCs w:val="32"/>
        </w:rPr>
        <w:t xml:space="preserve"> These instr</w:t>
      </w:r>
      <w:r w:rsidR="009A4F46" w:rsidRPr="001F6D91">
        <w:rPr>
          <w:rFonts w:ascii="Times New Roman" w:hAnsi="Times New Roman" w:cs="Times New Roman"/>
          <w:sz w:val="32"/>
          <w:szCs w:val="32"/>
        </w:rPr>
        <w:t>uctions support packed byte and packed word data types.</w:t>
      </w:r>
    </w:p>
    <w:p w14:paraId="7D6A847F" w14:textId="0685C66B" w:rsidR="00845048" w:rsidRPr="001F6D91" w:rsidRDefault="00845048" w:rsidP="00B07AA4">
      <w:pPr>
        <w:jc w:val="both"/>
        <w:rPr>
          <w:rFonts w:ascii="Times New Roman" w:hAnsi="Times New Roman" w:cs="Times New Roman"/>
          <w:sz w:val="32"/>
          <w:szCs w:val="32"/>
        </w:rPr>
      </w:pPr>
      <w:r w:rsidRPr="001F6D91">
        <w:rPr>
          <w:rFonts w:ascii="Times New Roman" w:hAnsi="Times New Roman" w:cs="Times New Roman"/>
          <w:noProof/>
        </w:rPr>
        <w:drawing>
          <wp:inline distT="0" distB="0" distL="0" distR="0" wp14:anchorId="7C234538" wp14:editId="6CAAFBD7">
            <wp:extent cx="4762500" cy="1836420"/>
            <wp:effectExtent l="0" t="0" r="0" b="0"/>
            <wp:docPr id="7" name="Picture 7" descr="Image result for mmx instruc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mx instruction&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1836420"/>
                    </a:xfrm>
                    <a:prstGeom prst="rect">
                      <a:avLst/>
                    </a:prstGeom>
                    <a:noFill/>
                    <a:ln>
                      <a:noFill/>
                    </a:ln>
                  </pic:spPr>
                </pic:pic>
              </a:graphicData>
            </a:graphic>
          </wp:inline>
        </w:drawing>
      </w:r>
    </w:p>
    <w:p w14:paraId="5519AB78" w14:textId="20E42A35" w:rsidR="00D95968" w:rsidRPr="001F6D91" w:rsidRDefault="00D95968" w:rsidP="00B07AA4">
      <w:pPr>
        <w:jc w:val="both"/>
        <w:rPr>
          <w:rFonts w:ascii="Times New Roman" w:hAnsi="Times New Roman" w:cs="Times New Roman"/>
          <w:sz w:val="32"/>
          <w:szCs w:val="32"/>
        </w:rPr>
      </w:pPr>
    </w:p>
    <w:p w14:paraId="6C34072C" w14:textId="142A3CDB" w:rsidR="009B32F8" w:rsidRPr="001F6D91" w:rsidRDefault="009B32F8" w:rsidP="00B07AA4">
      <w:pPr>
        <w:jc w:val="both"/>
        <w:rPr>
          <w:rFonts w:ascii="Times New Roman" w:hAnsi="Times New Roman" w:cs="Times New Roman"/>
          <w:sz w:val="32"/>
          <w:szCs w:val="32"/>
        </w:rPr>
      </w:pPr>
      <w:r w:rsidRPr="001F6D91">
        <w:rPr>
          <w:rFonts w:ascii="Times New Roman" w:hAnsi="Times New Roman" w:cs="Times New Roman"/>
          <w:sz w:val="32"/>
          <w:szCs w:val="32"/>
        </w:rPr>
        <w:tab/>
        <w:t>4.3.2 Packed multiply and add</w:t>
      </w:r>
    </w:p>
    <w:p w14:paraId="336D55FB" w14:textId="42BC764F" w:rsidR="000F4FE7" w:rsidRPr="001F6D91" w:rsidRDefault="000F4FE7" w:rsidP="00B07AA4">
      <w:pPr>
        <w:jc w:val="both"/>
        <w:rPr>
          <w:rFonts w:ascii="Times New Roman" w:hAnsi="Times New Roman" w:cs="Times New Roman"/>
          <w:sz w:val="32"/>
          <w:szCs w:val="32"/>
        </w:rPr>
      </w:pPr>
      <w:r w:rsidRPr="001F6D91">
        <w:rPr>
          <w:rFonts w:ascii="Times New Roman" w:hAnsi="Times New Roman" w:cs="Times New Roman"/>
          <w:sz w:val="32"/>
          <w:szCs w:val="32"/>
        </w:rPr>
        <w:tab/>
        <w:t>The PMADDWD (packed multiply and add) instruction multiply the individual signed words of the destination operand by the corresponding signed words of the source operand, producing temporary signed double-word results. The adjacent double-word results are then summed up and stored in a destination register.</w:t>
      </w:r>
    </w:p>
    <w:p w14:paraId="531382D9" w14:textId="049D3107" w:rsidR="000F4FE7" w:rsidRPr="001F6D91" w:rsidRDefault="000F4FE7" w:rsidP="00B07AA4">
      <w:pPr>
        <w:jc w:val="both"/>
        <w:rPr>
          <w:rFonts w:ascii="Times New Roman" w:hAnsi="Times New Roman" w:cs="Times New Roman"/>
          <w:sz w:val="32"/>
          <w:szCs w:val="32"/>
        </w:rPr>
      </w:pPr>
      <w:r w:rsidRPr="001F6D91">
        <w:rPr>
          <w:rFonts w:ascii="Times New Roman" w:hAnsi="Times New Roman" w:cs="Times New Roman"/>
          <w:noProof/>
        </w:rPr>
        <w:lastRenderedPageBreak/>
        <w:drawing>
          <wp:inline distT="0" distB="0" distL="0" distR="0" wp14:anchorId="67E7D2AE" wp14:editId="768C5C5E">
            <wp:extent cx="5943600" cy="1917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17700"/>
                    </a:xfrm>
                    <a:prstGeom prst="rect">
                      <a:avLst/>
                    </a:prstGeom>
                  </pic:spPr>
                </pic:pic>
              </a:graphicData>
            </a:graphic>
          </wp:inline>
        </w:drawing>
      </w:r>
    </w:p>
    <w:p w14:paraId="085DEA70" w14:textId="09AE2A08" w:rsidR="00345A3B" w:rsidRPr="001F6D91" w:rsidRDefault="00345A3B" w:rsidP="0094331E">
      <w:pPr>
        <w:rPr>
          <w:rFonts w:ascii="Times New Roman" w:hAnsi="Times New Roman" w:cs="Times New Roman"/>
          <w:sz w:val="32"/>
          <w:szCs w:val="32"/>
        </w:rPr>
      </w:pPr>
    </w:p>
    <w:p w14:paraId="798F3019" w14:textId="25B1A352" w:rsidR="00044B86" w:rsidRPr="001F6D91" w:rsidRDefault="00044B86" w:rsidP="0094331E">
      <w:pPr>
        <w:rPr>
          <w:rFonts w:ascii="Times New Roman" w:hAnsi="Times New Roman" w:cs="Times New Roman"/>
          <w:sz w:val="32"/>
          <w:szCs w:val="32"/>
        </w:rPr>
      </w:pPr>
      <w:r w:rsidRPr="001F6D91">
        <w:rPr>
          <w:rFonts w:ascii="Times New Roman" w:hAnsi="Times New Roman" w:cs="Times New Roman"/>
          <w:sz w:val="32"/>
          <w:szCs w:val="32"/>
        </w:rPr>
        <w:t>4.4 Comparison operations</w:t>
      </w:r>
    </w:p>
    <w:p w14:paraId="2AD344FA" w14:textId="26DA0D03" w:rsidR="00A82E41" w:rsidRPr="001F6D91" w:rsidRDefault="00CB3AAF" w:rsidP="00CB3AAF">
      <w:pPr>
        <w:jc w:val="both"/>
        <w:rPr>
          <w:rFonts w:ascii="Times New Roman" w:hAnsi="Times New Roman" w:cs="Times New Roman"/>
          <w:sz w:val="32"/>
          <w:szCs w:val="32"/>
        </w:rPr>
      </w:pPr>
      <w:r w:rsidRPr="001F6D91">
        <w:rPr>
          <w:rFonts w:ascii="Times New Roman" w:hAnsi="Times New Roman" w:cs="Times New Roman"/>
          <w:sz w:val="32"/>
          <w:szCs w:val="32"/>
        </w:rPr>
        <w:tab/>
        <w:t>PCMPEQ (packed compare for equal) and PCMPGT (packed compare for greater) compare the source and destination data elements for equality or value greater than, respectively. These instructions</w:t>
      </w:r>
      <w:r w:rsidR="002E3B2F" w:rsidRPr="001F6D91">
        <w:rPr>
          <w:rFonts w:ascii="Times New Roman" w:hAnsi="Times New Roman" w:cs="Times New Roman"/>
          <w:sz w:val="32"/>
          <w:szCs w:val="32"/>
        </w:rPr>
        <w:t xml:space="preserve"> generate a mask of ones and zeroes which are written to the destination operand. Logical operations can use the mask to select elements in order to make branch instructions. These instructions support packed byte, packed word and packed double-word data types.</w:t>
      </w:r>
    </w:p>
    <w:p w14:paraId="1631F9F1" w14:textId="164E61D4" w:rsidR="00552CDF" w:rsidRPr="001F6D91" w:rsidRDefault="00552CDF" w:rsidP="00CB3AAF">
      <w:pPr>
        <w:jc w:val="both"/>
        <w:rPr>
          <w:rFonts w:ascii="Times New Roman" w:hAnsi="Times New Roman" w:cs="Times New Roman"/>
          <w:sz w:val="32"/>
          <w:szCs w:val="32"/>
        </w:rPr>
      </w:pPr>
    </w:p>
    <w:p w14:paraId="580BBC3C" w14:textId="4B7CAFE5" w:rsidR="00552CDF" w:rsidRPr="001F6D91" w:rsidRDefault="0077148D" w:rsidP="0077148D">
      <w:pPr>
        <w:jc w:val="both"/>
        <w:rPr>
          <w:rFonts w:ascii="Times New Roman" w:hAnsi="Times New Roman" w:cs="Times New Roman"/>
          <w:sz w:val="32"/>
          <w:szCs w:val="32"/>
        </w:rPr>
      </w:pPr>
      <w:r w:rsidRPr="001F6D91">
        <w:rPr>
          <w:rFonts w:ascii="Times New Roman" w:hAnsi="Times New Roman" w:cs="Times New Roman"/>
          <w:sz w:val="32"/>
          <w:szCs w:val="32"/>
        </w:rPr>
        <w:t xml:space="preserve">4.5 </w:t>
      </w:r>
      <w:r w:rsidR="00552CDF" w:rsidRPr="001F6D91">
        <w:rPr>
          <w:rFonts w:ascii="Times New Roman" w:hAnsi="Times New Roman" w:cs="Times New Roman"/>
          <w:sz w:val="32"/>
          <w:szCs w:val="32"/>
        </w:rPr>
        <w:t>Shift operations</w:t>
      </w:r>
    </w:p>
    <w:p w14:paraId="0974BCC3" w14:textId="54DBE009" w:rsidR="0077148D" w:rsidRPr="001F6D91" w:rsidRDefault="0077148D" w:rsidP="0077148D">
      <w:pPr>
        <w:jc w:val="both"/>
        <w:rPr>
          <w:rFonts w:ascii="Times New Roman" w:hAnsi="Times New Roman" w:cs="Times New Roman"/>
          <w:sz w:val="32"/>
          <w:szCs w:val="32"/>
        </w:rPr>
      </w:pPr>
      <w:r w:rsidRPr="001F6D91">
        <w:rPr>
          <w:rFonts w:ascii="Times New Roman" w:hAnsi="Times New Roman" w:cs="Times New Roman"/>
          <w:sz w:val="32"/>
          <w:szCs w:val="32"/>
        </w:rPr>
        <w:tab/>
      </w:r>
      <w:r w:rsidR="00763B77" w:rsidRPr="001F6D91">
        <w:rPr>
          <w:rFonts w:ascii="Times New Roman" w:hAnsi="Times New Roman" w:cs="Times New Roman"/>
          <w:sz w:val="32"/>
          <w:szCs w:val="32"/>
        </w:rPr>
        <w:t xml:space="preserve">The logical shift left, logical shift right and arithmetic shift right instructions shift each element by a </w:t>
      </w:r>
      <w:r w:rsidR="00F83B10" w:rsidRPr="001F6D91">
        <w:rPr>
          <w:rFonts w:ascii="Times New Roman" w:hAnsi="Times New Roman" w:cs="Times New Roman"/>
          <w:sz w:val="32"/>
          <w:szCs w:val="32"/>
        </w:rPr>
        <w:t>specified number</w:t>
      </w:r>
      <w:r w:rsidR="00763B77" w:rsidRPr="001F6D91">
        <w:rPr>
          <w:rFonts w:ascii="Times New Roman" w:hAnsi="Times New Roman" w:cs="Times New Roman"/>
          <w:sz w:val="32"/>
          <w:szCs w:val="32"/>
        </w:rPr>
        <w:t xml:space="preserve"> of bits. </w:t>
      </w:r>
    </w:p>
    <w:p w14:paraId="361C2BE7" w14:textId="77777777" w:rsidR="0077148D" w:rsidRPr="0077148D" w:rsidRDefault="0077148D" w:rsidP="0077148D"/>
    <w:p w14:paraId="3549A5C7" w14:textId="77777777" w:rsidR="000877A6" w:rsidRDefault="000877A6" w:rsidP="00CB3AAF">
      <w:pPr>
        <w:jc w:val="both"/>
        <w:rPr>
          <w:sz w:val="32"/>
          <w:szCs w:val="32"/>
        </w:rPr>
      </w:pPr>
    </w:p>
    <w:p w14:paraId="64E2DCAD" w14:textId="6E38C3D8" w:rsidR="007A5A7A" w:rsidRPr="00661661" w:rsidRDefault="007A5A7A" w:rsidP="0094331E">
      <w:pPr>
        <w:rPr>
          <w:sz w:val="32"/>
          <w:szCs w:val="32"/>
        </w:rPr>
      </w:pPr>
      <w:r>
        <w:rPr>
          <w:sz w:val="32"/>
          <w:szCs w:val="32"/>
        </w:rPr>
        <w:lastRenderedPageBreak/>
        <w:tab/>
      </w:r>
    </w:p>
    <w:p w14:paraId="475A641F" w14:textId="76F62977" w:rsidR="00A37203" w:rsidRPr="00235930" w:rsidRDefault="00A37203" w:rsidP="00A37203">
      <w:pPr>
        <w:spacing w:line="240" w:lineRule="auto"/>
        <w:jc w:val="center"/>
        <w:rPr>
          <w:rFonts w:ascii="Times New Roman" w:hAnsi="Times New Roman" w:cs="Times New Roman"/>
          <w:sz w:val="40"/>
          <w:szCs w:val="40"/>
          <w:lang w:val="en-US"/>
        </w:rPr>
      </w:pPr>
      <w:r w:rsidRPr="00235930">
        <w:rPr>
          <w:rFonts w:ascii="Times New Roman" w:hAnsi="Times New Roman" w:cs="Times New Roman"/>
          <w:sz w:val="40"/>
          <w:szCs w:val="40"/>
          <w:lang w:val="en-US"/>
        </w:rPr>
        <w:t>5.</w:t>
      </w:r>
      <w:r w:rsidR="00606567" w:rsidRPr="00235930">
        <w:rPr>
          <w:rFonts w:ascii="Times New Roman" w:hAnsi="Times New Roman" w:cs="Times New Roman"/>
          <w:sz w:val="40"/>
          <w:szCs w:val="40"/>
          <w:lang w:val="en-US"/>
        </w:rPr>
        <w:t>Design</w:t>
      </w:r>
    </w:p>
    <w:p w14:paraId="1DB2333D" w14:textId="586463A8" w:rsidR="00A37203" w:rsidRDefault="00A37203" w:rsidP="00A37203">
      <w:pPr>
        <w:spacing w:line="240" w:lineRule="auto"/>
        <w:rPr>
          <w:rFonts w:ascii="Times New Roman" w:hAnsi="Times New Roman" w:cs="Times New Roman"/>
          <w:sz w:val="36"/>
          <w:szCs w:val="36"/>
          <w:lang w:val="en-US"/>
        </w:rPr>
      </w:pPr>
    </w:p>
    <w:p w14:paraId="1E4FFC39" w14:textId="43A654DB" w:rsidR="00A37203" w:rsidRDefault="00733762" w:rsidP="00A37203">
      <w:pPr>
        <w:spacing w:line="240" w:lineRule="auto"/>
        <w:rPr>
          <w:rFonts w:ascii="Times New Roman" w:hAnsi="Times New Roman" w:cs="Times New Roman"/>
          <w:sz w:val="36"/>
          <w:szCs w:val="36"/>
          <w:lang w:val="en-US"/>
        </w:rPr>
      </w:pPr>
      <w:r w:rsidRPr="002358F5">
        <w:rPr>
          <w:rFonts w:ascii="Times New Roman" w:hAnsi="Times New Roman" w:cs="Times New Roman"/>
          <w:sz w:val="36"/>
          <w:szCs w:val="36"/>
          <w:lang w:val="en-US"/>
        </w:rPr>
        <w:t>5.1 PSUBB, PSUBW, PSUBD</w:t>
      </w:r>
    </w:p>
    <w:p w14:paraId="28E36772" w14:textId="089668BE" w:rsidR="00C3262C" w:rsidRDefault="002358F5" w:rsidP="002358F5">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 xml:space="preserve">In order to compute the subtraction on byte, word and doubleword, we </w:t>
      </w:r>
      <w:proofErr w:type="gramStart"/>
      <w:r>
        <w:rPr>
          <w:rFonts w:ascii="Times New Roman" w:hAnsi="Times New Roman" w:cs="Times New Roman"/>
          <w:sz w:val="32"/>
          <w:szCs w:val="32"/>
          <w:lang w:val="en-US"/>
        </w:rPr>
        <w:t>have to</w:t>
      </w:r>
      <w:proofErr w:type="gramEnd"/>
      <w:r>
        <w:rPr>
          <w:rFonts w:ascii="Times New Roman" w:hAnsi="Times New Roman" w:cs="Times New Roman"/>
          <w:sz w:val="32"/>
          <w:szCs w:val="32"/>
          <w:lang w:val="en-US"/>
        </w:rPr>
        <w:t xml:space="preserve"> be able to compute the subtraction of 2 simple bits, having borrow-in and borrow-out. (</w:t>
      </w:r>
      <w:proofErr w:type="gramStart"/>
      <w:r>
        <w:rPr>
          <w:rFonts w:ascii="Times New Roman" w:hAnsi="Times New Roman" w:cs="Times New Roman"/>
          <w:sz w:val="32"/>
          <w:szCs w:val="32"/>
          <w:lang w:val="en-US"/>
        </w:rPr>
        <w:t>similar to</w:t>
      </w:r>
      <w:proofErr w:type="gramEnd"/>
      <w:r>
        <w:rPr>
          <w:rFonts w:ascii="Times New Roman" w:hAnsi="Times New Roman" w:cs="Times New Roman"/>
          <w:sz w:val="32"/>
          <w:szCs w:val="32"/>
          <w:lang w:val="en-US"/>
        </w:rPr>
        <w:t xml:space="preserve"> a full adder, but we make subtractions).</w:t>
      </w:r>
      <w:r w:rsidR="007939ED">
        <w:rPr>
          <w:rFonts w:ascii="Times New Roman" w:hAnsi="Times New Roman" w:cs="Times New Roman"/>
          <w:sz w:val="32"/>
          <w:szCs w:val="32"/>
          <w:lang w:val="en-US"/>
        </w:rPr>
        <w:t xml:space="preserve"> If we have a 1bit subtractor, we can pair eight of these units into 1-byte subtractor. We will use 4 of these units for our operations and for different types of subtractions (byte, word, doubleword) we will decide </w:t>
      </w:r>
      <w:proofErr w:type="spellStart"/>
      <w:r w:rsidR="007939ED">
        <w:rPr>
          <w:rFonts w:ascii="Times New Roman" w:hAnsi="Times New Roman" w:cs="Times New Roman"/>
          <w:sz w:val="32"/>
          <w:szCs w:val="32"/>
          <w:lang w:val="en-US"/>
        </w:rPr>
        <w:t>weather</w:t>
      </w:r>
      <w:proofErr w:type="spellEnd"/>
      <w:r w:rsidR="007939ED">
        <w:rPr>
          <w:rFonts w:ascii="Times New Roman" w:hAnsi="Times New Roman" w:cs="Times New Roman"/>
          <w:sz w:val="32"/>
          <w:szCs w:val="32"/>
          <w:lang w:val="en-US"/>
        </w:rPr>
        <w:t xml:space="preserve"> the barrow is transmitted between units. For example, if we have PSUBB, we set all barrows to 0, if we use PSUBD we </w:t>
      </w:r>
      <w:proofErr w:type="gramStart"/>
      <w:r w:rsidR="007939ED">
        <w:rPr>
          <w:rFonts w:ascii="Times New Roman" w:hAnsi="Times New Roman" w:cs="Times New Roman"/>
          <w:sz w:val="32"/>
          <w:szCs w:val="32"/>
          <w:lang w:val="en-US"/>
        </w:rPr>
        <w:t>have to</w:t>
      </w:r>
      <w:proofErr w:type="gramEnd"/>
      <w:r w:rsidR="007939ED">
        <w:rPr>
          <w:rFonts w:ascii="Times New Roman" w:hAnsi="Times New Roman" w:cs="Times New Roman"/>
          <w:sz w:val="32"/>
          <w:szCs w:val="32"/>
          <w:lang w:val="en-US"/>
        </w:rPr>
        <w:t xml:space="preserve"> transmit all the barrow bits from one unit to the other.</w:t>
      </w:r>
    </w:p>
    <w:p w14:paraId="0D3CFFE4" w14:textId="77777777" w:rsidR="00157C81" w:rsidRDefault="00157C81" w:rsidP="002358F5">
      <w:pPr>
        <w:spacing w:line="240" w:lineRule="auto"/>
        <w:jc w:val="both"/>
        <w:rPr>
          <w:rFonts w:ascii="Times New Roman" w:hAnsi="Times New Roman" w:cs="Times New Roman"/>
          <w:sz w:val="32"/>
          <w:szCs w:val="32"/>
          <w:lang w:val="en-US"/>
        </w:rPr>
      </w:pPr>
    </w:p>
    <w:p w14:paraId="3C2CCB1D" w14:textId="538FF495" w:rsidR="00C3262C" w:rsidRPr="00C574C2" w:rsidRDefault="00C3262C" w:rsidP="002358F5">
      <w:pPr>
        <w:spacing w:line="240" w:lineRule="auto"/>
        <w:jc w:val="both"/>
        <w:rPr>
          <w:rFonts w:ascii="Times New Roman" w:hAnsi="Times New Roman" w:cs="Times New Roman"/>
          <w:sz w:val="36"/>
          <w:szCs w:val="36"/>
          <w:lang w:val="en-US"/>
        </w:rPr>
      </w:pPr>
      <w:r w:rsidRPr="00C574C2">
        <w:rPr>
          <w:rFonts w:ascii="Times New Roman" w:hAnsi="Times New Roman" w:cs="Times New Roman"/>
          <w:sz w:val="36"/>
          <w:szCs w:val="36"/>
          <w:lang w:val="en-US"/>
        </w:rPr>
        <w:t>5.2 POR</w:t>
      </w:r>
    </w:p>
    <w:p w14:paraId="54A6CB73" w14:textId="670CB567" w:rsidR="00325A41" w:rsidRDefault="002E7836" w:rsidP="002358F5">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r>
      <w:r w:rsidR="00D16E03">
        <w:rPr>
          <w:rFonts w:ascii="Times New Roman" w:hAnsi="Times New Roman" w:cs="Times New Roman"/>
          <w:sz w:val="32"/>
          <w:szCs w:val="32"/>
          <w:lang w:val="en-US"/>
        </w:rPr>
        <w:t xml:space="preserve">This is a simple operation, since it will be the same for byte, word or doubleword data types. All we have to do is include </w:t>
      </w:r>
      <w:proofErr w:type="gramStart"/>
      <w:r w:rsidR="00D16E03">
        <w:rPr>
          <w:rFonts w:ascii="Times New Roman" w:hAnsi="Times New Roman" w:cs="Times New Roman"/>
          <w:sz w:val="32"/>
          <w:szCs w:val="32"/>
          <w:lang w:val="en-US"/>
        </w:rPr>
        <w:t>an</w:t>
      </w:r>
      <w:proofErr w:type="gramEnd"/>
      <w:r w:rsidR="00D16E03">
        <w:rPr>
          <w:rFonts w:ascii="Times New Roman" w:hAnsi="Times New Roman" w:cs="Times New Roman"/>
          <w:sz w:val="32"/>
          <w:szCs w:val="32"/>
          <w:lang w:val="en-US"/>
        </w:rPr>
        <w:t xml:space="preserve"> unit that makes the or operation between 2 bits.</w:t>
      </w:r>
      <w:r w:rsidR="003D67C0">
        <w:rPr>
          <w:rFonts w:ascii="Times New Roman" w:hAnsi="Times New Roman" w:cs="Times New Roman"/>
          <w:sz w:val="32"/>
          <w:szCs w:val="32"/>
          <w:lang w:val="en-US"/>
        </w:rPr>
        <w:t xml:space="preserve"> If we use 32 of these units, we get the needed operation done.</w:t>
      </w:r>
    </w:p>
    <w:p w14:paraId="484AAF13" w14:textId="2423596C" w:rsidR="004F3B4F" w:rsidRDefault="00325A41" w:rsidP="00325A41">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3D588217" w14:textId="25FB57BC" w:rsidR="004F3B4F" w:rsidRDefault="00BF625D" w:rsidP="002358F5">
      <w:pPr>
        <w:spacing w:line="240" w:lineRule="auto"/>
        <w:jc w:val="both"/>
        <w:rPr>
          <w:rFonts w:ascii="Times New Roman" w:hAnsi="Times New Roman" w:cs="Times New Roman"/>
          <w:sz w:val="36"/>
          <w:szCs w:val="36"/>
          <w:lang w:val="en-US"/>
        </w:rPr>
      </w:pPr>
      <w:r w:rsidRPr="00C574C2">
        <w:rPr>
          <w:rFonts w:ascii="Times New Roman" w:hAnsi="Times New Roman" w:cs="Times New Roman"/>
          <w:sz w:val="36"/>
          <w:szCs w:val="36"/>
          <w:lang w:val="en-US"/>
        </w:rPr>
        <w:lastRenderedPageBreak/>
        <w:t xml:space="preserve">5.3 </w:t>
      </w:r>
      <w:r w:rsidR="004F3B4F" w:rsidRPr="00C574C2">
        <w:rPr>
          <w:rFonts w:ascii="Times New Roman" w:hAnsi="Times New Roman" w:cs="Times New Roman"/>
          <w:sz w:val="36"/>
          <w:szCs w:val="36"/>
          <w:lang w:val="en-US"/>
        </w:rPr>
        <w:t>PSRLW, PSRLB, PSRLD</w:t>
      </w:r>
    </w:p>
    <w:p w14:paraId="366189FC" w14:textId="47C2C06B" w:rsidR="00C574C2" w:rsidRDefault="00C574C2" w:rsidP="002358F5">
      <w:pPr>
        <w:spacing w:line="240" w:lineRule="auto"/>
        <w:jc w:val="both"/>
        <w:rPr>
          <w:rFonts w:ascii="Times New Roman" w:hAnsi="Times New Roman" w:cs="Times New Roman"/>
          <w:sz w:val="36"/>
          <w:szCs w:val="36"/>
          <w:lang w:val="en-US"/>
        </w:rPr>
      </w:pPr>
      <w:r>
        <w:rPr>
          <w:rFonts w:ascii="Times New Roman" w:hAnsi="Times New Roman" w:cs="Times New Roman"/>
          <w:sz w:val="36"/>
          <w:szCs w:val="36"/>
          <w:lang w:val="en-US"/>
        </w:rPr>
        <w:tab/>
      </w:r>
      <w:r w:rsidR="00810657">
        <w:rPr>
          <w:rFonts w:ascii="Times New Roman" w:hAnsi="Times New Roman" w:cs="Times New Roman"/>
          <w:sz w:val="36"/>
          <w:szCs w:val="36"/>
          <w:lang w:val="en-US"/>
        </w:rPr>
        <w:t xml:space="preserve">Here, we </w:t>
      </w:r>
      <w:proofErr w:type="gramStart"/>
      <w:r w:rsidR="00810657">
        <w:rPr>
          <w:rFonts w:ascii="Times New Roman" w:hAnsi="Times New Roman" w:cs="Times New Roman"/>
          <w:sz w:val="36"/>
          <w:szCs w:val="36"/>
          <w:lang w:val="en-US"/>
        </w:rPr>
        <w:t>have to</w:t>
      </w:r>
      <w:proofErr w:type="gramEnd"/>
      <w:r w:rsidR="00810657">
        <w:rPr>
          <w:rFonts w:ascii="Times New Roman" w:hAnsi="Times New Roman" w:cs="Times New Roman"/>
          <w:sz w:val="36"/>
          <w:szCs w:val="36"/>
          <w:lang w:val="en-US"/>
        </w:rPr>
        <w:t xml:space="preserve"> shift left the bits of each byte, word or doubleword.</w:t>
      </w:r>
      <w:r w:rsidR="00DA7DA4">
        <w:rPr>
          <w:rFonts w:ascii="Times New Roman" w:hAnsi="Times New Roman" w:cs="Times New Roman"/>
          <w:sz w:val="36"/>
          <w:szCs w:val="36"/>
          <w:lang w:val="en-US"/>
        </w:rPr>
        <w:t xml:space="preserve"> In order to do this, we may have a </w:t>
      </w:r>
      <w:proofErr w:type="gramStart"/>
      <w:r w:rsidR="00DA7DA4">
        <w:rPr>
          <w:rFonts w:ascii="Times New Roman" w:hAnsi="Times New Roman" w:cs="Times New Roman"/>
          <w:sz w:val="36"/>
          <w:szCs w:val="36"/>
          <w:lang w:val="en-US"/>
        </w:rPr>
        <w:t>1 bit</w:t>
      </w:r>
      <w:proofErr w:type="gramEnd"/>
      <w:r w:rsidR="00DA7DA4">
        <w:rPr>
          <w:rFonts w:ascii="Times New Roman" w:hAnsi="Times New Roman" w:cs="Times New Roman"/>
          <w:sz w:val="36"/>
          <w:szCs w:val="36"/>
          <w:lang w:val="en-US"/>
        </w:rPr>
        <w:t xml:space="preserve"> shifter, which displays as the result the carry-in (provided from the 1 bit shifter to the right) and propagates as carry-out the bit for the shifter to the left.</w:t>
      </w:r>
      <w:r w:rsidR="008A2B23">
        <w:rPr>
          <w:rFonts w:ascii="Times New Roman" w:hAnsi="Times New Roman" w:cs="Times New Roman"/>
          <w:sz w:val="36"/>
          <w:szCs w:val="36"/>
          <w:lang w:val="en-US"/>
        </w:rPr>
        <w:t xml:space="preserve"> This way, we can construct 1-byte shifters. We use 4 of these shifters and we manage to select the data type we want to operate on by manipulating the carry-out bits. (as in the case of the subtraction)</w:t>
      </w:r>
    </w:p>
    <w:p w14:paraId="155CB0BA" w14:textId="77777777" w:rsidR="00361EB5" w:rsidRDefault="00361EB5" w:rsidP="002358F5">
      <w:pPr>
        <w:spacing w:line="240" w:lineRule="auto"/>
        <w:jc w:val="both"/>
        <w:rPr>
          <w:rFonts w:ascii="Times New Roman" w:hAnsi="Times New Roman" w:cs="Times New Roman"/>
          <w:sz w:val="36"/>
          <w:szCs w:val="36"/>
          <w:lang w:val="en-US"/>
        </w:rPr>
      </w:pPr>
    </w:p>
    <w:p w14:paraId="4F126810" w14:textId="08ADB3A0" w:rsidR="00C95D47" w:rsidRDefault="00C95D47" w:rsidP="002358F5">
      <w:pPr>
        <w:spacing w:line="240" w:lineRule="auto"/>
        <w:jc w:val="both"/>
        <w:rPr>
          <w:rFonts w:ascii="Times New Roman" w:hAnsi="Times New Roman" w:cs="Times New Roman"/>
          <w:sz w:val="36"/>
          <w:szCs w:val="36"/>
          <w:lang w:val="en-US"/>
        </w:rPr>
      </w:pPr>
      <w:r w:rsidRPr="00157C81">
        <w:rPr>
          <w:rFonts w:ascii="Times New Roman" w:hAnsi="Times New Roman" w:cs="Times New Roman"/>
          <w:sz w:val="36"/>
          <w:szCs w:val="36"/>
          <w:lang w:val="en-US"/>
        </w:rPr>
        <w:t>5.4 PCMPGTB, PCMPGTW, PCMPGTD</w:t>
      </w:r>
    </w:p>
    <w:p w14:paraId="0AD0A445" w14:textId="4E5284EA" w:rsidR="00DD6BB3" w:rsidRDefault="00DD6BB3" w:rsidP="002358F5">
      <w:pPr>
        <w:spacing w:line="240" w:lineRule="auto"/>
        <w:jc w:val="both"/>
        <w:rPr>
          <w:rFonts w:ascii="Times New Roman" w:hAnsi="Times New Roman" w:cs="Times New Roman"/>
          <w:sz w:val="32"/>
          <w:szCs w:val="32"/>
          <w:lang w:val="en-US"/>
        </w:rPr>
      </w:pPr>
      <w:r>
        <w:rPr>
          <w:rFonts w:ascii="Times New Roman" w:hAnsi="Times New Roman" w:cs="Times New Roman"/>
          <w:sz w:val="36"/>
          <w:szCs w:val="36"/>
          <w:lang w:val="en-US"/>
        </w:rPr>
        <w:tab/>
      </w:r>
      <w:r>
        <w:rPr>
          <w:rFonts w:ascii="Times New Roman" w:hAnsi="Times New Roman" w:cs="Times New Roman"/>
          <w:sz w:val="32"/>
          <w:szCs w:val="32"/>
          <w:lang w:val="en-US"/>
        </w:rPr>
        <w:t xml:space="preserve">For making comparisons for greater </w:t>
      </w:r>
      <w:r w:rsidR="00777672">
        <w:rPr>
          <w:rFonts w:ascii="Times New Roman" w:hAnsi="Times New Roman" w:cs="Times New Roman"/>
          <w:sz w:val="32"/>
          <w:szCs w:val="32"/>
          <w:lang w:val="en-US"/>
        </w:rPr>
        <w:t>than</w:t>
      </w:r>
      <w:r>
        <w:rPr>
          <w:rFonts w:ascii="Times New Roman" w:hAnsi="Times New Roman" w:cs="Times New Roman"/>
          <w:sz w:val="32"/>
          <w:szCs w:val="32"/>
          <w:lang w:val="en-US"/>
        </w:rPr>
        <w:t xml:space="preserve">, we first need to see how we want to store the result. We will have a mask of 4 bits, where if one bit is one, it means that </w:t>
      </w:r>
      <w:r w:rsidR="00D10612">
        <w:rPr>
          <w:rFonts w:ascii="Times New Roman" w:hAnsi="Times New Roman" w:cs="Times New Roman"/>
          <w:sz w:val="32"/>
          <w:szCs w:val="32"/>
          <w:lang w:val="en-US"/>
        </w:rPr>
        <w:t xml:space="preserve">one operand is greater </w:t>
      </w:r>
      <w:proofErr w:type="spellStart"/>
      <w:r w:rsidR="00D10612">
        <w:rPr>
          <w:rFonts w:ascii="Times New Roman" w:hAnsi="Times New Roman" w:cs="Times New Roman"/>
          <w:sz w:val="32"/>
          <w:szCs w:val="32"/>
          <w:lang w:val="en-US"/>
        </w:rPr>
        <w:t>then</w:t>
      </w:r>
      <w:proofErr w:type="spellEnd"/>
      <w:r w:rsidR="00D10612">
        <w:rPr>
          <w:rFonts w:ascii="Times New Roman" w:hAnsi="Times New Roman" w:cs="Times New Roman"/>
          <w:sz w:val="32"/>
          <w:szCs w:val="32"/>
          <w:lang w:val="en-US"/>
        </w:rPr>
        <w:t xml:space="preserve"> the other. </w:t>
      </w:r>
      <w:r w:rsidR="00A04811">
        <w:rPr>
          <w:rFonts w:ascii="Times New Roman" w:hAnsi="Times New Roman" w:cs="Times New Roman"/>
          <w:sz w:val="32"/>
          <w:szCs w:val="32"/>
          <w:lang w:val="en-US"/>
        </w:rPr>
        <w:t xml:space="preserve">We can do this via subtraction, and we can see if the most significant bit is 0. If so, the result of the subtraction is </w:t>
      </w:r>
      <w:r w:rsidR="006C7290">
        <w:rPr>
          <w:rFonts w:ascii="Times New Roman" w:hAnsi="Times New Roman" w:cs="Times New Roman"/>
          <w:sz w:val="32"/>
          <w:szCs w:val="32"/>
          <w:lang w:val="en-US"/>
        </w:rPr>
        <w:t>positive</w:t>
      </w:r>
      <w:r w:rsidR="00A04811">
        <w:rPr>
          <w:rFonts w:ascii="Times New Roman" w:hAnsi="Times New Roman" w:cs="Times New Roman"/>
          <w:sz w:val="32"/>
          <w:szCs w:val="32"/>
          <w:lang w:val="en-US"/>
        </w:rPr>
        <w:t>, so the first</w:t>
      </w:r>
      <w:r w:rsidR="005A7A41">
        <w:rPr>
          <w:rFonts w:ascii="Times New Roman" w:hAnsi="Times New Roman" w:cs="Times New Roman"/>
          <w:sz w:val="32"/>
          <w:szCs w:val="32"/>
          <w:lang w:val="en-US"/>
        </w:rPr>
        <w:t xml:space="preserve"> operand is greater than the other.</w:t>
      </w:r>
      <w:r w:rsidR="00777672">
        <w:rPr>
          <w:rFonts w:ascii="Times New Roman" w:hAnsi="Times New Roman" w:cs="Times New Roman"/>
          <w:sz w:val="32"/>
          <w:szCs w:val="32"/>
          <w:lang w:val="en-US"/>
        </w:rPr>
        <w:t xml:space="preserve"> </w:t>
      </w:r>
      <w:r w:rsidR="001114A3">
        <w:rPr>
          <w:rFonts w:ascii="Times New Roman" w:hAnsi="Times New Roman" w:cs="Times New Roman"/>
          <w:sz w:val="32"/>
          <w:szCs w:val="32"/>
          <w:lang w:val="en-US"/>
        </w:rPr>
        <w:t>Also,</w:t>
      </w:r>
      <w:r w:rsidR="00777672">
        <w:rPr>
          <w:rFonts w:ascii="Times New Roman" w:hAnsi="Times New Roman" w:cs="Times New Roman"/>
          <w:sz w:val="32"/>
          <w:szCs w:val="32"/>
          <w:lang w:val="en-US"/>
        </w:rPr>
        <w:t xml:space="preserve"> we </w:t>
      </w:r>
      <w:proofErr w:type="gramStart"/>
      <w:r w:rsidR="00777672">
        <w:rPr>
          <w:rFonts w:ascii="Times New Roman" w:hAnsi="Times New Roman" w:cs="Times New Roman"/>
          <w:sz w:val="32"/>
          <w:szCs w:val="32"/>
          <w:lang w:val="en-US"/>
        </w:rPr>
        <w:t>have to</w:t>
      </w:r>
      <w:proofErr w:type="gramEnd"/>
      <w:r w:rsidR="00777672">
        <w:rPr>
          <w:rFonts w:ascii="Times New Roman" w:hAnsi="Times New Roman" w:cs="Times New Roman"/>
          <w:sz w:val="32"/>
          <w:szCs w:val="32"/>
          <w:lang w:val="en-US"/>
        </w:rPr>
        <w:t xml:space="preserve"> check that all the bits of the result are different from 0.</w:t>
      </w:r>
    </w:p>
    <w:p w14:paraId="4EC1DA47" w14:textId="77777777" w:rsidR="00962D43" w:rsidRDefault="00962D43" w:rsidP="002358F5">
      <w:pPr>
        <w:spacing w:line="240" w:lineRule="auto"/>
        <w:jc w:val="both"/>
        <w:rPr>
          <w:rFonts w:ascii="Times New Roman" w:hAnsi="Times New Roman" w:cs="Times New Roman"/>
          <w:sz w:val="32"/>
          <w:szCs w:val="32"/>
          <w:lang w:val="en-US"/>
        </w:rPr>
      </w:pPr>
    </w:p>
    <w:p w14:paraId="2F3F914C" w14:textId="03E19798" w:rsidR="001114A3" w:rsidRDefault="000C6CFD" w:rsidP="002358F5">
      <w:pPr>
        <w:spacing w:line="240" w:lineRule="auto"/>
        <w:jc w:val="both"/>
        <w:rPr>
          <w:rFonts w:ascii="Times New Roman" w:hAnsi="Times New Roman" w:cs="Times New Roman"/>
          <w:sz w:val="36"/>
          <w:szCs w:val="36"/>
          <w:lang w:val="en-US"/>
        </w:rPr>
      </w:pPr>
      <w:r w:rsidRPr="004B78D6">
        <w:rPr>
          <w:rFonts w:ascii="Times New Roman" w:hAnsi="Times New Roman" w:cs="Times New Roman"/>
          <w:sz w:val="36"/>
          <w:szCs w:val="36"/>
          <w:lang w:val="en-US"/>
        </w:rPr>
        <w:t xml:space="preserve">5.5 </w:t>
      </w:r>
      <w:r w:rsidR="001114A3" w:rsidRPr="004B78D6">
        <w:rPr>
          <w:rFonts w:ascii="Times New Roman" w:hAnsi="Times New Roman" w:cs="Times New Roman"/>
          <w:sz w:val="36"/>
          <w:szCs w:val="36"/>
          <w:lang w:val="en-US"/>
        </w:rPr>
        <w:t>MOVD</w:t>
      </w:r>
    </w:p>
    <w:p w14:paraId="00814451" w14:textId="6292868E" w:rsidR="004B78D6" w:rsidRDefault="004B78D6" w:rsidP="002358F5">
      <w:pPr>
        <w:spacing w:line="240" w:lineRule="auto"/>
        <w:jc w:val="both"/>
        <w:rPr>
          <w:rFonts w:ascii="Times New Roman" w:hAnsi="Times New Roman" w:cs="Times New Roman"/>
          <w:sz w:val="32"/>
          <w:szCs w:val="32"/>
          <w:lang w:val="en-US"/>
        </w:rPr>
      </w:pPr>
      <w:r>
        <w:rPr>
          <w:rFonts w:ascii="Times New Roman" w:hAnsi="Times New Roman" w:cs="Times New Roman"/>
          <w:sz w:val="36"/>
          <w:szCs w:val="36"/>
          <w:lang w:val="en-US"/>
        </w:rPr>
        <w:tab/>
      </w:r>
      <w:r>
        <w:rPr>
          <w:rFonts w:ascii="Times New Roman" w:hAnsi="Times New Roman" w:cs="Times New Roman"/>
          <w:sz w:val="32"/>
          <w:szCs w:val="32"/>
          <w:lang w:val="en-US"/>
        </w:rPr>
        <w:t xml:space="preserve">We will use the MOVD instruction in order to move an </w:t>
      </w:r>
      <w:r w:rsidR="00305756">
        <w:rPr>
          <w:rFonts w:ascii="Times New Roman" w:hAnsi="Times New Roman" w:cs="Times New Roman"/>
          <w:sz w:val="32"/>
          <w:szCs w:val="32"/>
          <w:lang w:val="en-US"/>
        </w:rPr>
        <w:t xml:space="preserve">immediate value coming from the user input into the MMX register. The only operation we </w:t>
      </w:r>
      <w:proofErr w:type="gramStart"/>
      <w:r w:rsidR="00305756">
        <w:rPr>
          <w:rFonts w:ascii="Times New Roman" w:hAnsi="Times New Roman" w:cs="Times New Roman"/>
          <w:sz w:val="32"/>
          <w:szCs w:val="32"/>
          <w:lang w:val="en-US"/>
        </w:rPr>
        <w:t>have to</w:t>
      </w:r>
      <w:proofErr w:type="gramEnd"/>
      <w:r w:rsidR="00305756">
        <w:rPr>
          <w:rFonts w:ascii="Times New Roman" w:hAnsi="Times New Roman" w:cs="Times New Roman"/>
          <w:sz w:val="32"/>
          <w:szCs w:val="32"/>
          <w:lang w:val="en-US"/>
        </w:rPr>
        <w:t xml:space="preserve"> make in our ALU is a passB</w:t>
      </w:r>
      <w:r w:rsidR="00762856">
        <w:rPr>
          <w:rFonts w:ascii="Times New Roman" w:hAnsi="Times New Roman" w:cs="Times New Roman"/>
          <w:sz w:val="32"/>
          <w:szCs w:val="32"/>
          <w:lang w:val="en-US"/>
        </w:rPr>
        <w:t>, where B will be the immediate transmitted by the user.</w:t>
      </w:r>
    </w:p>
    <w:p w14:paraId="2A40E3F5" w14:textId="4C5C826B" w:rsidR="008D7632" w:rsidRDefault="008D7632" w:rsidP="002358F5">
      <w:pPr>
        <w:spacing w:line="240" w:lineRule="auto"/>
        <w:jc w:val="both"/>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5.6 </w:t>
      </w:r>
      <w:r w:rsidRPr="008D7632">
        <w:rPr>
          <w:rFonts w:ascii="Times New Roman" w:hAnsi="Times New Roman" w:cs="Times New Roman"/>
          <w:sz w:val="36"/>
          <w:szCs w:val="36"/>
          <w:lang w:val="en-US"/>
        </w:rPr>
        <w:t>PMADDWD</w:t>
      </w:r>
    </w:p>
    <w:p w14:paraId="14043271" w14:textId="0F0C928C" w:rsidR="008D7632" w:rsidRDefault="008D7632" w:rsidP="002358F5">
      <w:pPr>
        <w:spacing w:line="240" w:lineRule="auto"/>
        <w:jc w:val="both"/>
        <w:rPr>
          <w:rFonts w:ascii="Times New Roman" w:hAnsi="Times New Roman" w:cs="Times New Roman"/>
          <w:sz w:val="32"/>
          <w:szCs w:val="32"/>
          <w:lang w:val="en-US"/>
        </w:rPr>
      </w:pPr>
      <w:r>
        <w:rPr>
          <w:rFonts w:ascii="Times New Roman" w:hAnsi="Times New Roman" w:cs="Times New Roman"/>
          <w:sz w:val="36"/>
          <w:szCs w:val="36"/>
          <w:lang w:val="en-US"/>
        </w:rPr>
        <w:tab/>
      </w:r>
      <w:r>
        <w:rPr>
          <w:rFonts w:ascii="Times New Roman" w:hAnsi="Times New Roman" w:cs="Times New Roman"/>
          <w:sz w:val="32"/>
          <w:szCs w:val="32"/>
          <w:lang w:val="en-US"/>
        </w:rPr>
        <w:t>We will use combinational multiplication in order to compute this operation.</w:t>
      </w:r>
      <w:r w:rsidR="00671A21">
        <w:rPr>
          <w:rFonts w:ascii="Times New Roman" w:hAnsi="Times New Roman" w:cs="Times New Roman"/>
          <w:sz w:val="32"/>
          <w:szCs w:val="32"/>
          <w:lang w:val="en-US"/>
        </w:rPr>
        <w:t xml:space="preserve"> When we have the</w:t>
      </w:r>
      <w:r w:rsidR="00CD00CA">
        <w:rPr>
          <w:rFonts w:ascii="Times New Roman" w:hAnsi="Times New Roman" w:cs="Times New Roman"/>
          <w:sz w:val="32"/>
          <w:szCs w:val="32"/>
          <w:lang w:val="en-US"/>
        </w:rPr>
        <w:t xml:space="preserve"> 4x</w:t>
      </w:r>
      <w:r w:rsidR="00671A21">
        <w:rPr>
          <w:rFonts w:ascii="Times New Roman" w:hAnsi="Times New Roman" w:cs="Times New Roman"/>
          <w:sz w:val="32"/>
          <w:szCs w:val="32"/>
          <w:lang w:val="en-US"/>
        </w:rPr>
        <w:t xml:space="preserve">16 bit </w:t>
      </w:r>
      <w:r w:rsidR="00CD00CA">
        <w:rPr>
          <w:rFonts w:ascii="Times New Roman" w:hAnsi="Times New Roman" w:cs="Times New Roman"/>
          <w:sz w:val="32"/>
          <w:szCs w:val="32"/>
          <w:lang w:val="en-US"/>
        </w:rPr>
        <w:t xml:space="preserve">multiplication </w:t>
      </w:r>
      <w:r w:rsidR="00671A21">
        <w:rPr>
          <w:rFonts w:ascii="Times New Roman" w:hAnsi="Times New Roman" w:cs="Times New Roman"/>
          <w:sz w:val="32"/>
          <w:szCs w:val="32"/>
          <w:lang w:val="en-US"/>
        </w:rPr>
        <w:t xml:space="preserve">results, we </w:t>
      </w:r>
      <w:proofErr w:type="gramStart"/>
      <w:r w:rsidR="00671A21">
        <w:rPr>
          <w:rFonts w:ascii="Times New Roman" w:hAnsi="Times New Roman" w:cs="Times New Roman"/>
          <w:sz w:val="32"/>
          <w:szCs w:val="32"/>
          <w:lang w:val="en-US"/>
        </w:rPr>
        <w:t>have to</w:t>
      </w:r>
      <w:proofErr w:type="gramEnd"/>
      <w:r w:rsidR="00671A21">
        <w:rPr>
          <w:rFonts w:ascii="Times New Roman" w:hAnsi="Times New Roman" w:cs="Times New Roman"/>
          <w:sz w:val="32"/>
          <w:szCs w:val="32"/>
          <w:lang w:val="en-US"/>
        </w:rPr>
        <w:t xml:space="preserve"> add them 2 by 2, having in the end 2x16bit sums.</w:t>
      </w:r>
      <w:r w:rsidR="00CD00CA">
        <w:rPr>
          <w:rFonts w:ascii="Times New Roman" w:hAnsi="Times New Roman" w:cs="Times New Roman"/>
          <w:sz w:val="32"/>
          <w:szCs w:val="32"/>
          <w:lang w:val="en-US"/>
        </w:rPr>
        <w:t xml:space="preserve"> </w:t>
      </w:r>
    </w:p>
    <w:p w14:paraId="064AD7BC" w14:textId="21B75BB4" w:rsidR="00671A21" w:rsidRPr="008D7632" w:rsidRDefault="00671A21" w:rsidP="002358F5">
      <w:pPr>
        <w:spacing w:line="240" w:lineRule="auto"/>
        <w:jc w:val="both"/>
        <w:rPr>
          <w:rFonts w:ascii="Times New Roman" w:hAnsi="Times New Roman" w:cs="Times New Roman"/>
          <w:sz w:val="32"/>
          <w:szCs w:val="32"/>
          <w:lang w:val="en-US"/>
        </w:rPr>
      </w:pPr>
      <w:r w:rsidRPr="00671A21">
        <w:rPr>
          <w:rFonts w:ascii="Times New Roman" w:hAnsi="Times New Roman" w:cs="Times New Roman"/>
          <w:noProof/>
          <w:sz w:val="32"/>
          <w:szCs w:val="32"/>
          <w:lang w:val="en-US"/>
        </w:rPr>
        <w:drawing>
          <wp:inline distT="0" distB="0" distL="0" distR="0" wp14:anchorId="0EFC1E06" wp14:editId="01C06655">
            <wp:extent cx="5943600" cy="3163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186F4561" w14:textId="7FC56623" w:rsidR="00962D43" w:rsidRDefault="00962D43" w:rsidP="002358F5">
      <w:pPr>
        <w:spacing w:line="240" w:lineRule="auto"/>
        <w:jc w:val="both"/>
        <w:rPr>
          <w:rFonts w:ascii="Times New Roman" w:hAnsi="Times New Roman" w:cs="Times New Roman"/>
          <w:sz w:val="32"/>
          <w:szCs w:val="32"/>
          <w:lang w:val="en-US"/>
        </w:rPr>
      </w:pPr>
    </w:p>
    <w:p w14:paraId="52EC4CFE" w14:textId="79BCAD5B" w:rsidR="00962D43" w:rsidRDefault="00F85AC7" w:rsidP="002358F5">
      <w:pPr>
        <w:spacing w:line="240" w:lineRule="auto"/>
        <w:jc w:val="both"/>
        <w:rPr>
          <w:rFonts w:ascii="Times New Roman" w:hAnsi="Times New Roman" w:cs="Times New Roman"/>
          <w:sz w:val="36"/>
          <w:szCs w:val="36"/>
          <w:lang w:val="en-US"/>
        </w:rPr>
      </w:pPr>
      <w:r w:rsidRPr="00411D3A">
        <w:rPr>
          <w:rFonts w:ascii="Times New Roman" w:hAnsi="Times New Roman" w:cs="Times New Roman"/>
          <w:sz w:val="36"/>
          <w:szCs w:val="36"/>
          <w:lang w:val="en-US"/>
        </w:rPr>
        <w:t>5.7 IO implementation</w:t>
      </w:r>
    </w:p>
    <w:p w14:paraId="565370A5" w14:textId="185BA3CF" w:rsidR="00411D3A" w:rsidRDefault="00411D3A" w:rsidP="002358F5">
      <w:pPr>
        <w:spacing w:line="240" w:lineRule="auto"/>
        <w:jc w:val="both"/>
        <w:rPr>
          <w:rFonts w:ascii="Times New Roman" w:hAnsi="Times New Roman" w:cs="Times New Roman"/>
          <w:sz w:val="32"/>
          <w:szCs w:val="32"/>
          <w:lang w:val="en-US"/>
        </w:rPr>
      </w:pPr>
      <w:r>
        <w:rPr>
          <w:rFonts w:ascii="Times New Roman" w:hAnsi="Times New Roman" w:cs="Times New Roman"/>
          <w:sz w:val="36"/>
          <w:szCs w:val="36"/>
          <w:lang w:val="en-US"/>
        </w:rPr>
        <w:tab/>
      </w:r>
      <w:r>
        <w:rPr>
          <w:rFonts w:ascii="Times New Roman" w:hAnsi="Times New Roman" w:cs="Times New Roman"/>
          <w:sz w:val="32"/>
          <w:szCs w:val="32"/>
          <w:lang w:val="en-US"/>
        </w:rPr>
        <w:t>The user will have to be able to introduce on the FPGA board the commands to be executed by the MMX unit and the immediate for immediate operations.</w:t>
      </w:r>
      <w:r w:rsidR="00CE0337">
        <w:rPr>
          <w:rFonts w:ascii="Times New Roman" w:hAnsi="Times New Roman" w:cs="Times New Roman"/>
          <w:sz w:val="32"/>
          <w:szCs w:val="32"/>
          <w:lang w:val="en-US"/>
        </w:rPr>
        <w:t xml:space="preserve"> For the immediate, we will introduce the values from the switches. Because we have 16 switches and 32-bit data, we need 2 buttons in order to save the upper half of the immediate and the lower half of the immediate. </w:t>
      </w:r>
      <w:r w:rsidR="008400B3">
        <w:rPr>
          <w:rFonts w:ascii="Times New Roman" w:hAnsi="Times New Roman" w:cs="Times New Roman"/>
          <w:sz w:val="32"/>
          <w:szCs w:val="32"/>
          <w:lang w:val="en-US"/>
        </w:rPr>
        <w:t xml:space="preserve">Also, we will display data on the seven-segment display, which is limited to 16-bit data. Using the same </w:t>
      </w:r>
      <w:r w:rsidR="008400B3">
        <w:rPr>
          <w:rFonts w:ascii="Times New Roman" w:hAnsi="Times New Roman" w:cs="Times New Roman"/>
          <w:sz w:val="32"/>
          <w:szCs w:val="32"/>
          <w:lang w:val="en-US"/>
        </w:rPr>
        <w:lastRenderedPageBreak/>
        <w:t xml:space="preserve">principle, we will use a button in order to </w:t>
      </w:r>
      <w:r w:rsidR="00B94EF8">
        <w:rPr>
          <w:rFonts w:ascii="Times New Roman" w:hAnsi="Times New Roman" w:cs="Times New Roman"/>
          <w:sz w:val="32"/>
          <w:szCs w:val="32"/>
          <w:lang w:val="en-US"/>
        </w:rPr>
        <w:t>output the lower part or the higher part of the double-word on the display.</w:t>
      </w:r>
    </w:p>
    <w:p w14:paraId="0EA7E9FC" w14:textId="1DD2CBAE" w:rsidR="00B94EF8" w:rsidRDefault="00B94EF8" w:rsidP="002358F5">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On the switches we will select the operation, the data type (byte, word or doubleword) and the addresses of MMX registers (source A, source B and destination).</w:t>
      </w:r>
    </w:p>
    <w:p w14:paraId="3ADC9C64" w14:textId="0F53C8F0" w:rsidR="00FD0FCB" w:rsidRPr="00411D3A" w:rsidRDefault="00FD0FCB" w:rsidP="002358F5">
      <w:pPr>
        <w:spacing w:line="240" w:lineRule="auto"/>
        <w:jc w:val="both"/>
        <w:rPr>
          <w:rFonts w:ascii="Times New Roman" w:hAnsi="Times New Roman" w:cs="Times New Roman"/>
          <w:sz w:val="32"/>
          <w:szCs w:val="32"/>
          <w:lang w:val="en-US"/>
        </w:rPr>
      </w:pPr>
    </w:p>
    <w:p w14:paraId="7AC1BEC8" w14:textId="580D46FA" w:rsidR="00157C81" w:rsidRDefault="00F05FF3" w:rsidP="00D4340A">
      <w:pPr>
        <w:spacing w:line="24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6</w:t>
      </w:r>
      <w:r w:rsidR="00D4340A">
        <w:rPr>
          <w:rFonts w:ascii="Times New Roman" w:hAnsi="Times New Roman" w:cs="Times New Roman"/>
          <w:sz w:val="40"/>
          <w:szCs w:val="40"/>
          <w:lang w:val="en-US"/>
        </w:rPr>
        <w:t>.Implementation</w:t>
      </w:r>
    </w:p>
    <w:p w14:paraId="25CBFC9B" w14:textId="1DA68746" w:rsidR="00235930" w:rsidRDefault="00235930" w:rsidP="00D4340A">
      <w:pPr>
        <w:spacing w:line="240" w:lineRule="auto"/>
        <w:jc w:val="center"/>
        <w:rPr>
          <w:rFonts w:ascii="Times New Roman" w:hAnsi="Times New Roman" w:cs="Times New Roman"/>
          <w:sz w:val="40"/>
          <w:szCs w:val="40"/>
          <w:lang w:val="en-US"/>
        </w:rPr>
      </w:pPr>
    </w:p>
    <w:p w14:paraId="18A04E6A" w14:textId="70DA2C2C" w:rsidR="00235930" w:rsidRDefault="00235930" w:rsidP="00235930">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The major components of our MMX unit are:</w:t>
      </w:r>
    </w:p>
    <w:p w14:paraId="7A017214" w14:textId="7BF9E3ED" w:rsidR="00235930" w:rsidRDefault="00235930" w:rsidP="00235930">
      <w:pPr>
        <w:pStyle w:val="ListParagraph"/>
        <w:numPr>
          <w:ilvl w:val="0"/>
          <w:numId w:val="7"/>
        </w:num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The MMX </w:t>
      </w:r>
      <w:r w:rsidR="00633E4B">
        <w:rPr>
          <w:rFonts w:ascii="Times New Roman" w:hAnsi="Times New Roman" w:cs="Times New Roman"/>
          <w:sz w:val="32"/>
          <w:szCs w:val="32"/>
          <w:lang w:val="en-US"/>
        </w:rPr>
        <w:t>registers</w:t>
      </w:r>
    </w:p>
    <w:p w14:paraId="11860DCE" w14:textId="4C821C6E" w:rsidR="00235930" w:rsidRDefault="00235930" w:rsidP="00235930">
      <w:pPr>
        <w:pStyle w:val="ListParagraph"/>
        <w:numPr>
          <w:ilvl w:val="0"/>
          <w:numId w:val="7"/>
        </w:num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The Arithmetic-Logic unit</w:t>
      </w:r>
    </w:p>
    <w:p w14:paraId="36898A7E" w14:textId="559B785C" w:rsidR="002D7347" w:rsidRDefault="002D7347" w:rsidP="00235930">
      <w:pPr>
        <w:pStyle w:val="ListParagraph"/>
        <w:numPr>
          <w:ilvl w:val="0"/>
          <w:numId w:val="7"/>
        </w:num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The </w:t>
      </w:r>
      <w:r w:rsidR="00A14C97">
        <w:rPr>
          <w:rFonts w:ascii="Times New Roman" w:hAnsi="Times New Roman" w:cs="Times New Roman"/>
          <w:sz w:val="32"/>
          <w:szCs w:val="32"/>
          <w:lang w:val="en-US"/>
        </w:rPr>
        <w:t>C</w:t>
      </w:r>
      <w:r>
        <w:rPr>
          <w:rFonts w:ascii="Times New Roman" w:hAnsi="Times New Roman" w:cs="Times New Roman"/>
          <w:sz w:val="32"/>
          <w:szCs w:val="32"/>
          <w:lang w:val="en-US"/>
        </w:rPr>
        <w:t xml:space="preserve">ontrol </w:t>
      </w:r>
      <w:r w:rsidR="00A14C97">
        <w:rPr>
          <w:rFonts w:ascii="Times New Roman" w:hAnsi="Times New Roman" w:cs="Times New Roman"/>
          <w:sz w:val="32"/>
          <w:szCs w:val="32"/>
          <w:lang w:val="en-US"/>
        </w:rPr>
        <w:t>U</w:t>
      </w:r>
      <w:r>
        <w:rPr>
          <w:rFonts w:ascii="Times New Roman" w:hAnsi="Times New Roman" w:cs="Times New Roman"/>
          <w:sz w:val="32"/>
          <w:szCs w:val="32"/>
          <w:lang w:val="en-US"/>
        </w:rPr>
        <w:t>nit</w:t>
      </w:r>
    </w:p>
    <w:p w14:paraId="486547A0" w14:textId="3845C747" w:rsidR="00111A7D" w:rsidRPr="00E60E36" w:rsidRDefault="00111A7D" w:rsidP="00111A7D">
      <w:pPr>
        <w:spacing w:line="240" w:lineRule="auto"/>
        <w:rPr>
          <w:rFonts w:ascii="Times New Roman" w:hAnsi="Times New Roman" w:cs="Times New Roman"/>
          <w:sz w:val="36"/>
          <w:szCs w:val="36"/>
          <w:lang w:val="en-US"/>
        </w:rPr>
      </w:pPr>
    </w:p>
    <w:p w14:paraId="67FABCA4" w14:textId="3CAA07D0" w:rsidR="00111A7D" w:rsidRDefault="00F05FF3" w:rsidP="00111A7D">
      <w:pPr>
        <w:spacing w:line="240" w:lineRule="auto"/>
        <w:rPr>
          <w:rFonts w:ascii="Times New Roman" w:hAnsi="Times New Roman" w:cs="Times New Roman"/>
          <w:sz w:val="36"/>
          <w:szCs w:val="36"/>
          <w:lang w:val="en-US"/>
        </w:rPr>
      </w:pPr>
      <w:r>
        <w:rPr>
          <w:rFonts w:ascii="Times New Roman" w:hAnsi="Times New Roman" w:cs="Times New Roman"/>
          <w:sz w:val="36"/>
          <w:szCs w:val="36"/>
          <w:lang w:val="en-US"/>
        </w:rPr>
        <w:t>6</w:t>
      </w:r>
      <w:r w:rsidR="00111A7D" w:rsidRPr="00E60E36">
        <w:rPr>
          <w:rFonts w:ascii="Times New Roman" w:hAnsi="Times New Roman" w:cs="Times New Roman"/>
          <w:sz w:val="36"/>
          <w:szCs w:val="36"/>
          <w:lang w:val="en-US"/>
        </w:rPr>
        <w:t>.1 MMX register</w:t>
      </w:r>
      <w:r w:rsidR="00633E4B">
        <w:rPr>
          <w:rFonts w:ascii="Times New Roman" w:hAnsi="Times New Roman" w:cs="Times New Roman"/>
          <w:sz w:val="36"/>
          <w:szCs w:val="36"/>
          <w:lang w:val="en-US"/>
        </w:rPr>
        <w:t>s</w:t>
      </w:r>
    </w:p>
    <w:p w14:paraId="2FD59E2D" w14:textId="076FCDBD" w:rsidR="005C2CC9" w:rsidRDefault="008B0FF1" w:rsidP="00D726FA">
      <w:pPr>
        <w:spacing w:line="240" w:lineRule="auto"/>
        <w:jc w:val="both"/>
        <w:rPr>
          <w:rFonts w:ascii="Times New Roman" w:hAnsi="Times New Roman" w:cs="Times New Roman"/>
          <w:sz w:val="32"/>
          <w:szCs w:val="32"/>
          <w:lang w:val="en-US"/>
        </w:rPr>
      </w:pPr>
      <w:r>
        <w:rPr>
          <w:rFonts w:ascii="Times New Roman" w:hAnsi="Times New Roman" w:cs="Times New Roman"/>
          <w:sz w:val="36"/>
          <w:szCs w:val="36"/>
          <w:lang w:val="en-US"/>
        </w:rPr>
        <w:tab/>
      </w:r>
      <w:r>
        <w:rPr>
          <w:rFonts w:ascii="Times New Roman" w:hAnsi="Times New Roman" w:cs="Times New Roman"/>
          <w:sz w:val="32"/>
          <w:szCs w:val="32"/>
          <w:lang w:val="en-US"/>
        </w:rPr>
        <w:t>Here we store the 8 doublewords with which the MMX works.</w:t>
      </w:r>
      <w:r w:rsidR="0000228F">
        <w:rPr>
          <w:rFonts w:ascii="Times New Roman" w:hAnsi="Times New Roman" w:cs="Times New Roman"/>
          <w:sz w:val="32"/>
          <w:szCs w:val="32"/>
          <w:lang w:val="en-US"/>
        </w:rPr>
        <w:t xml:space="preserve"> We will have an asynchronous reading from 2 addresses, A</w:t>
      </w:r>
      <w:r w:rsidR="00F03216">
        <w:rPr>
          <w:rFonts w:ascii="Times New Roman" w:hAnsi="Times New Roman" w:cs="Times New Roman"/>
          <w:sz w:val="32"/>
          <w:szCs w:val="32"/>
          <w:lang w:val="en-US"/>
        </w:rPr>
        <w:t>0</w:t>
      </w:r>
      <w:r w:rsidR="0000228F">
        <w:rPr>
          <w:rFonts w:ascii="Times New Roman" w:hAnsi="Times New Roman" w:cs="Times New Roman"/>
          <w:sz w:val="32"/>
          <w:szCs w:val="32"/>
          <w:lang w:val="en-US"/>
        </w:rPr>
        <w:t xml:space="preserve"> and </w:t>
      </w:r>
      <w:r w:rsidR="00F03216">
        <w:rPr>
          <w:rFonts w:ascii="Times New Roman" w:hAnsi="Times New Roman" w:cs="Times New Roman"/>
          <w:sz w:val="32"/>
          <w:szCs w:val="32"/>
          <w:lang w:val="en-US"/>
        </w:rPr>
        <w:t>A1</w:t>
      </w:r>
      <w:r w:rsidR="0000228F">
        <w:rPr>
          <w:rFonts w:ascii="Times New Roman" w:hAnsi="Times New Roman" w:cs="Times New Roman"/>
          <w:sz w:val="32"/>
          <w:szCs w:val="32"/>
          <w:lang w:val="en-US"/>
        </w:rPr>
        <w:t xml:space="preserve">, and </w:t>
      </w:r>
      <w:r w:rsidR="00A768AE">
        <w:rPr>
          <w:rFonts w:ascii="Times New Roman" w:hAnsi="Times New Roman" w:cs="Times New Roman"/>
          <w:sz w:val="32"/>
          <w:szCs w:val="32"/>
          <w:lang w:val="en-US"/>
        </w:rPr>
        <w:t>a</w:t>
      </w:r>
      <w:r w:rsidR="0000228F">
        <w:rPr>
          <w:rFonts w:ascii="Times New Roman" w:hAnsi="Times New Roman" w:cs="Times New Roman"/>
          <w:sz w:val="32"/>
          <w:szCs w:val="32"/>
          <w:lang w:val="en-US"/>
        </w:rPr>
        <w:t xml:space="preserve"> synchronous writing in the destination.</w:t>
      </w:r>
      <w:r w:rsidR="00A768AE">
        <w:rPr>
          <w:rFonts w:ascii="Times New Roman" w:hAnsi="Times New Roman" w:cs="Times New Roman"/>
          <w:sz w:val="32"/>
          <w:szCs w:val="32"/>
          <w:lang w:val="en-US"/>
        </w:rPr>
        <w:t xml:space="preserve"> The data we will write will come from the ALU and the write control signal will come from the control unit</w:t>
      </w:r>
      <w:r w:rsidR="00940123">
        <w:rPr>
          <w:rFonts w:ascii="Times New Roman" w:hAnsi="Times New Roman" w:cs="Times New Roman"/>
          <w:sz w:val="32"/>
          <w:szCs w:val="32"/>
          <w:lang w:val="en-US"/>
        </w:rPr>
        <w:t xml:space="preserve"> (there are operations in which we don’t have to write the result in the register, like compare greater </w:t>
      </w:r>
      <w:r w:rsidR="00360361">
        <w:rPr>
          <w:rFonts w:ascii="Times New Roman" w:hAnsi="Times New Roman" w:cs="Times New Roman"/>
          <w:sz w:val="32"/>
          <w:szCs w:val="32"/>
          <w:lang w:val="en-US"/>
        </w:rPr>
        <w:t>than</w:t>
      </w:r>
      <w:r w:rsidR="00940123">
        <w:rPr>
          <w:rFonts w:ascii="Times New Roman" w:hAnsi="Times New Roman" w:cs="Times New Roman"/>
          <w:sz w:val="32"/>
          <w:szCs w:val="32"/>
          <w:lang w:val="en-US"/>
        </w:rPr>
        <w:t>)</w:t>
      </w:r>
      <w:r w:rsidR="0024707E">
        <w:rPr>
          <w:rFonts w:ascii="Times New Roman" w:hAnsi="Times New Roman" w:cs="Times New Roman"/>
          <w:sz w:val="32"/>
          <w:szCs w:val="32"/>
          <w:lang w:val="en-US"/>
        </w:rPr>
        <w:t>.</w:t>
      </w:r>
      <w:r w:rsidR="009C73C8">
        <w:rPr>
          <w:rFonts w:ascii="Times New Roman" w:hAnsi="Times New Roman" w:cs="Times New Roman"/>
          <w:sz w:val="32"/>
          <w:szCs w:val="32"/>
          <w:lang w:val="en-US"/>
        </w:rPr>
        <w:t xml:space="preserve"> The two addresses for reading the register will come from the user input</w:t>
      </w:r>
      <w:r w:rsidR="00CF4C0C">
        <w:rPr>
          <w:rFonts w:ascii="Times New Roman" w:hAnsi="Times New Roman" w:cs="Times New Roman"/>
          <w:sz w:val="32"/>
          <w:szCs w:val="32"/>
          <w:lang w:val="en-US"/>
        </w:rPr>
        <w:t>, as well as the address for writing data.</w:t>
      </w:r>
    </w:p>
    <w:p w14:paraId="0DDC9A77" w14:textId="1E50E456" w:rsidR="00F03216" w:rsidRDefault="00F03216" w:rsidP="00D726FA">
      <w:pPr>
        <w:spacing w:line="240" w:lineRule="auto"/>
        <w:jc w:val="both"/>
        <w:rPr>
          <w:rFonts w:ascii="Times New Roman" w:hAnsi="Times New Roman" w:cs="Times New Roman"/>
          <w:sz w:val="32"/>
          <w:szCs w:val="32"/>
          <w:lang w:val="en-US"/>
        </w:rPr>
      </w:pPr>
      <w:r>
        <w:rPr>
          <w:noProof/>
        </w:rPr>
        <w:lastRenderedPageBreak/>
        <w:drawing>
          <wp:inline distT="0" distB="0" distL="0" distR="0" wp14:anchorId="20547210" wp14:editId="4D2278CF">
            <wp:extent cx="5943600" cy="4439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39920"/>
                    </a:xfrm>
                    <a:prstGeom prst="rect">
                      <a:avLst/>
                    </a:prstGeom>
                  </pic:spPr>
                </pic:pic>
              </a:graphicData>
            </a:graphic>
          </wp:inline>
        </w:drawing>
      </w:r>
    </w:p>
    <w:p w14:paraId="0D961BBD" w14:textId="6734891A" w:rsidR="005C2CC9" w:rsidRDefault="005C2CC9">
      <w:pPr>
        <w:rPr>
          <w:rFonts w:ascii="Times New Roman" w:hAnsi="Times New Roman" w:cs="Times New Roman"/>
          <w:sz w:val="32"/>
          <w:szCs w:val="32"/>
          <w:lang w:val="en-US"/>
        </w:rPr>
      </w:pPr>
    </w:p>
    <w:p w14:paraId="593F3DDC" w14:textId="283B46CB" w:rsidR="008B0FF1" w:rsidRPr="005E5928" w:rsidRDefault="005C2CC9" w:rsidP="00111A7D">
      <w:pPr>
        <w:spacing w:line="240" w:lineRule="auto"/>
        <w:rPr>
          <w:rFonts w:ascii="Times New Roman" w:hAnsi="Times New Roman" w:cs="Times New Roman"/>
          <w:sz w:val="32"/>
          <w:szCs w:val="32"/>
          <w:lang w:val="en-US"/>
        </w:rPr>
      </w:pPr>
      <w:r w:rsidRPr="005E5928">
        <w:rPr>
          <w:rFonts w:ascii="Times New Roman" w:hAnsi="Times New Roman" w:cs="Times New Roman"/>
          <w:sz w:val="36"/>
          <w:szCs w:val="36"/>
          <w:lang w:val="en-US"/>
        </w:rPr>
        <w:t>6.2 ALU</w:t>
      </w:r>
    </w:p>
    <w:p w14:paraId="48DF5F65" w14:textId="77777777" w:rsidR="00D726FA" w:rsidRDefault="005E5928" w:rsidP="00D726FA">
      <w:pPr>
        <w:spacing w:line="240" w:lineRule="auto"/>
        <w:jc w:val="both"/>
        <w:rPr>
          <w:rFonts w:ascii="Times New Roman" w:hAnsi="Times New Roman" w:cs="Times New Roman"/>
          <w:sz w:val="32"/>
          <w:szCs w:val="32"/>
          <w:lang w:val="en-US"/>
        </w:rPr>
      </w:pPr>
      <w:r w:rsidRPr="005E5928">
        <w:rPr>
          <w:rFonts w:ascii="Times New Roman" w:hAnsi="Times New Roman" w:cs="Times New Roman"/>
          <w:sz w:val="32"/>
          <w:szCs w:val="32"/>
          <w:lang w:val="en-US"/>
        </w:rPr>
        <w:tab/>
        <w:t xml:space="preserve">The Arithmetic-Logic Unit will do </w:t>
      </w:r>
      <w:r>
        <w:rPr>
          <w:rFonts w:ascii="Times New Roman" w:hAnsi="Times New Roman" w:cs="Times New Roman"/>
          <w:sz w:val="32"/>
          <w:szCs w:val="32"/>
          <w:lang w:val="en-US"/>
        </w:rPr>
        <w:t>the operations mentioned above on 32-bit bit data.</w:t>
      </w:r>
      <w:r w:rsidR="00AB413F">
        <w:rPr>
          <w:rFonts w:ascii="Times New Roman" w:hAnsi="Times New Roman" w:cs="Times New Roman"/>
          <w:sz w:val="32"/>
          <w:szCs w:val="32"/>
          <w:lang w:val="en-US"/>
        </w:rPr>
        <w:t xml:space="preserve"> The A operand will always come from the register, but the B operand can be provided from the register or from the user (immediate value).</w:t>
      </w:r>
      <w:r w:rsidR="00D726FA">
        <w:rPr>
          <w:rFonts w:ascii="Times New Roman" w:hAnsi="Times New Roman" w:cs="Times New Roman"/>
          <w:sz w:val="32"/>
          <w:szCs w:val="32"/>
          <w:lang w:val="en-US"/>
        </w:rPr>
        <w:t xml:space="preserve"> </w:t>
      </w:r>
    </w:p>
    <w:p w14:paraId="0517A594" w14:textId="56C9B8A6" w:rsidR="005E5928" w:rsidRDefault="00D726FA" w:rsidP="00D726FA">
      <w:pPr>
        <w:spacing w:line="240" w:lineRule="auto"/>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We will have a </w:t>
      </w:r>
      <w:r w:rsidR="00272F13">
        <w:rPr>
          <w:rFonts w:ascii="Times New Roman" w:hAnsi="Times New Roman" w:cs="Times New Roman"/>
          <w:sz w:val="32"/>
          <w:szCs w:val="32"/>
          <w:lang w:val="en-US"/>
        </w:rPr>
        <w:t>1-bit</w:t>
      </w:r>
      <w:r>
        <w:rPr>
          <w:rFonts w:ascii="Times New Roman" w:hAnsi="Times New Roman" w:cs="Times New Roman"/>
          <w:sz w:val="32"/>
          <w:szCs w:val="32"/>
          <w:lang w:val="en-US"/>
        </w:rPr>
        <w:t xml:space="preserve"> structure that will be able to make the following</w:t>
      </w:r>
      <w:r w:rsidR="00272F13">
        <w:rPr>
          <w:rFonts w:ascii="Times New Roman" w:hAnsi="Times New Roman" w:cs="Times New Roman"/>
          <w:sz w:val="32"/>
          <w:szCs w:val="32"/>
          <w:lang w:val="en-US"/>
        </w:rPr>
        <w:t xml:space="preserve"> operations: or, shift, subtraction, addition. The operation will </w:t>
      </w:r>
      <w:r w:rsidR="00272F13">
        <w:rPr>
          <w:rFonts w:ascii="Times New Roman" w:hAnsi="Times New Roman" w:cs="Times New Roman"/>
          <w:sz w:val="32"/>
          <w:szCs w:val="32"/>
          <w:lang w:val="en-US"/>
        </w:rPr>
        <w:lastRenderedPageBreak/>
        <w:t xml:space="preserve">be selected by 2 bits, mode and arith. These will be set in the control unit accordingly. It will use carry-in and carry-out in order to be scalable to 1-byte structure. Now, we may put </w:t>
      </w:r>
      <w:r w:rsidR="00CB5272">
        <w:rPr>
          <w:rFonts w:ascii="Times New Roman" w:hAnsi="Times New Roman" w:cs="Times New Roman"/>
          <w:sz w:val="32"/>
          <w:szCs w:val="32"/>
          <w:lang w:val="en-US"/>
        </w:rPr>
        <w:t>4</w:t>
      </w:r>
      <w:r w:rsidR="00272F13">
        <w:rPr>
          <w:rFonts w:ascii="Times New Roman" w:hAnsi="Times New Roman" w:cs="Times New Roman"/>
          <w:sz w:val="32"/>
          <w:szCs w:val="32"/>
          <w:lang w:val="en-US"/>
        </w:rPr>
        <w:t xml:space="preserve"> of these units together</w:t>
      </w:r>
      <w:r w:rsidR="009D33D0">
        <w:rPr>
          <w:rFonts w:ascii="Times New Roman" w:hAnsi="Times New Roman" w:cs="Times New Roman"/>
          <w:sz w:val="32"/>
          <w:szCs w:val="32"/>
          <w:lang w:val="en-US"/>
        </w:rPr>
        <w:t xml:space="preserve"> and work with the carries between them in order to make operations on byte, word or doubleword.</w:t>
      </w:r>
      <w:r w:rsidR="00E45C2C">
        <w:rPr>
          <w:rFonts w:ascii="Times New Roman" w:hAnsi="Times New Roman" w:cs="Times New Roman"/>
          <w:sz w:val="32"/>
          <w:szCs w:val="32"/>
          <w:lang w:val="en-US"/>
        </w:rPr>
        <w:t xml:space="preserve"> The type of operations will be selected by 2 bits that come from the user input.</w:t>
      </w:r>
    </w:p>
    <w:p w14:paraId="66698F1C" w14:textId="102EC031" w:rsidR="005C5FEB" w:rsidRDefault="005C5FEB" w:rsidP="00D726FA">
      <w:pPr>
        <w:spacing w:line="240" w:lineRule="auto"/>
        <w:ind w:firstLine="720"/>
        <w:jc w:val="both"/>
        <w:rPr>
          <w:rFonts w:ascii="Times New Roman" w:hAnsi="Times New Roman" w:cs="Times New Roman"/>
          <w:sz w:val="32"/>
          <w:szCs w:val="32"/>
          <w:lang w:val="en-US"/>
        </w:rPr>
      </w:pPr>
      <w:r>
        <w:rPr>
          <w:noProof/>
        </w:rPr>
        <w:drawing>
          <wp:inline distT="0" distB="0" distL="0" distR="0" wp14:anchorId="6C8FE114" wp14:editId="3E81844E">
            <wp:extent cx="5943600" cy="5158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58740"/>
                    </a:xfrm>
                    <a:prstGeom prst="rect">
                      <a:avLst/>
                    </a:prstGeom>
                  </pic:spPr>
                </pic:pic>
              </a:graphicData>
            </a:graphic>
          </wp:inline>
        </w:drawing>
      </w:r>
    </w:p>
    <w:p w14:paraId="64E9D6CC" w14:textId="77777777" w:rsidR="00D16AC9" w:rsidRDefault="00D16AC9" w:rsidP="00D726FA">
      <w:pPr>
        <w:spacing w:line="240" w:lineRule="auto"/>
        <w:ind w:firstLine="720"/>
        <w:jc w:val="both"/>
        <w:rPr>
          <w:rFonts w:ascii="Times New Roman" w:hAnsi="Times New Roman" w:cs="Times New Roman"/>
          <w:sz w:val="32"/>
          <w:szCs w:val="32"/>
          <w:lang w:val="en-US"/>
        </w:rPr>
      </w:pPr>
    </w:p>
    <w:p w14:paraId="74BDBD74" w14:textId="2A80FC7B" w:rsidR="00D16AC9" w:rsidRDefault="00D16AC9" w:rsidP="00D726FA">
      <w:pPr>
        <w:spacing w:line="240" w:lineRule="auto"/>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We have the following combinations for the 1-bit unit:</w:t>
      </w:r>
    </w:p>
    <w:p w14:paraId="3162D69F" w14:textId="45EF52FD" w:rsidR="00D16AC9" w:rsidRDefault="00D16AC9" w:rsidP="00D16AC9">
      <w:pPr>
        <w:pStyle w:val="ListParagraph"/>
        <w:numPr>
          <w:ilvl w:val="0"/>
          <w:numId w:val="9"/>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Arith and mode 00 =&gt; we have the OR instruction. The </w:t>
      </w:r>
      <w:r w:rsidR="00152530">
        <w:rPr>
          <w:rFonts w:ascii="Times New Roman" w:hAnsi="Times New Roman" w:cs="Times New Roman"/>
          <w:sz w:val="32"/>
          <w:szCs w:val="32"/>
          <w:lang w:val="en-US"/>
        </w:rPr>
        <w:t>S</w:t>
      </w:r>
      <w:r>
        <w:rPr>
          <w:rFonts w:ascii="Times New Roman" w:hAnsi="Times New Roman" w:cs="Times New Roman"/>
          <w:sz w:val="32"/>
          <w:szCs w:val="32"/>
          <w:lang w:val="en-US"/>
        </w:rPr>
        <w:t xml:space="preserve"> is the result of </w:t>
      </w:r>
      <w:r w:rsidR="00152530">
        <w:rPr>
          <w:rFonts w:ascii="Times New Roman" w:hAnsi="Times New Roman" w:cs="Times New Roman"/>
          <w:sz w:val="32"/>
          <w:szCs w:val="32"/>
          <w:lang w:val="en-US"/>
        </w:rPr>
        <w:t>A</w:t>
      </w:r>
      <w:r>
        <w:rPr>
          <w:rFonts w:ascii="Times New Roman" w:hAnsi="Times New Roman" w:cs="Times New Roman"/>
          <w:sz w:val="32"/>
          <w:szCs w:val="32"/>
          <w:lang w:val="en-US"/>
        </w:rPr>
        <w:t xml:space="preserve"> or </w:t>
      </w:r>
      <w:r w:rsidR="00152530">
        <w:rPr>
          <w:rFonts w:ascii="Times New Roman" w:hAnsi="Times New Roman" w:cs="Times New Roman"/>
          <w:sz w:val="32"/>
          <w:szCs w:val="32"/>
          <w:lang w:val="en-US"/>
        </w:rPr>
        <w:t>B</w:t>
      </w:r>
      <w:r>
        <w:rPr>
          <w:rFonts w:ascii="Times New Roman" w:hAnsi="Times New Roman" w:cs="Times New Roman"/>
          <w:sz w:val="32"/>
          <w:szCs w:val="32"/>
          <w:lang w:val="en-US"/>
        </w:rPr>
        <w:t xml:space="preserve">, and the </w:t>
      </w:r>
      <w:r w:rsidR="00152530">
        <w:rPr>
          <w:rFonts w:ascii="Times New Roman" w:hAnsi="Times New Roman" w:cs="Times New Roman"/>
          <w:sz w:val="32"/>
          <w:szCs w:val="32"/>
          <w:lang w:val="en-US"/>
        </w:rPr>
        <w:t>COUT</w:t>
      </w:r>
      <w:r>
        <w:rPr>
          <w:rFonts w:ascii="Times New Roman" w:hAnsi="Times New Roman" w:cs="Times New Roman"/>
          <w:sz w:val="32"/>
          <w:szCs w:val="32"/>
          <w:lang w:val="en-US"/>
        </w:rPr>
        <w:t xml:space="preserve"> is set to 0.</w:t>
      </w:r>
    </w:p>
    <w:p w14:paraId="329C3082" w14:textId="3E76E84A" w:rsidR="00D16AC9" w:rsidRDefault="00D16AC9" w:rsidP="00D16AC9">
      <w:pPr>
        <w:pStyle w:val="ListParagraph"/>
        <w:numPr>
          <w:ilvl w:val="0"/>
          <w:numId w:val="9"/>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Arith and mode 01</w:t>
      </w:r>
      <w:r w:rsidR="00196D6E">
        <w:rPr>
          <w:rFonts w:ascii="Times New Roman" w:hAnsi="Times New Roman" w:cs="Times New Roman"/>
          <w:sz w:val="32"/>
          <w:szCs w:val="32"/>
          <w:lang w:val="en-US"/>
        </w:rPr>
        <w:t xml:space="preserve"> =&gt; we have shift operation.</w:t>
      </w:r>
      <w:r w:rsidR="000E5CB8">
        <w:rPr>
          <w:rFonts w:ascii="Times New Roman" w:hAnsi="Times New Roman" w:cs="Times New Roman"/>
          <w:sz w:val="32"/>
          <w:szCs w:val="32"/>
          <w:lang w:val="en-US"/>
        </w:rPr>
        <w:t xml:space="preserve"> Here the result will be the carry in bit coming from the right unit, and the carry out will be the A bit, to propagate the value to the left unit.</w:t>
      </w:r>
    </w:p>
    <w:p w14:paraId="3A5B64AD" w14:textId="7B64DDB0" w:rsidR="000E5CB8" w:rsidRDefault="000E5CB8" w:rsidP="00D16AC9">
      <w:pPr>
        <w:pStyle w:val="ListParagraph"/>
        <w:numPr>
          <w:ilvl w:val="0"/>
          <w:numId w:val="9"/>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Arith and mode 10 =&gt; we have addition.</w:t>
      </w:r>
    </w:p>
    <w:p w14:paraId="6799ACBC" w14:textId="56D4C9FC" w:rsidR="000E5CB8" w:rsidRPr="00D16AC9" w:rsidRDefault="000E5CB8" w:rsidP="00D16AC9">
      <w:pPr>
        <w:pStyle w:val="ListParagraph"/>
        <w:numPr>
          <w:ilvl w:val="0"/>
          <w:numId w:val="9"/>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Arith and mode 11 =&gt; we have subtraction.</w:t>
      </w:r>
    </w:p>
    <w:p w14:paraId="38B63AC4" w14:textId="77777777" w:rsidR="00D16AC9" w:rsidRDefault="00D16AC9" w:rsidP="00D726FA">
      <w:pPr>
        <w:spacing w:line="240" w:lineRule="auto"/>
        <w:ind w:firstLine="720"/>
        <w:jc w:val="both"/>
        <w:rPr>
          <w:rFonts w:ascii="Times New Roman" w:hAnsi="Times New Roman" w:cs="Times New Roman"/>
          <w:sz w:val="32"/>
          <w:szCs w:val="32"/>
          <w:lang w:val="en-US"/>
        </w:rPr>
      </w:pPr>
    </w:p>
    <w:p w14:paraId="5779F40E" w14:textId="2E1A0ECB" w:rsidR="00226ECD" w:rsidRDefault="00226ECD" w:rsidP="00D726FA">
      <w:pPr>
        <w:spacing w:line="240" w:lineRule="auto"/>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The ALU also provides a 4bit mask which holds the results of the greater than operation.</w:t>
      </w:r>
      <w:r w:rsidR="00F72B58">
        <w:rPr>
          <w:rFonts w:ascii="Times New Roman" w:hAnsi="Times New Roman" w:cs="Times New Roman"/>
          <w:sz w:val="32"/>
          <w:szCs w:val="32"/>
          <w:lang w:val="en-US"/>
        </w:rPr>
        <w:t xml:space="preserve"> </w:t>
      </w:r>
      <w:r w:rsidR="004D6708">
        <w:rPr>
          <w:rFonts w:ascii="Times New Roman" w:hAnsi="Times New Roman" w:cs="Times New Roman"/>
          <w:sz w:val="32"/>
          <w:szCs w:val="32"/>
          <w:lang w:val="en-US"/>
        </w:rPr>
        <w:t>It will also provide the operation of passB, for the times we need to propagate a value unchanged. This will be selected by a control bit which will be set in the control unit.</w:t>
      </w:r>
      <w:r w:rsidR="00613299">
        <w:rPr>
          <w:rFonts w:ascii="Times New Roman" w:hAnsi="Times New Roman" w:cs="Times New Roman"/>
          <w:sz w:val="32"/>
          <w:szCs w:val="32"/>
          <w:lang w:val="en-US"/>
        </w:rPr>
        <w:t xml:space="preserve"> </w:t>
      </w:r>
    </w:p>
    <w:p w14:paraId="5B99070E" w14:textId="18B07E87" w:rsidR="00613299" w:rsidRDefault="00613299" w:rsidP="00613299">
      <w:pPr>
        <w:spacing w:line="240" w:lineRule="auto"/>
        <w:jc w:val="both"/>
        <w:rPr>
          <w:rFonts w:ascii="Times New Roman" w:hAnsi="Times New Roman" w:cs="Times New Roman"/>
          <w:sz w:val="32"/>
          <w:szCs w:val="32"/>
          <w:lang w:val="en-US"/>
        </w:rPr>
      </w:pPr>
    </w:p>
    <w:p w14:paraId="45F2BDBC" w14:textId="5AAFE324" w:rsidR="00613299" w:rsidRDefault="00613299" w:rsidP="00613299">
      <w:pPr>
        <w:spacing w:line="240" w:lineRule="auto"/>
        <w:jc w:val="both"/>
        <w:rPr>
          <w:rFonts w:ascii="Times New Roman" w:hAnsi="Times New Roman" w:cs="Times New Roman"/>
          <w:sz w:val="36"/>
          <w:szCs w:val="36"/>
          <w:lang w:val="en-US"/>
        </w:rPr>
      </w:pPr>
      <w:r w:rsidRPr="00613299">
        <w:rPr>
          <w:rFonts w:ascii="Times New Roman" w:hAnsi="Times New Roman" w:cs="Times New Roman"/>
          <w:sz w:val="36"/>
          <w:szCs w:val="36"/>
          <w:lang w:val="en-US"/>
        </w:rPr>
        <w:t>6.3 Control Unit</w:t>
      </w:r>
    </w:p>
    <w:p w14:paraId="28A9B565" w14:textId="77DD0645" w:rsidR="00613299" w:rsidRDefault="00613299" w:rsidP="00613299">
      <w:pPr>
        <w:spacing w:line="240" w:lineRule="auto"/>
        <w:jc w:val="both"/>
        <w:rPr>
          <w:rFonts w:ascii="Times New Roman" w:hAnsi="Times New Roman" w:cs="Times New Roman"/>
          <w:sz w:val="32"/>
          <w:szCs w:val="32"/>
          <w:lang w:val="en-US"/>
        </w:rPr>
      </w:pPr>
      <w:r>
        <w:rPr>
          <w:rFonts w:ascii="Times New Roman" w:hAnsi="Times New Roman" w:cs="Times New Roman"/>
          <w:sz w:val="36"/>
          <w:szCs w:val="36"/>
          <w:lang w:val="en-US"/>
        </w:rPr>
        <w:tab/>
      </w:r>
      <w:r w:rsidRPr="00613299">
        <w:rPr>
          <w:rFonts w:ascii="Times New Roman" w:hAnsi="Times New Roman" w:cs="Times New Roman"/>
          <w:sz w:val="32"/>
          <w:szCs w:val="32"/>
          <w:lang w:val="en-US"/>
        </w:rPr>
        <w:t xml:space="preserve">The purpose of this unit is to set the control bits according </w:t>
      </w:r>
      <w:r w:rsidR="00232ADC">
        <w:rPr>
          <w:rFonts w:ascii="Times New Roman" w:hAnsi="Times New Roman" w:cs="Times New Roman"/>
          <w:sz w:val="32"/>
          <w:szCs w:val="32"/>
          <w:lang w:val="en-US"/>
        </w:rPr>
        <w:t>to the command bits given by the user. For every type of command, we will set the control bits and propagate them to the other units.</w:t>
      </w:r>
      <w:r w:rsidR="00275BE0">
        <w:rPr>
          <w:rFonts w:ascii="Times New Roman" w:hAnsi="Times New Roman" w:cs="Times New Roman"/>
          <w:sz w:val="32"/>
          <w:szCs w:val="32"/>
          <w:lang w:val="en-US"/>
        </w:rPr>
        <w:t xml:space="preserve"> With mode and arith we will select the type of operation done in the 1-bit cell of ALU.  With passB we indicate if we want to have the passB operation (useful for mov command). ExtImm selects if for the second ALU source, we want the Immediate or the B result coming from the MMX register.</w:t>
      </w:r>
    </w:p>
    <w:p w14:paraId="68910514" w14:textId="77777777" w:rsidR="00DD79D4" w:rsidRDefault="00DD79D4" w:rsidP="00DD79D4">
      <w:pPr>
        <w:keepNext/>
        <w:spacing w:line="240" w:lineRule="auto"/>
        <w:jc w:val="both"/>
      </w:pPr>
      <w:r>
        <w:rPr>
          <w:noProof/>
        </w:rPr>
        <w:lastRenderedPageBreak/>
        <w:drawing>
          <wp:inline distT="0" distB="0" distL="0" distR="0" wp14:anchorId="75FC5725" wp14:editId="09BD6C6C">
            <wp:extent cx="5943600" cy="29254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5445"/>
                    </a:xfrm>
                    <a:prstGeom prst="rect">
                      <a:avLst/>
                    </a:prstGeom>
                  </pic:spPr>
                </pic:pic>
              </a:graphicData>
            </a:graphic>
          </wp:inline>
        </w:drawing>
      </w:r>
    </w:p>
    <w:p w14:paraId="5F9080C4" w14:textId="785C58C9" w:rsidR="00E60E36" w:rsidRDefault="00DD79D4" w:rsidP="00275BE0">
      <w:pPr>
        <w:pStyle w:val="Caption"/>
        <w:jc w:val="center"/>
        <w:rPr>
          <w:rFonts w:ascii="Times New Roman" w:hAnsi="Times New Roman" w:cs="Times New Roman"/>
          <w:i w:val="0"/>
          <w:iCs w:val="0"/>
          <w:sz w:val="22"/>
          <w:szCs w:val="22"/>
        </w:rPr>
      </w:pPr>
      <w:r w:rsidRPr="00F03216">
        <w:rPr>
          <w:rFonts w:ascii="Times New Roman" w:hAnsi="Times New Roman" w:cs="Times New Roman"/>
          <w:i w:val="0"/>
          <w:iCs w:val="0"/>
          <w:sz w:val="22"/>
          <w:szCs w:val="22"/>
        </w:rPr>
        <w:t xml:space="preserve">Figure </w:t>
      </w:r>
      <w:r w:rsidRPr="00F03216">
        <w:rPr>
          <w:rFonts w:ascii="Times New Roman" w:hAnsi="Times New Roman" w:cs="Times New Roman"/>
          <w:i w:val="0"/>
          <w:iCs w:val="0"/>
          <w:sz w:val="22"/>
          <w:szCs w:val="22"/>
        </w:rPr>
        <w:fldChar w:fldCharType="begin"/>
      </w:r>
      <w:r w:rsidRPr="00F03216">
        <w:rPr>
          <w:rFonts w:ascii="Times New Roman" w:hAnsi="Times New Roman" w:cs="Times New Roman"/>
          <w:i w:val="0"/>
          <w:iCs w:val="0"/>
          <w:sz w:val="22"/>
          <w:szCs w:val="22"/>
        </w:rPr>
        <w:instrText xml:space="preserve"> SEQ Figure \* ARABIC </w:instrText>
      </w:r>
      <w:r w:rsidRPr="00F03216">
        <w:rPr>
          <w:rFonts w:ascii="Times New Roman" w:hAnsi="Times New Roman" w:cs="Times New Roman"/>
          <w:i w:val="0"/>
          <w:iCs w:val="0"/>
          <w:sz w:val="22"/>
          <w:szCs w:val="22"/>
        </w:rPr>
        <w:fldChar w:fldCharType="separate"/>
      </w:r>
      <w:r w:rsidRPr="00F03216">
        <w:rPr>
          <w:rFonts w:ascii="Times New Roman" w:hAnsi="Times New Roman" w:cs="Times New Roman"/>
          <w:i w:val="0"/>
          <w:iCs w:val="0"/>
          <w:noProof/>
          <w:sz w:val="22"/>
          <w:szCs w:val="22"/>
        </w:rPr>
        <w:t>1</w:t>
      </w:r>
      <w:r w:rsidRPr="00F03216">
        <w:rPr>
          <w:rFonts w:ascii="Times New Roman" w:hAnsi="Times New Roman" w:cs="Times New Roman"/>
          <w:i w:val="0"/>
          <w:iCs w:val="0"/>
          <w:sz w:val="22"/>
          <w:szCs w:val="22"/>
        </w:rPr>
        <w:fldChar w:fldCharType="end"/>
      </w:r>
      <w:r w:rsidRPr="00F03216">
        <w:rPr>
          <w:rFonts w:ascii="Times New Roman" w:hAnsi="Times New Roman" w:cs="Times New Roman"/>
          <w:i w:val="0"/>
          <w:iCs w:val="0"/>
          <w:sz w:val="22"/>
          <w:szCs w:val="22"/>
        </w:rPr>
        <w:t>. Control unit</w:t>
      </w:r>
    </w:p>
    <w:p w14:paraId="09C715E0" w14:textId="64F06896" w:rsidR="00642B35" w:rsidRDefault="00642B35" w:rsidP="00642B35">
      <w:pPr>
        <w:rPr>
          <w:rFonts w:ascii="Times New Roman" w:hAnsi="Times New Roman" w:cs="Times New Roman"/>
          <w:sz w:val="32"/>
          <w:szCs w:val="32"/>
        </w:rPr>
      </w:pPr>
      <w:r>
        <w:rPr>
          <w:rFonts w:ascii="Times New Roman" w:hAnsi="Times New Roman" w:cs="Times New Roman"/>
          <w:sz w:val="32"/>
          <w:szCs w:val="32"/>
        </w:rPr>
        <w:t>The final diagram of the system:</w:t>
      </w:r>
      <w:r w:rsidR="00136A30" w:rsidRPr="00136A30">
        <w:rPr>
          <w:noProof/>
        </w:rPr>
        <w:t xml:space="preserve"> </w:t>
      </w:r>
      <w:r w:rsidR="00136A30">
        <w:rPr>
          <w:noProof/>
        </w:rPr>
        <w:drawing>
          <wp:inline distT="0" distB="0" distL="0" distR="0" wp14:anchorId="6FEB7718" wp14:editId="42F514AB">
            <wp:extent cx="5943600" cy="3006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6725"/>
                    </a:xfrm>
                    <a:prstGeom prst="rect">
                      <a:avLst/>
                    </a:prstGeom>
                  </pic:spPr>
                </pic:pic>
              </a:graphicData>
            </a:graphic>
          </wp:inline>
        </w:drawing>
      </w:r>
    </w:p>
    <w:p w14:paraId="13597283" w14:textId="0535A154" w:rsidR="00642B35" w:rsidRPr="00642B35" w:rsidRDefault="00642B35" w:rsidP="00642B35">
      <w:pPr>
        <w:rPr>
          <w:rFonts w:ascii="Times New Roman" w:hAnsi="Times New Roman" w:cs="Times New Roman"/>
          <w:sz w:val="32"/>
          <w:szCs w:val="32"/>
        </w:rPr>
      </w:pPr>
    </w:p>
    <w:p w14:paraId="57BD2631" w14:textId="72DD3271" w:rsidR="00D254B3" w:rsidRDefault="00D254B3" w:rsidP="00642B35">
      <w:pPr>
        <w:spacing w:line="24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7. Tutorial</w:t>
      </w:r>
    </w:p>
    <w:p w14:paraId="2AE51236" w14:textId="16160FFB" w:rsidR="00E17467" w:rsidRDefault="006916FD" w:rsidP="00D254B3">
      <w:pPr>
        <w:spacing w:line="240" w:lineRule="auto"/>
        <w:jc w:val="center"/>
        <w:rPr>
          <w:rFonts w:ascii="Times New Roman" w:hAnsi="Times New Roman" w:cs="Times New Roman"/>
          <w:sz w:val="40"/>
          <w:szCs w:val="40"/>
          <w:lang w:val="en-US"/>
        </w:rPr>
      </w:pPr>
      <w:r>
        <w:rPr>
          <w:noProof/>
          <w:color w:val="FFC000"/>
          <w:sz w:val="40"/>
          <w:szCs w:val="40"/>
        </w:rPr>
        <mc:AlternateContent>
          <mc:Choice Requires="wps">
            <w:drawing>
              <wp:anchor distT="0" distB="0" distL="114300" distR="114300" simplePos="0" relativeHeight="251668480" behindDoc="0" locked="0" layoutInCell="1" allowOverlap="1" wp14:anchorId="676FDC4F" wp14:editId="3476D9E5">
                <wp:simplePos x="0" y="0"/>
                <wp:positionH relativeFrom="column">
                  <wp:posOffset>3550920</wp:posOffset>
                </wp:positionH>
                <wp:positionV relativeFrom="paragraph">
                  <wp:posOffset>2109470</wp:posOffset>
                </wp:positionV>
                <wp:extent cx="662940" cy="25146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62940" cy="251460"/>
                        </a:xfrm>
                        <a:prstGeom prst="rect">
                          <a:avLst/>
                        </a:prstGeom>
                        <a:noFill/>
                        <a:ln w="6350">
                          <a:noFill/>
                        </a:ln>
                      </wps:spPr>
                      <wps:txbx>
                        <w:txbxContent>
                          <w:p w14:paraId="2E53FA19" w14:textId="6270E935" w:rsidR="006916FD" w:rsidRPr="006916FD" w:rsidRDefault="006916FD" w:rsidP="006916FD">
                            <w:pPr>
                              <w:rPr>
                                <w:color w:val="984806" w:themeColor="accent6" w:themeShade="80"/>
                                <w:lang w:val="en-US"/>
                              </w:rPr>
                            </w:pPr>
                            <w:r w:rsidRPr="006916FD">
                              <w:rPr>
                                <w:color w:val="984806" w:themeColor="accent6" w:themeShade="80"/>
                                <w:lang w:val="en-US"/>
                              </w:rPr>
                              <w:t>Write</w:t>
                            </w:r>
                          </w:p>
                          <w:p w14:paraId="66AE62D4" w14:textId="77777777" w:rsidR="006916FD" w:rsidRPr="006916FD" w:rsidRDefault="006916FD" w:rsidP="006916FD">
                            <w:pPr>
                              <w:rPr>
                                <w:color w:val="984806" w:themeColor="accent6" w:themeShade="8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6FDC4F" id="_x0000_t202" coordsize="21600,21600" o:spt="202" path="m,l,21600r21600,l21600,xe">
                <v:stroke joinstyle="miter"/>
                <v:path gradientshapeok="t" o:connecttype="rect"/>
              </v:shapetype>
              <v:shape id="Text Box 41" o:spid="_x0000_s1026" type="#_x0000_t202" style="position:absolute;left:0;text-align:left;margin-left:279.6pt;margin-top:166.1pt;width:52.2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" filled="f" stroked="f" strokeweight=".5pt">
                <v:textbox>
                  <w:txbxContent>
                    <w:p w14:paraId="2E53FA19" w14:textId="6270E935" w:rsidR="006916FD" w:rsidRPr="006916FD" w:rsidRDefault="006916FD" w:rsidP="006916FD">
                      <w:pPr>
                        <w:rPr>
                          <w:color w:val="984806" w:themeColor="accent6" w:themeShade="80"/>
                          <w:lang w:val="en-US"/>
                        </w:rPr>
                      </w:pPr>
                      <w:r w:rsidRPr="006916FD">
                        <w:rPr>
                          <w:color w:val="984806" w:themeColor="accent6" w:themeShade="80"/>
                          <w:lang w:val="en-US"/>
                        </w:rPr>
                        <w:t>Write</w:t>
                      </w:r>
                    </w:p>
                    <w:p w14:paraId="66AE62D4" w14:textId="77777777" w:rsidR="006916FD" w:rsidRPr="006916FD" w:rsidRDefault="006916FD" w:rsidP="006916FD">
                      <w:pPr>
                        <w:rPr>
                          <w:color w:val="984806" w:themeColor="accent6" w:themeShade="80"/>
                          <w:lang w:val="en-US"/>
                        </w:rPr>
                      </w:pPr>
                    </w:p>
                  </w:txbxContent>
                </v:textbox>
              </v:shape>
            </w:pict>
          </mc:Fallback>
        </mc:AlternateContent>
      </w:r>
      <w:r>
        <w:rPr>
          <w:noProof/>
          <w:color w:val="FFC000"/>
          <w:sz w:val="40"/>
          <w:szCs w:val="40"/>
        </w:rPr>
        <mc:AlternateContent>
          <mc:Choice Requires="wps">
            <w:drawing>
              <wp:anchor distT="0" distB="0" distL="114300" distR="114300" simplePos="0" relativeHeight="251667456" behindDoc="0" locked="0" layoutInCell="1" allowOverlap="1" wp14:anchorId="6D234F50" wp14:editId="4E91F8E9">
                <wp:simplePos x="0" y="0"/>
                <wp:positionH relativeFrom="column">
                  <wp:posOffset>4335780</wp:posOffset>
                </wp:positionH>
                <wp:positionV relativeFrom="paragraph">
                  <wp:posOffset>1576070</wp:posOffset>
                </wp:positionV>
                <wp:extent cx="1013460" cy="2514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013460" cy="251460"/>
                        </a:xfrm>
                        <a:prstGeom prst="rect">
                          <a:avLst/>
                        </a:prstGeom>
                        <a:noFill/>
                        <a:ln w="6350">
                          <a:noFill/>
                        </a:ln>
                      </wps:spPr>
                      <wps:txbx>
                        <w:txbxContent>
                          <w:p w14:paraId="6A4F1200" w14:textId="5ACB9BC3" w:rsidR="006916FD" w:rsidRPr="006916FD" w:rsidRDefault="006916FD" w:rsidP="006916FD">
                            <w:pPr>
                              <w:rPr>
                                <w:color w:val="FFFFFF" w:themeColor="background1"/>
                                <w:lang w:val="en-US"/>
                              </w:rPr>
                            </w:pPr>
                            <w:r w:rsidRPr="006916FD">
                              <w:rPr>
                                <w:color w:val="FFFFFF" w:themeColor="background1"/>
                                <w:lang w:val="en-US"/>
                              </w:rPr>
                              <w:t xml:space="preserve">Show </w:t>
                            </w:r>
                            <w:proofErr w:type="spellStart"/>
                            <w:r w:rsidRPr="006916FD">
                              <w:rPr>
                                <w:color w:val="FFFFFF" w:themeColor="background1"/>
                                <w:lang w:val="en-US"/>
                              </w:rPr>
                              <w:t>Imm</w:t>
                            </w:r>
                            <w:proofErr w:type="spellEnd"/>
                          </w:p>
                          <w:p w14:paraId="767266FC" w14:textId="77777777" w:rsidR="006916FD" w:rsidRPr="006916FD" w:rsidRDefault="006916FD" w:rsidP="006916FD">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4F50" id="Text Box 40" o:spid="_x0000_s1027" type="#_x0000_t202" style="position:absolute;left:0;text-align:left;margin-left:341.4pt;margin-top:124.1pt;width:79.8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" filled="f" stroked="f" strokeweight=".5pt">
                <v:textbox>
                  <w:txbxContent>
                    <w:p w14:paraId="6A4F1200" w14:textId="5ACB9BC3" w:rsidR="006916FD" w:rsidRPr="006916FD" w:rsidRDefault="006916FD" w:rsidP="006916FD">
                      <w:pPr>
                        <w:rPr>
                          <w:color w:val="FFFFFF" w:themeColor="background1"/>
                          <w:lang w:val="en-US"/>
                        </w:rPr>
                      </w:pPr>
                      <w:r w:rsidRPr="006916FD">
                        <w:rPr>
                          <w:color w:val="FFFFFF" w:themeColor="background1"/>
                          <w:lang w:val="en-US"/>
                        </w:rPr>
                        <w:t xml:space="preserve">Show </w:t>
                      </w:r>
                      <w:proofErr w:type="spellStart"/>
                      <w:r w:rsidRPr="006916FD">
                        <w:rPr>
                          <w:color w:val="FFFFFF" w:themeColor="background1"/>
                          <w:lang w:val="en-US"/>
                        </w:rPr>
                        <w:t>Imm</w:t>
                      </w:r>
                      <w:proofErr w:type="spellEnd"/>
                    </w:p>
                    <w:p w14:paraId="767266FC" w14:textId="77777777" w:rsidR="006916FD" w:rsidRPr="006916FD" w:rsidRDefault="006916FD" w:rsidP="006916FD">
                      <w:pPr>
                        <w:rPr>
                          <w:color w:val="FFFFFF" w:themeColor="background1"/>
                          <w:lang w:val="en-US"/>
                        </w:rPr>
                      </w:pPr>
                    </w:p>
                  </w:txbxContent>
                </v:textbox>
              </v:shape>
            </w:pict>
          </mc:Fallback>
        </mc:AlternateContent>
      </w:r>
      <w:r>
        <w:rPr>
          <w:noProof/>
          <w:color w:val="FFC000"/>
          <w:sz w:val="40"/>
          <w:szCs w:val="40"/>
        </w:rPr>
        <mc:AlternateContent>
          <mc:Choice Requires="wps">
            <w:drawing>
              <wp:anchor distT="0" distB="0" distL="114300" distR="114300" simplePos="0" relativeHeight="251666432" behindDoc="0" locked="0" layoutInCell="1" allowOverlap="1" wp14:anchorId="198FF349" wp14:editId="5106F0DD">
                <wp:simplePos x="0" y="0"/>
                <wp:positionH relativeFrom="column">
                  <wp:posOffset>2979420</wp:posOffset>
                </wp:positionH>
                <wp:positionV relativeFrom="paragraph">
                  <wp:posOffset>1537970</wp:posOffset>
                </wp:positionV>
                <wp:extent cx="1013460" cy="2514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013460" cy="251460"/>
                        </a:xfrm>
                        <a:prstGeom prst="rect">
                          <a:avLst/>
                        </a:prstGeom>
                        <a:noFill/>
                        <a:ln w="6350">
                          <a:noFill/>
                        </a:ln>
                      </wps:spPr>
                      <wps:txbx>
                        <w:txbxContent>
                          <w:p w14:paraId="53C35EB3" w14:textId="3DD376D6" w:rsidR="006916FD" w:rsidRPr="006916FD" w:rsidRDefault="006916FD" w:rsidP="006916FD">
                            <w:pPr>
                              <w:rPr>
                                <w:color w:val="00B050"/>
                                <w:lang w:val="en-US"/>
                              </w:rPr>
                            </w:pPr>
                            <w:r w:rsidRPr="006916FD">
                              <w:rPr>
                                <w:color w:val="00B050"/>
                                <w:lang w:val="en-US"/>
                              </w:rPr>
                              <w:t xml:space="preserve">Upper </w:t>
                            </w:r>
                            <w:proofErr w:type="spellStart"/>
                            <w:r w:rsidRPr="006916FD">
                              <w:rPr>
                                <w:color w:val="00B050"/>
                                <w:lang w:val="en-US"/>
                              </w:rPr>
                              <w:t>imm</w:t>
                            </w:r>
                            <w:proofErr w:type="spellEnd"/>
                          </w:p>
                          <w:p w14:paraId="0914DC3C" w14:textId="77777777" w:rsidR="006916FD" w:rsidRPr="006916FD" w:rsidRDefault="006916FD" w:rsidP="006916FD">
                            <w:pPr>
                              <w:rPr>
                                <w:color w:val="00B05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FF349" id="Text Box 39" o:spid="_x0000_s1028" type="#_x0000_t202" style="position:absolute;left:0;text-align:left;margin-left:234.6pt;margin-top:121.1pt;width:79.8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" filled="f" stroked="f" strokeweight=".5pt">
                <v:textbox>
                  <w:txbxContent>
                    <w:p w14:paraId="53C35EB3" w14:textId="3DD376D6" w:rsidR="006916FD" w:rsidRPr="006916FD" w:rsidRDefault="006916FD" w:rsidP="006916FD">
                      <w:pPr>
                        <w:rPr>
                          <w:color w:val="00B050"/>
                          <w:lang w:val="en-US"/>
                        </w:rPr>
                      </w:pPr>
                      <w:r w:rsidRPr="006916FD">
                        <w:rPr>
                          <w:color w:val="00B050"/>
                          <w:lang w:val="en-US"/>
                        </w:rPr>
                        <w:t xml:space="preserve">Upper </w:t>
                      </w:r>
                      <w:proofErr w:type="spellStart"/>
                      <w:r w:rsidRPr="006916FD">
                        <w:rPr>
                          <w:color w:val="00B050"/>
                          <w:lang w:val="en-US"/>
                        </w:rPr>
                        <w:t>imm</w:t>
                      </w:r>
                      <w:proofErr w:type="spellEnd"/>
                    </w:p>
                    <w:p w14:paraId="0914DC3C" w14:textId="77777777" w:rsidR="006916FD" w:rsidRPr="006916FD" w:rsidRDefault="006916FD" w:rsidP="006916FD">
                      <w:pPr>
                        <w:rPr>
                          <w:color w:val="00B050"/>
                          <w:lang w:val="en-US"/>
                        </w:rPr>
                      </w:pPr>
                    </w:p>
                  </w:txbxContent>
                </v:textbox>
              </v:shape>
            </w:pict>
          </mc:Fallback>
        </mc:AlternateContent>
      </w:r>
      <w:r>
        <w:rPr>
          <w:noProof/>
          <w:color w:val="FFC000"/>
          <w:sz w:val="40"/>
          <w:szCs w:val="40"/>
        </w:rPr>
        <mc:AlternateContent>
          <mc:Choice Requires="wps">
            <w:drawing>
              <wp:anchor distT="0" distB="0" distL="114300" distR="114300" simplePos="0" relativeHeight="251665408" behindDoc="0" locked="0" layoutInCell="1" allowOverlap="1" wp14:anchorId="35334053" wp14:editId="12532F8C">
                <wp:simplePos x="0" y="0"/>
                <wp:positionH relativeFrom="column">
                  <wp:posOffset>3733800</wp:posOffset>
                </wp:positionH>
                <wp:positionV relativeFrom="paragraph">
                  <wp:posOffset>1240790</wp:posOffset>
                </wp:positionV>
                <wp:extent cx="1013460" cy="25146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013460" cy="251460"/>
                        </a:xfrm>
                        <a:prstGeom prst="rect">
                          <a:avLst/>
                        </a:prstGeom>
                        <a:noFill/>
                        <a:ln w="6350">
                          <a:noFill/>
                        </a:ln>
                      </wps:spPr>
                      <wps:txbx>
                        <w:txbxContent>
                          <w:p w14:paraId="44B2039E" w14:textId="6EAA44EA" w:rsidR="006916FD" w:rsidRPr="006916FD" w:rsidRDefault="006916FD" w:rsidP="006916FD">
                            <w:pPr>
                              <w:rPr>
                                <w:color w:val="FFFF00"/>
                                <w:lang w:val="en-US"/>
                              </w:rPr>
                            </w:pPr>
                            <w:proofErr w:type="gramStart"/>
                            <w:r>
                              <w:rPr>
                                <w:color w:val="FFFF00"/>
                                <w:lang w:val="en-US"/>
                              </w:rPr>
                              <w:t xml:space="preserve">Lower </w:t>
                            </w:r>
                            <w:r w:rsidRPr="006916FD">
                              <w:rPr>
                                <w:color w:val="FFFF00"/>
                                <w:lang w:val="en-US"/>
                              </w:rPr>
                              <w:t xml:space="preserve"> </w:t>
                            </w:r>
                            <w:proofErr w:type="spellStart"/>
                            <w:r w:rsidRPr="006916FD">
                              <w:rPr>
                                <w:color w:val="FFFF00"/>
                                <w:lang w:val="en-US"/>
                              </w:rPr>
                              <w:t>imm</w:t>
                            </w:r>
                            <w:proofErr w:type="spellEnd"/>
                            <w:proofErr w:type="gramEnd"/>
                          </w:p>
                          <w:p w14:paraId="7C41AA5F" w14:textId="77777777" w:rsidR="006916FD" w:rsidRPr="006916FD" w:rsidRDefault="006916FD" w:rsidP="006916FD">
                            <w:pPr>
                              <w:rPr>
                                <w:color w:val="FFFF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34053" id="Text Box 35" o:spid="_x0000_s1029" type="#_x0000_t202" style="position:absolute;left:0;text-align:left;margin-left:294pt;margin-top:97.7pt;width:79.8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" filled="f" stroked="f" strokeweight=".5pt">
                <v:textbox>
                  <w:txbxContent>
                    <w:p w14:paraId="44B2039E" w14:textId="6EAA44EA" w:rsidR="006916FD" w:rsidRPr="006916FD" w:rsidRDefault="006916FD" w:rsidP="006916FD">
                      <w:pPr>
                        <w:rPr>
                          <w:color w:val="FFFF00"/>
                          <w:lang w:val="en-US"/>
                        </w:rPr>
                      </w:pPr>
                      <w:proofErr w:type="gramStart"/>
                      <w:r>
                        <w:rPr>
                          <w:color w:val="FFFF00"/>
                          <w:lang w:val="en-US"/>
                        </w:rPr>
                        <w:t xml:space="preserve">Lower </w:t>
                      </w:r>
                      <w:r w:rsidRPr="006916FD">
                        <w:rPr>
                          <w:color w:val="FFFF00"/>
                          <w:lang w:val="en-US"/>
                        </w:rPr>
                        <w:t xml:space="preserve"> </w:t>
                      </w:r>
                      <w:proofErr w:type="spellStart"/>
                      <w:r w:rsidRPr="006916FD">
                        <w:rPr>
                          <w:color w:val="FFFF00"/>
                          <w:lang w:val="en-US"/>
                        </w:rPr>
                        <w:t>imm</w:t>
                      </w:r>
                      <w:proofErr w:type="spellEnd"/>
                      <w:proofErr w:type="gramEnd"/>
                    </w:p>
                    <w:p w14:paraId="7C41AA5F" w14:textId="77777777" w:rsidR="006916FD" w:rsidRPr="006916FD" w:rsidRDefault="006916FD" w:rsidP="006916FD">
                      <w:pPr>
                        <w:rPr>
                          <w:color w:val="FFFF00"/>
                          <w:lang w:val="en-US"/>
                        </w:rPr>
                      </w:pPr>
                    </w:p>
                  </w:txbxContent>
                </v:textbox>
              </v:shape>
            </w:pict>
          </mc:Fallback>
        </mc:AlternateContent>
      </w:r>
      <w:r>
        <w:rPr>
          <w:noProof/>
          <w:color w:val="FFC000"/>
          <w:sz w:val="40"/>
          <w:szCs w:val="40"/>
        </w:rPr>
        <mc:AlternateContent>
          <mc:Choice Requires="wps">
            <w:drawing>
              <wp:anchor distT="0" distB="0" distL="114300" distR="114300" simplePos="0" relativeHeight="251664384" behindDoc="0" locked="0" layoutInCell="1" allowOverlap="1" wp14:anchorId="53D31895" wp14:editId="1C53B87F">
                <wp:simplePos x="0" y="0"/>
                <wp:positionH relativeFrom="column">
                  <wp:posOffset>4480560</wp:posOffset>
                </wp:positionH>
                <wp:positionV relativeFrom="paragraph">
                  <wp:posOffset>3206750</wp:posOffset>
                </wp:positionV>
                <wp:extent cx="788670" cy="2514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788670" cy="251460"/>
                        </a:xfrm>
                        <a:prstGeom prst="rect">
                          <a:avLst/>
                        </a:prstGeom>
                        <a:solidFill>
                          <a:schemeClr val="lt1"/>
                        </a:solidFill>
                        <a:ln w="6350">
                          <a:noFill/>
                        </a:ln>
                      </wps:spPr>
                      <wps:txbx>
                        <w:txbxContent>
                          <w:p w14:paraId="158995E3" w14:textId="26290728" w:rsidR="006916FD" w:rsidRPr="006916FD" w:rsidRDefault="006916FD" w:rsidP="006916FD">
                            <w:pPr>
                              <w:rPr>
                                <w:color w:val="7030A0"/>
                                <w:lang w:val="en-US"/>
                              </w:rPr>
                            </w:pPr>
                            <w:r w:rsidRPr="006916FD">
                              <w:rPr>
                                <w:color w:val="7030A0"/>
                                <w:lang w:val="en-US"/>
                              </w:rPr>
                              <w:t>Data ty</w:t>
                            </w:r>
                            <w:r w:rsidRPr="006916FD">
                              <w:rPr>
                                <w:noProof/>
                                <w:color w:val="7030A0"/>
                                <w:lang w:val="en-US"/>
                              </w:rPr>
                              <w:drawing>
                                <wp:inline distT="0" distB="0" distL="0" distR="0" wp14:anchorId="524F4127" wp14:editId="66D43B5F">
                                  <wp:extent cx="484505" cy="153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505" cy="153670"/>
                                          </a:xfrm>
                                          <a:prstGeom prst="rect">
                                            <a:avLst/>
                                          </a:prstGeom>
                                          <a:noFill/>
                                          <a:ln>
                                            <a:noFill/>
                                          </a:ln>
                                        </pic:spPr>
                                      </pic:pic>
                                    </a:graphicData>
                                  </a:graphic>
                                </wp:inline>
                              </w:drawing>
                            </w:r>
                            <w:r w:rsidRPr="006916FD">
                              <w:rPr>
                                <w:noProof/>
                                <w:color w:val="7030A0"/>
                                <w:lang w:val="en-US"/>
                              </w:rPr>
                              <w:drawing>
                                <wp:inline distT="0" distB="0" distL="0" distR="0" wp14:anchorId="06F27F36" wp14:editId="086502CC">
                                  <wp:extent cx="484505" cy="153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505" cy="153670"/>
                                          </a:xfrm>
                                          <a:prstGeom prst="rect">
                                            <a:avLst/>
                                          </a:prstGeom>
                                          <a:noFill/>
                                          <a:ln>
                                            <a:noFill/>
                                          </a:ln>
                                        </pic:spPr>
                                      </pic:pic>
                                    </a:graphicData>
                                  </a:graphic>
                                </wp:inline>
                              </w:drawing>
                            </w:r>
                            <w:r w:rsidRPr="006916FD">
                              <w:rPr>
                                <w:color w:val="7030A0"/>
                                <w:lang w:val="en-US"/>
                              </w:rPr>
                              <w:t>pe</w:t>
                            </w:r>
                          </w:p>
                          <w:p w14:paraId="5A47D02C" w14:textId="77777777" w:rsidR="006916FD" w:rsidRPr="006916FD" w:rsidRDefault="006916FD" w:rsidP="006916FD">
                            <w:pPr>
                              <w:rPr>
                                <w:color w:val="7030A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31895" id="Text Box 32" o:spid="_x0000_s1030" type="#_x0000_t202" style="position:absolute;left:0;text-align:left;margin-left:352.8pt;margin-top:252.5pt;width:62.1pt;height:1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" fillcolor="white [3201]" stroked="f" strokeweight=".5pt">
                <v:textbox>
                  <w:txbxContent>
                    <w:p w14:paraId="158995E3" w14:textId="26290728" w:rsidR="006916FD" w:rsidRPr="006916FD" w:rsidRDefault="006916FD" w:rsidP="006916FD">
                      <w:pPr>
                        <w:rPr>
                          <w:color w:val="7030A0"/>
                          <w:lang w:val="en-US"/>
                        </w:rPr>
                      </w:pPr>
                      <w:r w:rsidRPr="006916FD">
                        <w:rPr>
                          <w:color w:val="7030A0"/>
                          <w:lang w:val="en-US"/>
                        </w:rPr>
                        <w:t>Data ty</w:t>
                      </w:r>
                      <w:r w:rsidRPr="006916FD">
                        <w:rPr>
                          <w:noProof/>
                          <w:color w:val="7030A0"/>
                          <w:lang w:val="en-US"/>
                        </w:rPr>
                        <w:drawing>
                          <wp:inline distT="0" distB="0" distL="0" distR="0" wp14:anchorId="524F4127" wp14:editId="66D43B5F">
                            <wp:extent cx="484505" cy="153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505" cy="153670"/>
                                    </a:xfrm>
                                    <a:prstGeom prst="rect">
                                      <a:avLst/>
                                    </a:prstGeom>
                                    <a:noFill/>
                                    <a:ln>
                                      <a:noFill/>
                                    </a:ln>
                                  </pic:spPr>
                                </pic:pic>
                              </a:graphicData>
                            </a:graphic>
                          </wp:inline>
                        </w:drawing>
                      </w:r>
                      <w:r w:rsidRPr="006916FD">
                        <w:rPr>
                          <w:noProof/>
                          <w:color w:val="7030A0"/>
                          <w:lang w:val="en-US"/>
                        </w:rPr>
                        <w:drawing>
                          <wp:inline distT="0" distB="0" distL="0" distR="0" wp14:anchorId="06F27F36" wp14:editId="086502CC">
                            <wp:extent cx="484505" cy="153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505" cy="153670"/>
                                    </a:xfrm>
                                    <a:prstGeom prst="rect">
                                      <a:avLst/>
                                    </a:prstGeom>
                                    <a:noFill/>
                                    <a:ln>
                                      <a:noFill/>
                                    </a:ln>
                                  </pic:spPr>
                                </pic:pic>
                              </a:graphicData>
                            </a:graphic>
                          </wp:inline>
                        </w:drawing>
                      </w:r>
                      <w:r w:rsidRPr="006916FD">
                        <w:rPr>
                          <w:color w:val="7030A0"/>
                          <w:lang w:val="en-US"/>
                        </w:rPr>
                        <w:t>pe</w:t>
                      </w:r>
                    </w:p>
                    <w:p w14:paraId="5A47D02C" w14:textId="77777777" w:rsidR="006916FD" w:rsidRPr="006916FD" w:rsidRDefault="006916FD" w:rsidP="006916FD">
                      <w:pPr>
                        <w:rPr>
                          <w:color w:val="7030A0"/>
                          <w:lang w:val="en-US"/>
                        </w:rPr>
                      </w:pPr>
                    </w:p>
                  </w:txbxContent>
                </v:textbox>
              </v:shape>
            </w:pict>
          </mc:Fallback>
        </mc:AlternateContent>
      </w:r>
      <w:r w:rsidR="001216C6">
        <w:rPr>
          <w:noProof/>
          <w:color w:val="FFC000"/>
          <w:sz w:val="40"/>
          <w:szCs w:val="40"/>
        </w:rPr>
        <mc:AlternateContent>
          <mc:Choice Requires="wps">
            <w:drawing>
              <wp:anchor distT="0" distB="0" distL="114300" distR="114300" simplePos="0" relativeHeight="251663360" behindDoc="0" locked="0" layoutInCell="1" allowOverlap="1" wp14:anchorId="72476C9C" wp14:editId="52D9A12C">
                <wp:simplePos x="0" y="0"/>
                <wp:positionH relativeFrom="column">
                  <wp:posOffset>3265170</wp:posOffset>
                </wp:positionH>
                <wp:positionV relativeFrom="paragraph">
                  <wp:posOffset>3221990</wp:posOffset>
                </wp:positionV>
                <wp:extent cx="788670" cy="2514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788670" cy="251460"/>
                        </a:xfrm>
                        <a:prstGeom prst="rect">
                          <a:avLst/>
                        </a:prstGeom>
                        <a:solidFill>
                          <a:schemeClr val="lt1"/>
                        </a:solidFill>
                        <a:ln w="6350">
                          <a:noFill/>
                        </a:ln>
                      </wps:spPr>
                      <wps:txbx>
                        <w:txbxContent>
                          <w:p w14:paraId="366BB71A" w14:textId="17F6F898" w:rsidR="001216C6" w:rsidRPr="001216C6" w:rsidRDefault="001216C6" w:rsidP="001216C6">
                            <w:pPr>
                              <w:rPr>
                                <w:color w:val="00B0F0"/>
                                <w:lang w:val="en-US"/>
                              </w:rPr>
                            </w:pPr>
                            <w:r w:rsidRPr="001216C6">
                              <w:rPr>
                                <w:color w:val="00B0F0"/>
                                <w:lang w:val="en-US"/>
                              </w:rPr>
                              <w:t>command</w:t>
                            </w:r>
                          </w:p>
                          <w:p w14:paraId="5D5C1EC9" w14:textId="77777777" w:rsidR="001216C6" w:rsidRPr="001216C6" w:rsidRDefault="001216C6" w:rsidP="001216C6">
                            <w:pPr>
                              <w:rPr>
                                <w:color w:val="00B0F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76C9C" id="Text Box 31" o:spid="_x0000_s1031" type="#_x0000_t202" style="position:absolute;left:0;text-align:left;margin-left:257.1pt;margin-top:253.7pt;width:62.1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" fillcolor="white [3201]" stroked="f" strokeweight=".5pt">
                <v:textbox>
                  <w:txbxContent>
                    <w:p w14:paraId="366BB71A" w14:textId="17F6F898" w:rsidR="001216C6" w:rsidRPr="001216C6" w:rsidRDefault="001216C6" w:rsidP="001216C6">
                      <w:pPr>
                        <w:rPr>
                          <w:color w:val="00B0F0"/>
                          <w:lang w:val="en-US"/>
                        </w:rPr>
                      </w:pPr>
                      <w:r w:rsidRPr="001216C6">
                        <w:rPr>
                          <w:color w:val="00B0F0"/>
                          <w:lang w:val="en-US"/>
                        </w:rPr>
                        <w:t>command</w:t>
                      </w:r>
                    </w:p>
                    <w:p w14:paraId="5D5C1EC9" w14:textId="77777777" w:rsidR="001216C6" w:rsidRPr="001216C6" w:rsidRDefault="001216C6" w:rsidP="001216C6">
                      <w:pPr>
                        <w:rPr>
                          <w:color w:val="00B0F0"/>
                          <w:lang w:val="en-US"/>
                        </w:rPr>
                      </w:pPr>
                    </w:p>
                  </w:txbxContent>
                </v:textbox>
              </v:shape>
            </w:pict>
          </mc:Fallback>
        </mc:AlternateContent>
      </w:r>
      <w:r w:rsidR="001216C6">
        <w:rPr>
          <w:noProof/>
          <w:color w:val="FFC000"/>
          <w:sz w:val="40"/>
          <w:szCs w:val="40"/>
        </w:rPr>
        <mc:AlternateContent>
          <mc:Choice Requires="wps">
            <w:drawing>
              <wp:anchor distT="0" distB="0" distL="114300" distR="114300" simplePos="0" relativeHeight="251662336" behindDoc="0" locked="0" layoutInCell="1" allowOverlap="1" wp14:anchorId="0DC98D8D" wp14:editId="0209084E">
                <wp:simplePos x="0" y="0"/>
                <wp:positionH relativeFrom="column">
                  <wp:posOffset>2537460</wp:posOffset>
                </wp:positionH>
                <wp:positionV relativeFrom="paragraph">
                  <wp:posOffset>3237230</wp:posOffset>
                </wp:positionV>
                <wp:extent cx="632460" cy="243840"/>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632460" cy="243840"/>
                        </a:xfrm>
                        <a:prstGeom prst="rect">
                          <a:avLst/>
                        </a:prstGeom>
                        <a:solidFill>
                          <a:schemeClr val="lt1"/>
                        </a:solidFill>
                        <a:ln w="6350">
                          <a:noFill/>
                        </a:ln>
                      </wps:spPr>
                      <wps:txbx>
                        <w:txbxContent>
                          <w:p w14:paraId="4932DF19" w14:textId="77777777" w:rsidR="001216C6" w:rsidRPr="001216C6" w:rsidRDefault="001216C6" w:rsidP="001216C6">
                            <w:pPr>
                              <w:rPr>
                                <w:color w:val="92D050"/>
                                <w:lang w:val="en-US"/>
                              </w:rPr>
                            </w:pPr>
                            <w:r w:rsidRPr="001216C6">
                              <w:rPr>
                                <w:color w:val="92D050"/>
                                <w:lang w:val="en-US"/>
                              </w:rPr>
                              <w:t>dest</w:t>
                            </w:r>
                          </w:p>
                          <w:p w14:paraId="76310DF7" w14:textId="3E22696A" w:rsidR="001216C6" w:rsidRPr="001216C6" w:rsidRDefault="001216C6" w:rsidP="001216C6">
                            <w:pPr>
                              <w:rPr>
                                <w:color w:val="92D05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98D8D" id="Text Box 30" o:spid="_x0000_s1032" type="#_x0000_t202" style="position:absolute;left:0;text-align:left;margin-left:199.8pt;margin-top:254.9pt;width:49.8pt;height:19.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" fillcolor="white [3201]" stroked="f" strokeweight=".5pt">
                <v:textbox>
                  <w:txbxContent>
                    <w:p w14:paraId="4932DF19" w14:textId="77777777" w:rsidR="001216C6" w:rsidRPr="001216C6" w:rsidRDefault="001216C6" w:rsidP="001216C6">
                      <w:pPr>
                        <w:rPr>
                          <w:color w:val="92D050"/>
                          <w:lang w:val="en-US"/>
                        </w:rPr>
                      </w:pPr>
                      <w:r w:rsidRPr="001216C6">
                        <w:rPr>
                          <w:color w:val="92D050"/>
                          <w:lang w:val="en-US"/>
                        </w:rPr>
                        <w:t>dest</w:t>
                      </w:r>
                    </w:p>
                    <w:p w14:paraId="76310DF7" w14:textId="3E22696A" w:rsidR="001216C6" w:rsidRPr="001216C6" w:rsidRDefault="001216C6" w:rsidP="001216C6">
                      <w:pPr>
                        <w:rPr>
                          <w:color w:val="92D050"/>
                          <w:lang w:val="en-US"/>
                        </w:rPr>
                      </w:pPr>
                    </w:p>
                  </w:txbxContent>
                </v:textbox>
              </v:shape>
            </w:pict>
          </mc:Fallback>
        </mc:AlternateContent>
      </w:r>
      <w:r w:rsidR="001216C6">
        <w:rPr>
          <w:noProof/>
          <w:color w:val="FFC000"/>
          <w:sz w:val="40"/>
          <w:szCs w:val="40"/>
        </w:rPr>
        <mc:AlternateContent>
          <mc:Choice Requires="wps">
            <w:drawing>
              <wp:anchor distT="0" distB="0" distL="114300" distR="114300" simplePos="0" relativeHeight="251661312" behindDoc="0" locked="0" layoutInCell="1" allowOverlap="1" wp14:anchorId="37B0794A" wp14:editId="2F903A5B">
                <wp:simplePos x="0" y="0"/>
                <wp:positionH relativeFrom="column">
                  <wp:posOffset>1760220</wp:posOffset>
                </wp:positionH>
                <wp:positionV relativeFrom="paragraph">
                  <wp:posOffset>3244850</wp:posOffset>
                </wp:positionV>
                <wp:extent cx="632460" cy="243840"/>
                <wp:effectExtent l="0" t="0" r="0" b="3810"/>
                <wp:wrapNone/>
                <wp:docPr id="29" name="Text Box 29"/>
                <wp:cNvGraphicFramePr/>
                <a:graphic xmlns:a="http://schemas.openxmlformats.org/drawingml/2006/main">
                  <a:graphicData uri="http://schemas.microsoft.com/office/word/2010/wordprocessingShape">
                    <wps:wsp>
                      <wps:cNvSpPr txBox="1"/>
                      <wps:spPr>
                        <a:xfrm>
                          <a:off x="0" y="0"/>
                          <a:ext cx="632460" cy="243840"/>
                        </a:xfrm>
                        <a:prstGeom prst="rect">
                          <a:avLst/>
                        </a:prstGeom>
                        <a:solidFill>
                          <a:schemeClr val="lt1"/>
                        </a:solidFill>
                        <a:ln w="6350">
                          <a:noFill/>
                        </a:ln>
                      </wps:spPr>
                      <wps:txbx>
                        <w:txbxContent>
                          <w:p w14:paraId="12DD7FD2" w14:textId="6E75E2DA" w:rsidR="001216C6" w:rsidRPr="001216C6" w:rsidRDefault="001216C6" w:rsidP="001216C6">
                            <w:pPr>
                              <w:rPr>
                                <w:color w:val="FFC000"/>
                                <w:lang w:val="en-US"/>
                              </w:rPr>
                            </w:pPr>
                            <w:r w:rsidRPr="001216C6">
                              <w:rPr>
                                <w:color w:val="FFC000"/>
                                <w:lang w:val="en-US"/>
                              </w:rPr>
                              <w:t>Op</w:t>
                            </w:r>
                            <w:r>
                              <w:rPr>
                                <w:color w:val="FFC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0794A" id="Text Box 29" o:spid="_x0000_s1033" type="#_x0000_t202" style="position:absolute;left:0;text-align:left;margin-left:138.6pt;margin-top:255.5pt;width:49.8pt;height:19.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" fillcolor="white [3201]" stroked="f" strokeweight=".5pt">
                <v:textbox>
                  <w:txbxContent>
                    <w:p w14:paraId="12DD7FD2" w14:textId="6E75E2DA" w:rsidR="001216C6" w:rsidRPr="001216C6" w:rsidRDefault="001216C6" w:rsidP="001216C6">
                      <w:pPr>
                        <w:rPr>
                          <w:color w:val="FFC000"/>
                          <w:lang w:val="en-US"/>
                        </w:rPr>
                      </w:pPr>
                      <w:r w:rsidRPr="001216C6">
                        <w:rPr>
                          <w:color w:val="FFC000"/>
                          <w:lang w:val="en-US"/>
                        </w:rPr>
                        <w:t>Op</w:t>
                      </w:r>
                      <w:r>
                        <w:rPr>
                          <w:color w:val="FFC000"/>
                          <w:lang w:val="en-US"/>
                        </w:rPr>
                        <w:t>2</w:t>
                      </w:r>
                    </w:p>
                  </w:txbxContent>
                </v:textbox>
              </v:shape>
            </w:pict>
          </mc:Fallback>
        </mc:AlternateContent>
      </w:r>
      <w:r w:rsidR="00BB67EB">
        <w:rPr>
          <w:noProof/>
          <w:color w:val="FFC000"/>
          <w:sz w:val="40"/>
          <w:szCs w:val="40"/>
        </w:rPr>
        <mc:AlternateContent>
          <mc:Choice Requires="wps">
            <w:drawing>
              <wp:anchor distT="0" distB="0" distL="114300" distR="114300" simplePos="0" relativeHeight="251658240" behindDoc="0" locked="0" layoutInCell="1" allowOverlap="1" wp14:anchorId="117DDFCB" wp14:editId="4B1B7A5F">
                <wp:simplePos x="0" y="0"/>
                <wp:positionH relativeFrom="column">
                  <wp:posOffset>883920</wp:posOffset>
                </wp:positionH>
                <wp:positionV relativeFrom="paragraph">
                  <wp:posOffset>3237230</wp:posOffset>
                </wp:positionV>
                <wp:extent cx="632460" cy="2438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632460" cy="243840"/>
                        </a:xfrm>
                        <a:prstGeom prst="rect">
                          <a:avLst/>
                        </a:prstGeom>
                        <a:solidFill>
                          <a:schemeClr val="lt1"/>
                        </a:solidFill>
                        <a:ln w="6350">
                          <a:noFill/>
                        </a:ln>
                      </wps:spPr>
                      <wps:txbx>
                        <w:txbxContent>
                          <w:p w14:paraId="4380A69F" w14:textId="52097FFC" w:rsidR="00BB67EB" w:rsidRPr="001216C6" w:rsidRDefault="00BB67EB">
                            <w:pPr>
                              <w:rPr>
                                <w:color w:val="FF0000"/>
                                <w:lang w:val="en-US"/>
                              </w:rPr>
                            </w:pPr>
                            <w:r w:rsidRPr="001216C6">
                              <w:rPr>
                                <w:color w:val="FF0000"/>
                                <w:lang w:val="en-US"/>
                              </w:rPr>
                              <w:t>Op1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DDFCB" id="Text Box 28" o:spid="_x0000_s1034" type="#_x0000_t202" style="position:absolute;left:0;text-align:left;margin-left:69.6pt;margin-top:254.9pt;width:49.8pt;height:19.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" fillcolor="white [3201]" stroked="f" strokeweight=".5pt">
                <v:textbox>
                  <w:txbxContent>
                    <w:p w14:paraId="4380A69F" w14:textId="52097FFC" w:rsidR="00BB67EB" w:rsidRPr="001216C6" w:rsidRDefault="00BB67EB">
                      <w:pPr>
                        <w:rPr>
                          <w:color w:val="FF0000"/>
                          <w:lang w:val="en-US"/>
                        </w:rPr>
                      </w:pPr>
                      <w:r w:rsidRPr="001216C6">
                        <w:rPr>
                          <w:color w:val="FF0000"/>
                          <w:lang w:val="en-US"/>
                        </w:rPr>
                        <w:t>Op1</w:t>
                      </w:r>
                    </w:p>
                  </w:txbxContent>
                </v:textbox>
              </v:shape>
            </w:pict>
          </mc:Fallback>
        </mc:AlternateContent>
      </w:r>
      <w:r w:rsidR="003052C2">
        <w:rPr>
          <w:noProof/>
          <w:color w:val="FFC000"/>
          <w:sz w:val="40"/>
          <w:szCs w:val="40"/>
        </w:rPr>
        <mc:AlternateContent>
          <mc:Choice Requires="wps">
            <w:drawing>
              <wp:anchor distT="0" distB="0" distL="114300" distR="114300" simplePos="0" relativeHeight="251659264" behindDoc="0" locked="0" layoutInCell="1" allowOverlap="1" wp14:anchorId="0307D290" wp14:editId="783259A9">
                <wp:simplePos x="0" y="0"/>
                <wp:positionH relativeFrom="column">
                  <wp:posOffset>4371340</wp:posOffset>
                </wp:positionH>
                <wp:positionV relativeFrom="paragraph">
                  <wp:posOffset>1837690</wp:posOffset>
                </wp:positionV>
                <wp:extent cx="266700" cy="243840"/>
                <wp:effectExtent l="0" t="0" r="19050" b="22860"/>
                <wp:wrapNone/>
                <wp:docPr id="19" name="Oval 19"/>
                <wp:cNvGraphicFramePr/>
                <a:graphic xmlns:a="http://schemas.openxmlformats.org/drawingml/2006/main">
                  <a:graphicData uri="http://schemas.microsoft.com/office/word/2010/wordprocessingShape">
                    <wps:wsp>
                      <wps:cNvSpPr/>
                      <wps:spPr>
                        <a:xfrm>
                          <a:off x="0" y="0"/>
                          <a:ext cx="266700" cy="24384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94276" id="Oval 19" o:spid="_x0000_s1026" style="position:absolute;margin-left:344.2pt;margin-top:144.7pt;width:21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" filled="f" strokecolor="white [3212]" strokeweight="2pt"/>
            </w:pict>
          </mc:Fallback>
        </mc:AlternateContent>
      </w:r>
      <w:r w:rsidR="003052C2">
        <w:rPr>
          <w:noProof/>
          <w:color w:val="FFC000"/>
          <w:sz w:val="40"/>
          <w:szCs w:val="40"/>
        </w:rPr>
        <mc:AlternateContent>
          <mc:Choice Requires="wps">
            <w:drawing>
              <wp:anchor distT="0" distB="0" distL="114300" distR="114300" simplePos="0" relativeHeight="251651072" behindDoc="0" locked="0" layoutInCell="1" allowOverlap="1" wp14:anchorId="4C414994" wp14:editId="3EA6AFB7">
                <wp:simplePos x="0" y="0"/>
                <wp:positionH relativeFrom="column">
                  <wp:posOffset>4028440</wp:posOffset>
                </wp:positionH>
                <wp:positionV relativeFrom="paragraph">
                  <wp:posOffset>2147570</wp:posOffset>
                </wp:positionV>
                <wp:extent cx="266700" cy="243840"/>
                <wp:effectExtent l="0" t="0" r="19050" b="22860"/>
                <wp:wrapNone/>
                <wp:docPr id="20" name="Oval 20"/>
                <wp:cNvGraphicFramePr/>
                <a:graphic xmlns:a="http://schemas.openxmlformats.org/drawingml/2006/main">
                  <a:graphicData uri="http://schemas.microsoft.com/office/word/2010/wordprocessingShape">
                    <wps:wsp>
                      <wps:cNvSpPr/>
                      <wps:spPr>
                        <a:xfrm>
                          <a:off x="0" y="0"/>
                          <a:ext cx="266700" cy="243840"/>
                        </a:xfrm>
                        <a:prstGeom prst="ellipse">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617600" id="Oval 20" o:spid="_x0000_s1026" style="position:absolute;margin-left:317.2pt;margin-top:169.1pt;width:21pt;height:19.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" filled="f" strokecolor="#974706 [1609]" strokeweight="2pt"/>
            </w:pict>
          </mc:Fallback>
        </mc:AlternateContent>
      </w:r>
      <w:r w:rsidR="008B5FA7">
        <w:rPr>
          <w:noProof/>
          <w:color w:val="FFC000"/>
          <w:sz w:val="40"/>
          <w:szCs w:val="40"/>
        </w:rPr>
        <mc:AlternateContent>
          <mc:Choice Requires="wps">
            <w:drawing>
              <wp:anchor distT="0" distB="0" distL="114300" distR="114300" simplePos="0" relativeHeight="251660288" behindDoc="0" locked="0" layoutInCell="1" allowOverlap="1" wp14:anchorId="07D84F2C" wp14:editId="1BAFDB1F">
                <wp:simplePos x="0" y="0"/>
                <wp:positionH relativeFrom="column">
                  <wp:posOffset>4000500</wp:posOffset>
                </wp:positionH>
                <wp:positionV relativeFrom="paragraph">
                  <wp:posOffset>2406650</wp:posOffset>
                </wp:positionV>
                <wp:extent cx="1181100" cy="186690"/>
                <wp:effectExtent l="0" t="0" r="19050" b="22860"/>
                <wp:wrapNone/>
                <wp:docPr id="21" name="Rectangle 21"/>
                <wp:cNvGraphicFramePr/>
                <a:graphic xmlns:a="http://schemas.openxmlformats.org/drawingml/2006/main">
                  <a:graphicData uri="http://schemas.microsoft.com/office/word/2010/wordprocessingShape">
                    <wps:wsp>
                      <wps:cNvSpPr/>
                      <wps:spPr>
                        <a:xfrm>
                          <a:off x="0" y="0"/>
                          <a:ext cx="1181100" cy="186690"/>
                        </a:xfrm>
                        <a:prstGeom prst="rect">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F7727" id="Rectangle 21" o:spid="_x0000_s1026" style="position:absolute;margin-left:315pt;margin-top:189.5pt;width:93pt;height:1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" filled="f" strokecolor="#974706 [1609]" strokeweight="2pt"/>
            </w:pict>
          </mc:Fallback>
        </mc:AlternateContent>
      </w:r>
      <w:r w:rsidR="0012735C">
        <w:rPr>
          <w:noProof/>
          <w:color w:val="FFC000"/>
          <w:sz w:val="40"/>
          <w:szCs w:val="40"/>
        </w:rPr>
        <mc:AlternateContent>
          <mc:Choice Requires="wps">
            <w:drawing>
              <wp:anchor distT="0" distB="0" distL="114300" distR="114300" simplePos="0" relativeHeight="251654144" behindDoc="0" locked="0" layoutInCell="1" allowOverlap="1" wp14:anchorId="35610C09" wp14:editId="4475ED5B">
                <wp:simplePos x="0" y="0"/>
                <wp:positionH relativeFrom="column">
                  <wp:posOffset>4008120</wp:posOffset>
                </wp:positionH>
                <wp:positionV relativeFrom="paragraph">
                  <wp:posOffset>1858010</wp:posOffset>
                </wp:positionV>
                <wp:extent cx="266700" cy="243840"/>
                <wp:effectExtent l="0" t="0" r="19050" b="22860"/>
                <wp:wrapNone/>
                <wp:docPr id="18" name="Oval 18"/>
                <wp:cNvGraphicFramePr/>
                <a:graphic xmlns:a="http://schemas.openxmlformats.org/drawingml/2006/main">
                  <a:graphicData uri="http://schemas.microsoft.com/office/word/2010/wordprocessingShape">
                    <wps:wsp>
                      <wps:cNvSpPr/>
                      <wps:spPr>
                        <a:xfrm>
                          <a:off x="0" y="0"/>
                          <a:ext cx="266700" cy="243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25F5A9" id="Oval 18" o:spid="_x0000_s1026" style="position:absolute;margin-left:315.6pt;margin-top:146.3pt;width:21pt;height:19.2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" filled="f" strokecolor="red" strokeweight="2pt"/>
            </w:pict>
          </mc:Fallback>
        </mc:AlternateContent>
      </w:r>
      <w:r w:rsidR="0012735C">
        <w:rPr>
          <w:noProof/>
          <w:color w:val="FFC000"/>
          <w:sz w:val="40"/>
          <w:szCs w:val="40"/>
        </w:rPr>
        <mc:AlternateContent>
          <mc:Choice Requires="wps">
            <w:drawing>
              <wp:anchor distT="0" distB="0" distL="114300" distR="114300" simplePos="0" relativeHeight="251653120" behindDoc="0" locked="0" layoutInCell="1" allowOverlap="1" wp14:anchorId="5753120A" wp14:editId="7B1FA5A1">
                <wp:simplePos x="0" y="0"/>
                <wp:positionH relativeFrom="column">
                  <wp:posOffset>3665220</wp:posOffset>
                </wp:positionH>
                <wp:positionV relativeFrom="paragraph">
                  <wp:posOffset>1858010</wp:posOffset>
                </wp:positionV>
                <wp:extent cx="266700" cy="243840"/>
                <wp:effectExtent l="0" t="0" r="19050" b="22860"/>
                <wp:wrapNone/>
                <wp:docPr id="17" name="Oval 17"/>
                <wp:cNvGraphicFramePr/>
                <a:graphic xmlns:a="http://schemas.openxmlformats.org/drawingml/2006/main">
                  <a:graphicData uri="http://schemas.microsoft.com/office/word/2010/wordprocessingShape">
                    <wps:wsp>
                      <wps:cNvSpPr/>
                      <wps:spPr>
                        <a:xfrm>
                          <a:off x="0" y="0"/>
                          <a:ext cx="266700" cy="24384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F5280B" id="Oval 17" o:spid="_x0000_s1026" style="position:absolute;margin-left:288.6pt;margin-top:146.3pt;width:21pt;height:19.2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" filled="f" strokecolor="#00b050" strokeweight="2pt"/>
            </w:pict>
          </mc:Fallback>
        </mc:AlternateContent>
      </w:r>
      <w:r w:rsidR="0012735C">
        <w:rPr>
          <w:noProof/>
          <w:color w:val="FFC000"/>
          <w:sz w:val="40"/>
          <w:szCs w:val="40"/>
        </w:rPr>
        <mc:AlternateContent>
          <mc:Choice Requires="wps">
            <w:drawing>
              <wp:anchor distT="0" distB="0" distL="114300" distR="114300" simplePos="0" relativeHeight="251652096" behindDoc="0" locked="0" layoutInCell="1" allowOverlap="1" wp14:anchorId="76A526AD" wp14:editId="08220F12">
                <wp:simplePos x="0" y="0"/>
                <wp:positionH relativeFrom="column">
                  <wp:posOffset>4015740</wp:posOffset>
                </wp:positionH>
                <wp:positionV relativeFrom="paragraph">
                  <wp:posOffset>1576070</wp:posOffset>
                </wp:positionV>
                <wp:extent cx="266700" cy="243840"/>
                <wp:effectExtent l="0" t="0" r="19050" b="22860"/>
                <wp:wrapNone/>
                <wp:docPr id="16" name="Oval 16"/>
                <wp:cNvGraphicFramePr/>
                <a:graphic xmlns:a="http://schemas.openxmlformats.org/drawingml/2006/main">
                  <a:graphicData uri="http://schemas.microsoft.com/office/word/2010/wordprocessingShape">
                    <wps:wsp>
                      <wps:cNvSpPr/>
                      <wps:spPr>
                        <a:xfrm>
                          <a:off x="0" y="0"/>
                          <a:ext cx="266700" cy="24384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CDACCB" id="Oval 16" o:spid="_x0000_s1026" style="position:absolute;margin-left:316.2pt;margin-top:124.1pt;width:21pt;height:19.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" filled="f" strokecolor="yellow" strokeweight="2pt"/>
            </w:pict>
          </mc:Fallback>
        </mc:AlternateContent>
      </w:r>
      <w:r w:rsidR="007276C5" w:rsidRPr="00E17467">
        <w:rPr>
          <w:noProof/>
          <w:color w:val="FFC000"/>
          <w:sz w:val="40"/>
          <w:szCs w:val="40"/>
        </w:rPr>
        <mc:AlternateContent>
          <mc:Choice Requires="wps">
            <w:drawing>
              <wp:anchor distT="0" distB="0" distL="114300" distR="114300" simplePos="0" relativeHeight="251656192" behindDoc="0" locked="0" layoutInCell="1" allowOverlap="1" wp14:anchorId="456A5130" wp14:editId="1DA8E980">
                <wp:simplePos x="0" y="0"/>
                <wp:positionH relativeFrom="column">
                  <wp:posOffset>4598670</wp:posOffset>
                </wp:positionH>
                <wp:positionV relativeFrom="paragraph">
                  <wp:posOffset>2593340</wp:posOffset>
                </wp:positionV>
                <wp:extent cx="521970" cy="524510"/>
                <wp:effectExtent l="19050" t="19050" r="11430" b="27940"/>
                <wp:wrapNone/>
                <wp:docPr id="15" name="Rectangle 15"/>
                <wp:cNvGraphicFramePr/>
                <a:graphic xmlns:a="http://schemas.openxmlformats.org/drawingml/2006/main">
                  <a:graphicData uri="http://schemas.microsoft.com/office/word/2010/wordprocessingShape">
                    <wps:wsp>
                      <wps:cNvSpPr/>
                      <wps:spPr>
                        <a:xfrm>
                          <a:off x="0" y="0"/>
                          <a:ext cx="521970" cy="524510"/>
                        </a:xfrm>
                        <a:prstGeom prst="rect">
                          <a:avLst/>
                        </a:prstGeom>
                        <a:noFill/>
                        <a:ln w="28575"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A6BD7" id="Rectangle 15" o:spid="_x0000_s1026" style="position:absolute;margin-left:362.1pt;margin-top:204.2pt;width:41.1pt;height:4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" filled="f" strokecolor="#7030a0" strokeweight="2.25pt">
                <v:stroke joinstyle="round"/>
              </v:rect>
            </w:pict>
          </mc:Fallback>
        </mc:AlternateContent>
      </w:r>
      <w:r w:rsidR="00E17467" w:rsidRPr="00E17467">
        <w:rPr>
          <w:noProof/>
          <w:color w:val="FFC000"/>
          <w:sz w:val="40"/>
          <w:szCs w:val="40"/>
        </w:rPr>
        <mc:AlternateContent>
          <mc:Choice Requires="wps">
            <w:drawing>
              <wp:anchor distT="0" distB="0" distL="114300" distR="114300" simplePos="0" relativeHeight="251650048" behindDoc="0" locked="0" layoutInCell="1" allowOverlap="1" wp14:anchorId="034FE21A" wp14:editId="7412A3AC">
                <wp:simplePos x="0" y="0"/>
                <wp:positionH relativeFrom="column">
                  <wp:posOffset>3265170</wp:posOffset>
                </wp:positionH>
                <wp:positionV relativeFrom="paragraph">
                  <wp:posOffset>2570480</wp:posOffset>
                </wp:positionV>
                <wp:extent cx="792480" cy="540000"/>
                <wp:effectExtent l="19050" t="19050" r="26670" b="12700"/>
                <wp:wrapNone/>
                <wp:docPr id="14" name="Rectangle 14"/>
                <wp:cNvGraphicFramePr/>
                <a:graphic xmlns:a="http://schemas.openxmlformats.org/drawingml/2006/main">
                  <a:graphicData uri="http://schemas.microsoft.com/office/word/2010/wordprocessingShape">
                    <wps:wsp>
                      <wps:cNvSpPr/>
                      <wps:spPr>
                        <a:xfrm>
                          <a:off x="0" y="0"/>
                          <a:ext cx="792480" cy="540000"/>
                        </a:xfrm>
                        <a:prstGeom prst="rect">
                          <a:avLst/>
                        </a:prstGeom>
                        <a:noFill/>
                        <a:ln w="28575" cap="flat" cmpd="sng" algn="ctr">
                          <a:solidFill>
                            <a:srgbClr val="00B0F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07ABE2" id="Rectangle 14" o:spid="_x0000_s1026" style="position:absolute;margin-left:257.1pt;margin-top:202.4pt;width:62.4pt;height:42.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" filled="f" strokecolor="#00b0f0" strokeweight="2.25pt">
                <v:stroke joinstyle="round"/>
              </v:rect>
            </w:pict>
          </mc:Fallback>
        </mc:AlternateContent>
      </w:r>
      <w:r w:rsidR="00E17467" w:rsidRPr="00E17467">
        <w:rPr>
          <w:noProof/>
          <w:color w:val="FFC000"/>
          <w:sz w:val="40"/>
          <w:szCs w:val="40"/>
        </w:rPr>
        <mc:AlternateContent>
          <mc:Choice Requires="wps">
            <w:drawing>
              <wp:anchor distT="0" distB="0" distL="114300" distR="114300" simplePos="0" relativeHeight="251649024" behindDoc="0" locked="0" layoutInCell="1" allowOverlap="1" wp14:anchorId="2340DC6D" wp14:editId="0A1DE4F7">
                <wp:simplePos x="0" y="0"/>
                <wp:positionH relativeFrom="column">
                  <wp:posOffset>2457450</wp:posOffset>
                </wp:positionH>
                <wp:positionV relativeFrom="paragraph">
                  <wp:posOffset>2578100</wp:posOffset>
                </wp:positionV>
                <wp:extent cx="792480" cy="540000"/>
                <wp:effectExtent l="19050" t="19050" r="26670" b="12700"/>
                <wp:wrapNone/>
                <wp:docPr id="13" name="Rectangle 13"/>
                <wp:cNvGraphicFramePr/>
                <a:graphic xmlns:a="http://schemas.openxmlformats.org/drawingml/2006/main">
                  <a:graphicData uri="http://schemas.microsoft.com/office/word/2010/wordprocessingShape">
                    <wps:wsp>
                      <wps:cNvSpPr/>
                      <wps:spPr>
                        <a:xfrm>
                          <a:off x="0" y="0"/>
                          <a:ext cx="792480" cy="540000"/>
                        </a:xfrm>
                        <a:prstGeom prst="rect">
                          <a:avLst/>
                        </a:prstGeom>
                        <a:noFill/>
                        <a:ln w="28575" cap="flat" cmpd="sng" algn="ctr">
                          <a:solidFill>
                            <a:srgbClr val="92D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03AA18" id="Rectangle 13" o:spid="_x0000_s1026" style="position:absolute;margin-left:193.5pt;margin-top:203pt;width:62.4pt;height:42.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" filled="f" strokecolor="#92d050" strokeweight="2.25pt">
                <v:stroke joinstyle="round"/>
              </v:rect>
            </w:pict>
          </mc:Fallback>
        </mc:AlternateContent>
      </w:r>
      <w:r w:rsidR="00E17467" w:rsidRPr="00E17467">
        <w:rPr>
          <w:noProof/>
          <w:color w:val="FFC000"/>
          <w:sz w:val="40"/>
          <w:szCs w:val="40"/>
        </w:rPr>
        <mc:AlternateContent>
          <mc:Choice Requires="wps">
            <w:drawing>
              <wp:anchor distT="0" distB="0" distL="114300" distR="114300" simplePos="0" relativeHeight="251648000" behindDoc="0" locked="0" layoutInCell="1" allowOverlap="1" wp14:anchorId="5212F652" wp14:editId="37E5855D">
                <wp:simplePos x="0" y="0"/>
                <wp:positionH relativeFrom="column">
                  <wp:posOffset>1649730</wp:posOffset>
                </wp:positionH>
                <wp:positionV relativeFrom="paragraph">
                  <wp:posOffset>2578100</wp:posOffset>
                </wp:positionV>
                <wp:extent cx="792480" cy="540000"/>
                <wp:effectExtent l="19050" t="19050" r="26670" b="12700"/>
                <wp:wrapNone/>
                <wp:docPr id="12" name="Rectangle 12"/>
                <wp:cNvGraphicFramePr/>
                <a:graphic xmlns:a="http://schemas.openxmlformats.org/drawingml/2006/main">
                  <a:graphicData uri="http://schemas.microsoft.com/office/word/2010/wordprocessingShape">
                    <wps:wsp>
                      <wps:cNvSpPr/>
                      <wps:spPr>
                        <a:xfrm>
                          <a:off x="0" y="0"/>
                          <a:ext cx="792480" cy="540000"/>
                        </a:xfrm>
                        <a:prstGeom prst="rect">
                          <a:avLst/>
                        </a:prstGeom>
                        <a:noFill/>
                        <a:ln w="28575" cap="flat" cmpd="sng" algn="ctr">
                          <a:solidFill>
                            <a:srgbClr val="FFC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54B424" id="Rectangle 12" o:spid="_x0000_s1026" style="position:absolute;margin-left:129.9pt;margin-top:203pt;width:62.4pt;height:42.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" filled="f" strokecolor="#ffc000" strokeweight="2.25pt">
                <v:stroke joinstyle="round"/>
              </v:rect>
            </w:pict>
          </mc:Fallback>
        </mc:AlternateContent>
      </w:r>
      <w:r w:rsidR="00E17467" w:rsidRPr="00E17467">
        <w:rPr>
          <w:noProof/>
          <w:sz w:val="40"/>
          <w:szCs w:val="40"/>
        </w:rPr>
        <mc:AlternateContent>
          <mc:Choice Requires="wps">
            <w:drawing>
              <wp:anchor distT="0" distB="0" distL="114300" distR="114300" simplePos="0" relativeHeight="251646976" behindDoc="0" locked="0" layoutInCell="1" allowOverlap="1" wp14:anchorId="37421A5D" wp14:editId="7B3A0C03">
                <wp:simplePos x="0" y="0"/>
                <wp:positionH relativeFrom="column">
                  <wp:posOffset>822960</wp:posOffset>
                </wp:positionH>
                <wp:positionV relativeFrom="paragraph">
                  <wp:posOffset>2574290</wp:posOffset>
                </wp:positionV>
                <wp:extent cx="792480" cy="540000"/>
                <wp:effectExtent l="19050" t="19050" r="26670" b="12700"/>
                <wp:wrapNone/>
                <wp:docPr id="11" name="Rectangle 11"/>
                <wp:cNvGraphicFramePr/>
                <a:graphic xmlns:a="http://schemas.openxmlformats.org/drawingml/2006/main">
                  <a:graphicData uri="http://schemas.microsoft.com/office/word/2010/wordprocessingShape">
                    <wps:wsp>
                      <wps:cNvSpPr/>
                      <wps:spPr>
                        <a:xfrm>
                          <a:off x="0" y="0"/>
                          <a:ext cx="792480" cy="5400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D7F137" id="Rectangle 11" o:spid="_x0000_s1026" style="position:absolute;margin-left:64.8pt;margin-top:202.7pt;width:62.4pt;height:42.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" filled="f" strokecolor="red" strokeweight="2.25pt">
                <v:stroke joinstyle="round"/>
              </v:rect>
            </w:pict>
          </mc:Fallback>
        </mc:AlternateContent>
      </w:r>
      <w:r w:rsidR="00E17467">
        <w:rPr>
          <w:noProof/>
        </w:rPr>
        <w:drawing>
          <wp:inline distT="0" distB="0" distL="0" distR="0" wp14:anchorId="06599020" wp14:editId="626FB048">
            <wp:extent cx="5715000" cy="3200400"/>
            <wp:effectExtent l="0" t="0" r="0" b="0"/>
            <wp:docPr id="10" name="Picture 10" descr="Image result for basy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ys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BE88541" w14:textId="2A15C31E" w:rsidR="00111A7D" w:rsidRDefault="00111A7D" w:rsidP="007276C5">
      <w:pPr>
        <w:spacing w:line="240" w:lineRule="auto"/>
        <w:rPr>
          <w:rFonts w:ascii="Times New Roman" w:hAnsi="Times New Roman" w:cs="Times New Roman"/>
          <w:sz w:val="40"/>
          <w:szCs w:val="40"/>
          <w:lang w:val="en-US"/>
        </w:rPr>
      </w:pPr>
    </w:p>
    <w:p w14:paraId="6EC90E7D" w14:textId="2B8EDF51" w:rsidR="007276C5" w:rsidRDefault="007276C5" w:rsidP="00A43822">
      <w:pPr>
        <w:spacing w:line="240" w:lineRule="auto"/>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We control the operations the mmx unit will perform via switches. The </w:t>
      </w:r>
      <w:r w:rsidR="00F03216">
        <w:rPr>
          <w:rFonts w:ascii="Times New Roman" w:hAnsi="Times New Roman" w:cs="Times New Roman"/>
          <w:sz w:val="32"/>
          <w:szCs w:val="32"/>
          <w:lang w:val="en-US"/>
        </w:rPr>
        <w:t>switches</w:t>
      </w:r>
      <w:r w:rsidR="00F56338">
        <w:rPr>
          <w:rFonts w:ascii="Times New Roman" w:hAnsi="Times New Roman" w:cs="Times New Roman"/>
          <w:sz w:val="32"/>
          <w:szCs w:val="32"/>
          <w:lang w:val="en-US"/>
        </w:rPr>
        <w:t xml:space="preserve"> in the green rectangle</w:t>
      </w:r>
      <w:r w:rsidR="00F03216">
        <w:rPr>
          <w:rFonts w:ascii="Times New Roman" w:hAnsi="Times New Roman" w:cs="Times New Roman"/>
          <w:sz w:val="32"/>
          <w:szCs w:val="32"/>
          <w:lang w:val="en-US"/>
        </w:rPr>
        <w:t xml:space="preserve"> (</w:t>
      </w:r>
      <w:r>
        <w:rPr>
          <w:rFonts w:ascii="Times New Roman" w:hAnsi="Times New Roman" w:cs="Times New Roman"/>
          <w:sz w:val="32"/>
          <w:szCs w:val="32"/>
          <w:lang w:val="en-US"/>
        </w:rPr>
        <w:t>sw</w:t>
      </w:r>
      <w:r w:rsidR="00E7682E">
        <w:rPr>
          <w:rFonts w:ascii="Times New Roman" w:hAnsi="Times New Roman" w:cs="Times New Roman"/>
          <w:sz w:val="32"/>
          <w:szCs w:val="32"/>
          <w:lang w:val="en-US"/>
        </w:rPr>
        <w:t>9</w:t>
      </w:r>
      <w:r>
        <w:rPr>
          <w:rFonts w:ascii="Times New Roman" w:hAnsi="Times New Roman" w:cs="Times New Roman"/>
          <w:sz w:val="32"/>
          <w:szCs w:val="32"/>
          <w:lang w:val="en-US"/>
        </w:rPr>
        <w:t>-sw</w:t>
      </w:r>
      <w:r w:rsidR="00E7682E">
        <w:rPr>
          <w:rFonts w:ascii="Times New Roman" w:hAnsi="Times New Roman" w:cs="Times New Roman"/>
          <w:sz w:val="32"/>
          <w:szCs w:val="32"/>
          <w:lang w:val="en-US"/>
        </w:rPr>
        <w:t>7</w:t>
      </w:r>
      <w:r>
        <w:rPr>
          <w:rFonts w:ascii="Times New Roman" w:hAnsi="Times New Roman" w:cs="Times New Roman"/>
          <w:sz w:val="32"/>
          <w:szCs w:val="32"/>
          <w:lang w:val="en-US"/>
        </w:rPr>
        <w:t xml:space="preserve">) </w:t>
      </w:r>
      <w:r w:rsidR="00A43822">
        <w:rPr>
          <w:rFonts w:ascii="Times New Roman" w:hAnsi="Times New Roman" w:cs="Times New Roman"/>
          <w:sz w:val="32"/>
          <w:szCs w:val="32"/>
          <w:lang w:val="en-US"/>
        </w:rPr>
        <w:t xml:space="preserve">control the destination address. Based on them, the result of the operation will be stored in a specific address in the mmx memory. The switches in the </w:t>
      </w:r>
      <w:r w:rsidR="001216C6">
        <w:rPr>
          <w:rFonts w:ascii="Times New Roman" w:hAnsi="Times New Roman" w:cs="Times New Roman"/>
          <w:sz w:val="32"/>
          <w:szCs w:val="32"/>
          <w:lang w:val="en-US"/>
        </w:rPr>
        <w:t>red</w:t>
      </w:r>
      <w:r w:rsidR="00A43822">
        <w:rPr>
          <w:rFonts w:ascii="Times New Roman" w:hAnsi="Times New Roman" w:cs="Times New Roman"/>
          <w:sz w:val="32"/>
          <w:szCs w:val="32"/>
          <w:lang w:val="en-US"/>
        </w:rPr>
        <w:t xml:space="preserve"> and </w:t>
      </w:r>
      <w:r w:rsidR="001216C6">
        <w:rPr>
          <w:rFonts w:ascii="Times New Roman" w:hAnsi="Times New Roman" w:cs="Times New Roman"/>
          <w:sz w:val="32"/>
          <w:szCs w:val="32"/>
          <w:lang w:val="en-US"/>
        </w:rPr>
        <w:t>orange</w:t>
      </w:r>
      <w:r w:rsidR="00A43822">
        <w:rPr>
          <w:rFonts w:ascii="Times New Roman" w:hAnsi="Times New Roman" w:cs="Times New Roman"/>
          <w:sz w:val="32"/>
          <w:szCs w:val="32"/>
          <w:lang w:val="en-US"/>
        </w:rPr>
        <w:t xml:space="preserve"> rectangles define the address in the mmx unit of the first and the second operand of the command. The next switches in the blue rectangle define the operations as follows:</w:t>
      </w:r>
    </w:p>
    <w:p w14:paraId="26F47D9B" w14:textId="43469CD8" w:rsidR="00A43822" w:rsidRDefault="00A43822" w:rsidP="00A43822">
      <w:pPr>
        <w:pStyle w:val="ListParagraph"/>
        <w:numPr>
          <w:ilvl w:val="0"/>
          <w:numId w:val="8"/>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000 =&gt; sub</w:t>
      </w:r>
      <w:r w:rsidR="00DD19C7">
        <w:rPr>
          <w:rFonts w:ascii="Times New Roman" w:hAnsi="Times New Roman" w:cs="Times New Roman"/>
          <w:sz w:val="32"/>
          <w:szCs w:val="32"/>
          <w:lang w:val="en-US"/>
        </w:rPr>
        <w:t>stitution</w:t>
      </w:r>
    </w:p>
    <w:p w14:paraId="0B01E426" w14:textId="32FE4AF6" w:rsidR="00A43822" w:rsidRPr="00DD19C7" w:rsidRDefault="00A43822" w:rsidP="00A43822">
      <w:pPr>
        <w:pStyle w:val="ListParagraph"/>
        <w:numPr>
          <w:ilvl w:val="0"/>
          <w:numId w:val="8"/>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001 =&gt;</w:t>
      </w:r>
      <w:r w:rsidR="00DD19C7">
        <w:rPr>
          <w:rFonts w:ascii="Times New Roman" w:hAnsi="Times New Roman" w:cs="Times New Roman"/>
          <w:sz w:val="32"/>
          <w:szCs w:val="32"/>
          <w:lang w:val="en-US"/>
        </w:rPr>
        <w:t xml:space="preserve"> </w:t>
      </w:r>
      <w:r w:rsidR="00DD19C7" w:rsidRPr="00F03216">
        <w:rPr>
          <w:rFonts w:ascii="Times New Roman" w:hAnsi="Times New Roman" w:cs="Times New Roman"/>
          <w:sz w:val="32"/>
          <w:szCs w:val="32"/>
          <w:lang w:val="en-US"/>
        </w:rPr>
        <w:t xml:space="preserve">compare greater or equal </w:t>
      </w:r>
    </w:p>
    <w:p w14:paraId="2AEBE739" w14:textId="77777777" w:rsidR="00DD19C7" w:rsidRPr="00DD19C7" w:rsidRDefault="00DD19C7" w:rsidP="00A43822">
      <w:pPr>
        <w:pStyle w:val="ListParagraph"/>
        <w:numPr>
          <w:ilvl w:val="0"/>
          <w:numId w:val="8"/>
        </w:numPr>
        <w:spacing w:line="240" w:lineRule="auto"/>
        <w:jc w:val="both"/>
        <w:rPr>
          <w:rFonts w:ascii="Times New Roman" w:hAnsi="Times New Roman" w:cs="Times New Roman"/>
          <w:sz w:val="32"/>
          <w:szCs w:val="32"/>
          <w:lang w:val="en-US"/>
        </w:rPr>
      </w:pPr>
      <w:r>
        <w:rPr>
          <w:rFonts w:ascii="Times New Roman" w:hAnsi="Times New Roman" w:cs="Times New Roman"/>
          <w:sz w:val="36"/>
          <w:szCs w:val="36"/>
          <w:lang w:val="en-US"/>
        </w:rPr>
        <w:t xml:space="preserve">010 </w:t>
      </w:r>
      <w:r w:rsidRPr="00F03216">
        <w:rPr>
          <w:rFonts w:ascii="Times New Roman" w:hAnsi="Times New Roman" w:cs="Times New Roman"/>
          <w:sz w:val="32"/>
          <w:szCs w:val="32"/>
          <w:lang w:val="en-US"/>
        </w:rPr>
        <w:t>=&gt;</w:t>
      </w:r>
      <w:r>
        <w:rPr>
          <w:rFonts w:ascii="Times New Roman" w:hAnsi="Times New Roman" w:cs="Times New Roman"/>
          <w:sz w:val="36"/>
          <w:szCs w:val="36"/>
          <w:lang w:val="en-US"/>
        </w:rPr>
        <w:t xml:space="preserve"> </w:t>
      </w:r>
      <w:r w:rsidRPr="00F03216">
        <w:rPr>
          <w:rFonts w:ascii="Times New Roman" w:hAnsi="Times New Roman" w:cs="Times New Roman"/>
          <w:sz w:val="32"/>
          <w:szCs w:val="32"/>
          <w:lang w:val="en-US"/>
        </w:rPr>
        <w:t>logical or</w:t>
      </w:r>
    </w:p>
    <w:p w14:paraId="76906AD7" w14:textId="63EACB65" w:rsidR="00DD19C7" w:rsidRPr="00DD19C7" w:rsidRDefault="00DD19C7" w:rsidP="00A43822">
      <w:pPr>
        <w:pStyle w:val="ListParagraph"/>
        <w:numPr>
          <w:ilvl w:val="0"/>
          <w:numId w:val="8"/>
        </w:numPr>
        <w:spacing w:line="240" w:lineRule="auto"/>
        <w:jc w:val="both"/>
        <w:rPr>
          <w:rFonts w:ascii="Times New Roman" w:hAnsi="Times New Roman" w:cs="Times New Roman"/>
          <w:sz w:val="32"/>
          <w:szCs w:val="32"/>
          <w:lang w:val="en-US"/>
        </w:rPr>
      </w:pPr>
      <w:r>
        <w:rPr>
          <w:rFonts w:ascii="Times New Roman" w:hAnsi="Times New Roman" w:cs="Times New Roman"/>
          <w:sz w:val="36"/>
          <w:szCs w:val="36"/>
          <w:lang w:val="en-US"/>
        </w:rPr>
        <w:t xml:space="preserve">011 </w:t>
      </w:r>
      <w:r w:rsidRPr="00F03216">
        <w:rPr>
          <w:rFonts w:ascii="Times New Roman" w:hAnsi="Times New Roman" w:cs="Times New Roman"/>
          <w:sz w:val="32"/>
          <w:szCs w:val="32"/>
          <w:lang w:val="en-US"/>
        </w:rPr>
        <w:t>=&gt;</w:t>
      </w:r>
      <w:r>
        <w:rPr>
          <w:rFonts w:ascii="Times New Roman" w:hAnsi="Times New Roman" w:cs="Times New Roman"/>
          <w:sz w:val="36"/>
          <w:szCs w:val="36"/>
          <w:lang w:val="en-US"/>
        </w:rPr>
        <w:t xml:space="preserve"> </w:t>
      </w:r>
      <w:r w:rsidR="00475386">
        <w:rPr>
          <w:rFonts w:ascii="Times New Roman" w:hAnsi="Times New Roman" w:cs="Times New Roman"/>
          <w:sz w:val="32"/>
          <w:szCs w:val="32"/>
          <w:lang w:val="en-US"/>
        </w:rPr>
        <w:t>left</w:t>
      </w:r>
      <w:r w:rsidRPr="00F03216">
        <w:rPr>
          <w:rFonts w:ascii="Times New Roman" w:hAnsi="Times New Roman" w:cs="Times New Roman"/>
          <w:sz w:val="32"/>
          <w:szCs w:val="32"/>
          <w:lang w:val="en-US"/>
        </w:rPr>
        <w:t xml:space="preserve"> shift</w:t>
      </w:r>
    </w:p>
    <w:p w14:paraId="7334A7F9" w14:textId="0331AED5" w:rsidR="000A45FE" w:rsidRPr="000A45FE" w:rsidRDefault="00DD19C7" w:rsidP="00A43822">
      <w:pPr>
        <w:pStyle w:val="ListParagraph"/>
        <w:numPr>
          <w:ilvl w:val="0"/>
          <w:numId w:val="8"/>
        </w:numPr>
        <w:spacing w:line="240" w:lineRule="auto"/>
        <w:jc w:val="both"/>
        <w:rPr>
          <w:rFonts w:ascii="Times New Roman" w:hAnsi="Times New Roman" w:cs="Times New Roman"/>
          <w:sz w:val="32"/>
          <w:szCs w:val="32"/>
          <w:lang w:val="en-US"/>
        </w:rPr>
      </w:pPr>
      <w:r>
        <w:rPr>
          <w:rFonts w:ascii="Times New Roman" w:hAnsi="Times New Roman" w:cs="Times New Roman"/>
          <w:sz w:val="36"/>
          <w:szCs w:val="36"/>
          <w:lang w:val="en-US"/>
        </w:rPr>
        <w:lastRenderedPageBreak/>
        <w:t xml:space="preserve">100 </w:t>
      </w:r>
      <w:r w:rsidRPr="00F03216">
        <w:rPr>
          <w:rFonts w:ascii="Times New Roman" w:hAnsi="Times New Roman" w:cs="Times New Roman"/>
          <w:sz w:val="32"/>
          <w:szCs w:val="32"/>
          <w:lang w:val="en-US"/>
        </w:rPr>
        <w:t>=&gt; mov</w:t>
      </w:r>
      <w:r w:rsidR="000A45FE" w:rsidRPr="00F03216">
        <w:rPr>
          <w:rFonts w:ascii="Times New Roman" w:hAnsi="Times New Roman" w:cs="Times New Roman"/>
          <w:sz w:val="32"/>
          <w:szCs w:val="32"/>
          <w:lang w:val="en-US"/>
        </w:rPr>
        <w:t>e</w:t>
      </w:r>
    </w:p>
    <w:p w14:paraId="030367E7" w14:textId="77777777" w:rsidR="000A45FE" w:rsidRPr="000A45FE" w:rsidRDefault="000A45FE" w:rsidP="00A43822">
      <w:pPr>
        <w:pStyle w:val="ListParagraph"/>
        <w:numPr>
          <w:ilvl w:val="0"/>
          <w:numId w:val="8"/>
        </w:numPr>
        <w:spacing w:line="240" w:lineRule="auto"/>
        <w:jc w:val="both"/>
        <w:rPr>
          <w:rFonts w:ascii="Times New Roman" w:hAnsi="Times New Roman" w:cs="Times New Roman"/>
          <w:sz w:val="32"/>
          <w:szCs w:val="32"/>
          <w:lang w:val="en-US"/>
        </w:rPr>
      </w:pPr>
      <w:r>
        <w:rPr>
          <w:rFonts w:ascii="Times New Roman" w:hAnsi="Times New Roman" w:cs="Times New Roman"/>
          <w:sz w:val="36"/>
          <w:szCs w:val="36"/>
          <w:lang w:val="en-US"/>
        </w:rPr>
        <w:t xml:space="preserve">101 </w:t>
      </w:r>
      <w:r w:rsidRPr="00F03216">
        <w:rPr>
          <w:rFonts w:ascii="Times New Roman" w:hAnsi="Times New Roman" w:cs="Times New Roman"/>
          <w:sz w:val="32"/>
          <w:szCs w:val="32"/>
          <w:lang w:val="en-US"/>
        </w:rPr>
        <w:t>=&gt; multiply and add</w:t>
      </w:r>
    </w:p>
    <w:p w14:paraId="499DB1AD" w14:textId="36A06C0B" w:rsidR="00D8664F" w:rsidRDefault="00D8664F" w:rsidP="000A45FE">
      <w:pPr>
        <w:spacing w:line="240" w:lineRule="auto"/>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The last two switches indicate if the operation will be done in byte, word or doubleword.</w:t>
      </w:r>
    </w:p>
    <w:p w14:paraId="435DA56F" w14:textId="6847F9E3" w:rsidR="004B0C04" w:rsidRDefault="004B0C04" w:rsidP="004B0C04">
      <w:pPr>
        <w:pStyle w:val="ListParagraph"/>
        <w:numPr>
          <w:ilvl w:val="0"/>
          <w:numId w:val="10"/>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00 =&gt; byte</w:t>
      </w:r>
    </w:p>
    <w:p w14:paraId="2C4A70AD" w14:textId="01650BDE" w:rsidR="004B0C04" w:rsidRDefault="004B0C04" w:rsidP="004B0C04">
      <w:pPr>
        <w:pStyle w:val="ListParagraph"/>
        <w:numPr>
          <w:ilvl w:val="0"/>
          <w:numId w:val="10"/>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01 =&gt; word</w:t>
      </w:r>
    </w:p>
    <w:p w14:paraId="1C84E49F" w14:textId="219D0FE7" w:rsidR="004B0C04" w:rsidRPr="004B0C04" w:rsidRDefault="004B0C04" w:rsidP="004B0C04">
      <w:pPr>
        <w:pStyle w:val="ListParagraph"/>
        <w:numPr>
          <w:ilvl w:val="0"/>
          <w:numId w:val="10"/>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10 =&gt; doubleword</w:t>
      </w:r>
    </w:p>
    <w:p w14:paraId="0661942C" w14:textId="3F4EB5B5" w:rsidR="00DD19C7" w:rsidRPr="00F03216" w:rsidRDefault="000A45FE" w:rsidP="000A45FE">
      <w:pPr>
        <w:spacing w:line="240" w:lineRule="auto"/>
        <w:ind w:firstLine="720"/>
        <w:jc w:val="both"/>
        <w:rPr>
          <w:rFonts w:ascii="Times New Roman" w:hAnsi="Times New Roman" w:cs="Times New Roman"/>
          <w:sz w:val="32"/>
          <w:szCs w:val="32"/>
          <w:lang w:val="en-US"/>
        </w:rPr>
      </w:pPr>
      <w:r w:rsidRPr="00F03216">
        <w:rPr>
          <w:rFonts w:ascii="Times New Roman" w:hAnsi="Times New Roman" w:cs="Times New Roman"/>
          <w:sz w:val="32"/>
          <w:szCs w:val="32"/>
          <w:lang w:val="en-US"/>
        </w:rPr>
        <w:t xml:space="preserve">The move instruction is a bit different since we </w:t>
      </w:r>
      <w:proofErr w:type="gramStart"/>
      <w:r w:rsidRPr="00F03216">
        <w:rPr>
          <w:rFonts w:ascii="Times New Roman" w:hAnsi="Times New Roman" w:cs="Times New Roman"/>
          <w:sz w:val="32"/>
          <w:szCs w:val="32"/>
          <w:lang w:val="en-US"/>
        </w:rPr>
        <w:t>have to</w:t>
      </w:r>
      <w:proofErr w:type="gramEnd"/>
      <w:r w:rsidRPr="00F03216">
        <w:rPr>
          <w:rFonts w:ascii="Times New Roman" w:hAnsi="Times New Roman" w:cs="Times New Roman"/>
          <w:sz w:val="32"/>
          <w:szCs w:val="32"/>
          <w:lang w:val="en-US"/>
        </w:rPr>
        <w:t xml:space="preserve"> put the immediate value stored in the immediate register into the mmx memory, at the addressed specified by the first three switches.</w:t>
      </w:r>
      <w:r w:rsidR="00801B85" w:rsidRPr="00F03216">
        <w:rPr>
          <w:rFonts w:ascii="Times New Roman" w:hAnsi="Times New Roman" w:cs="Times New Roman"/>
          <w:sz w:val="32"/>
          <w:szCs w:val="32"/>
          <w:lang w:val="en-US"/>
        </w:rPr>
        <w:t xml:space="preserve"> So, before, we </w:t>
      </w:r>
      <w:proofErr w:type="gramStart"/>
      <w:r w:rsidR="00801B85" w:rsidRPr="00F03216">
        <w:rPr>
          <w:rFonts w:ascii="Times New Roman" w:hAnsi="Times New Roman" w:cs="Times New Roman"/>
          <w:sz w:val="32"/>
          <w:szCs w:val="32"/>
          <w:lang w:val="en-US"/>
        </w:rPr>
        <w:t>have to</w:t>
      </w:r>
      <w:proofErr w:type="gramEnd"/>
      <w:r w:rsidR="00801B85" w:rsidRPr="00F03216">
        <w:rPr>
          <w:rFonts w:ascii="Times New Roman" w:hAnsi="Times New Roman" w:cs="Times New Roman"/>
          <w:sz w:val="32"/>
          <w:szCs w:val="32"/>
          <w:lang w:val="en-US"/>
        </w:rPr>
        <w:t xml:space="preserve"> load the immediate register. In order to do this, we first </w:t>
      </w:r>
      <w:proofErr w:type="gramStart"/>
      <w:r w:rsidR="00801B85" w:rsidRPr="00F03216">
        <w:rPr>
          <w:rFonts w:ascii="Times New Roman" w:hAnsi="Times New Roman" w:cs="Times New Roman"/>
          <w:sz w:val="32"/>
          <w:szCs w:val="32"/>
          <w:lang w:val="en-US"/>
        </w:rPr>
        <w:t>have to</w:t>
      </w:r>
      <w:proofErr w:type="gramEnd"/>
      <w:r w:rsidR="00801B85" w:rsidRPr="00F03216">
        <w:rPr>
          <w:rFonts w:ascii="Times New Roman" w:hAnsi="Times New Roman" w:cs="Times New Roman"/>
          <w:sz w:val="32"/>
          <w:szCs w:val="32"/>
          <w:lang w:val="en-US"/>
        </w:rPr>
        <w:t xml:space="preserve"> set a value from the 16 switches at our disposal (in this case, we can see that most of the switches will have two roles). Afterwards, we push one button to load the upper half of the immediate register, and another to load the lower part. After we can make the move operation.</w:t>
      </w:r>
      <w:r w:rsidR="0012735C" w:rsidRPr="00F03216">
        <w:rPr>
          <w:rFonts w:ascii="Times New Roman" w:hAnsi="Times New Roman" w:cs="Times New Roman"/>
          <w:sz w:val="32"/>
          <w:szCs w:val="32"/>
          <w:lang w:val="en-US"/>
        </w:rPr>
        <w:t xml:space="preserve"> The button in the yellow circle is responsible for loading the lower part, and the button in the green circle is responsible for loading the upper part.</w:t>
      </w:r>
    </w:p>
    <w:p w14:paraId="045E097F" w14:textId="347F1749" w:rsidR="0012735C" w:rsidRPr="00F03216" w:rsidRDefault="0012735C" w:rsidP="000A45FE">
      <w:pPr>
        <w:spacing w:line="240" w:lineRule="auto"/>
        <w:ind w:firstLine="720"/>
        <w:jc w:val="both"/>
        <w:rPr>
          <w:rFonts w:ascii="Times New Roman" w:hAnsi="Times New Roman" w:cs="Times New Roman"/>
          <w:sz w:val="32"/>
          <w:szCs w:val="32"/>
          <w:lang w:val="en-US"/>
        </w:rPr>
      </w:pPr>
      <w:r w:rsidRPr="00F03216">
        <w:rPr>
          <w:rFonts w:ascii="Times New Roman" w:hAnsi="Times New Roman" w:cs="Times New Roman"/>
          <w:sz w:val="32"/>
          <w:szCs w:val="32"/>
          <w:lang w:val="en-US"/>
        </w:rPr>
        <w:t xml:space="preserve">The unit result and the immediate will be shown on the 7-segment display. </w:t>
      </w:r>
      <w:proofErr w:type="gramStart"/>
      <w:r w:rsidRPr="00F03216">
        <w:rPr>
          <w:rFonts w:ascii="Times New Roman" w:hAnsi="Times New Roman" w:cs="Times New Roman"/>
          <w:sz w:val="32"/>
          <w:szCs w:val="32"/>
          <w:lang w:val="en-US"/>
        </w:rPr>
        <w:t>In order for</w:t>
      </w:r>
      <w:proofErr w:type="gramEnd"/>
      <w:r w:rsidRPr="00F03216">
        <w:rPr>
          <w:rFonts w:ascii="Times New Roman" w:hAnsi="Times New Roman" w:cs="Times New Roman"/>
          <w:sz w:val="32"/>
          <w:szCs w:val="32"/>
          <w:lang w:val="en-US"/>
        </w:rPr>
        <w:t xml:space="preserve"> us to see the whole 32bit number, we need one button to change between the lower part and the upper part of the number. This job is done by the button in the red triangle. In order to see the immediate or the value of the result, we use the button in the white circle, to toggle the printing of the immediate. </w:t>
      </w:r>
    </w:p>
    <w:p w14:paraId="0AAD2836" w14:textId="63E5719D" w:rsidR="0012735C" w:rsidRPr="00F03216" w:rsidRDefault="0012735C" w:rsidP="000A45FE">
      <w:pPr>
        <w:spacing w:line="240" w:lineRule="auto"/>
        <w:ind w:firstLine="720"/>
        <w:jc w:val="both"/>
        <w:rPr>
          <w:rFonts w:ascii="Times New Roman" w:hAnsi="Times New Roman" w:cs="Times New Roman"/>
          <w:sz w:val="32"/>
          <w:szCs w:val="32"/>
          <w:lang w:val="en-US"/>
        </w:rPr>
      </w:pPr>
      <w:r w:rsidRPr="00F03216">
        <w:rPr>
          <w:rFonts w:ascii="Times New Roman" w:hAnsi="Times New Roman" w:cs="Times New Roman"/>
          <w:sz w:val="32"/>
          <w:szCs w:val="32"/>
          <w:lang w:val="en-US"/>
        </w:rPr>
        <w:t>The button in the brown circle has the job of enabling writing in the mmx memory. Only when it is pressed, the result will be stored.</w:t>
      </w:r>
    </w:p>
    <w:p w14:paraId="7444731E" w14:textId="494C4B6D" w:rsidR="008B5FA7" w:rsidRDefault="008B5FA7" w:rsidP="000A45FE">
      <w:pPr>
        <w:spacing w:line="240" w:lineRule="auto"/>
        <w:ind w:firstLine="720"/>
        <w:jc w:val="both"/>
        <w:rPr>
          <w:rFonts w:ascii="Times New Roman" w:hAnsi="Times New Roman" w:cs="Times New Roman"/>
          <w:sz w:val="32"/>
          <w:szCs w:val="32"/>
          <w:lang w:val="en-US"/>
        </w:rPr>
      </w:pPr>
      <w:r w:rsidRPr="00F03216">
        <w:rPr>
          <w:rFonts w:ascii="Times New Roman" w:hAnsi="Times New Roman" w:cs="Times New Roman"/>
          <w:sz w:val="32"/>
          <w:szCs w:val="32"/>
          <w:lang w:val="en-US"/>
        </w:rPr>
        <w:lastRenderedPageBreak/>
        <w:t xml:space="preserve">The </w:t>
      </w:r>
      <w:r w:rsidR="00020E53" w:rsidRPr="00F03216">
        <w:rPr>
          <w:rFonts w:ascii="Times New Roman" w:hAnsi="Times New Roman" w:cs="Times New Roman"/>
          <w:sz w:val="32"/>
          <w:szCs w:val="32"/>
          <w:lang w:val="en-US"/>
        </w:rPr>
        <w:t xml:space="preserve">LEDs </w:t>
      </w:r>
      <w:r w:rsidRPr="00F03216">
        <w:rPr>
          <w:rFonts w:ascii="Times New Roman" w:hAnsi="Times New Roman" w:cs="Times New Roman"/>
          <w:sz w:val="32"/>
          <w:szCs w:val="32"/>
          <w:lang w:val="en-US"/>
        </w:rPr>
        <w:t>in the brown rectangle are the flags coming from the compare greater or equal operation.</w:t>
      </w:r>
    </w:p>
    <w:p w14:paraId="0EF677F5" w14:textId="77777777" w:rsidR="003E6945" w:rsidRDefault="003E6945" w:rsidP="000A45FE">
      <w:pPr>
        <w:spacing w:line="240" w:lineRule="auto"/>
        <w:ind w:firstLine="720"/>
        <w:jc w:val="both"/>
        <w:rPr>
          <w:rFonts w:ascii="Times New Roman" w:hAnsi="Times New Roman" w:cs="Times New Roman"/>
          <w:sz w:val="32"/>
          <w:szCs w:val="32"/>
          <w:lang w:val="en-US"/>
        </w:rPr>
      </w:pPr>
    </w:p>
    <w:p w14:paraId="1C8890F0" w14:textId="20649FF0" w:rsidR="003052C2" w:rsidRDefault="005A6B57" w:rsidP="003E6945">
      <w:pPr>
        <w:spacing w:line="240" w:lineRule="auto"/>
        <w:jc w:val="center"/>
        <w:rPr>
          <w:rFonts w:ascii="Times New Roman" w:hAnsi="Times New Roman" w:cs="Times New Roman"/>
          <w:sz w:val="36"/>
          <w:szCs w:val="36"/>
          <w:lang w:val="en-US"/>
        </w:rPr>
      </w:pPr>
      <w:r w:rsidRPr="003E6945">
        <w:rPr>
          <w:rFonts w:ascii="Times New Roman" w:hAnsi="Times New Roman" w:cs="Times New Roman"/>
          <w:sz w:val="36"/>
          <w:szCs w:val="36"/>
          <w:lang w:val="en-US"/>
        </w:rPr>
        <w:t>8.Testing</w:t>
      </w:r>
    </w:p>
    <w:p w14:paraId="4DBE5FFF" w14:textId="3865C29B" w:rsidR="003E6945" w:rsidRDefault="003E6945" w:rsidP="003E6945">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t>For the testing part, first we will test if all the operations will show the appropriate result for the MMX registers addresses 7 and 6. The operands will be x”00000</w:t>
      </w:r>
      <w:r w:rsidR="007E1969">
        <w:rPr>
          <w:rFonts w:ascii="Times New Roman" w:hAnsi="Times New Roman" w:cs="Times New Roman"/>
          <w:sz w:val="32"/>
          <w:szCs w:val="32"/>
          <w:lang w:val="en-US"/>
        </w:rPr>
        <w:t>011</w:t>
      </w:r>
      <w:r>
        <w:rPr>
          <w:rFonts w:ascii="Times New Roman" w:hAnsi="Times New Roman" w:cs="Times New Roman"/>
          <w:sz w:val="32"/>
          <w:szCs w:val="32"/>
          <w:lang w:val="en-US"/>
        </w:rPr>
        <w:t>” and x”</w:t>
      </w:r>
      <w:r w:rsidR="007E1969">
        <w:rPr>
          <w:rFonts w:ascii="Times New Roman" w:hAnsi="Times New Roman" w:cs="Times New Roman"/>
          <w:sz w:val="32"/>
          <w:szCs w:val="32"/>
          <w:lang w:val="en-US"/>
        </w:rPr>
        <w:t>00000022</w:t>
      </w:r>
      <w:r>
        <w:rPr>
          <w:rFonts w:ascii="Times New Roman" w:hAnsi="Times New Roman" w:cs="Times New Roman"/>
          <w:sz w:val="32"/>
          <w:szCs w:val="32"/>
          <w:lang w:val="en-US"/>
        </w:rPr>
        <w:t xml:space="preserve">”. The </w:t>
      </w:r>
      <w:r w:rsidR="00380FF0">
        <w:rPr>
          <w:rFonts w:ascii="Times New Roman" w:hAnsi="Times New Roman" w:cs="Times New Roman"/>
          <w:sz w:val="32"/>
          <w:szCs w:val="32"/>
          <w:lang w:val="en-US"/>
        </w:rPr>
        <w:t>tested</w:t>
      </w:r>
      <w:r>
        <w:rPr>
          <w:rFonts w:ascii="Times New Roman" w:hAnsi="Times New Roman" w:cs="Times New Roman"/>
          <w:sz w:val="32"/>
          <w:szCs w:val="32"/>
          <w:lang w:val="en-US"/>
        </w:rPr>
        <w:t xml:space="preserve"> operations will be</w:t>
      </w:r>
      <w:r w:rsidR="004D44F1">
        <w:rPr>
          <w:rFonts w:ascii="Times New Roman" w:hAnsi="Times New Roman" w:cs="Times New Roman"/>
          <w:sz w:val="32"/>
          <w:szCs w:val="32"/>
          <w:lang w:val="en-US"/>
        </w:rPr>
        <w:t>:</w:t>
      </w:r>
    </w:p>
    <w:p w14:paraId="6058E89A" w14:textId="17B7E51A" w:rsidR="004D44F1" w:rsidRDefault="00B56FDB" w:rsidP="004D44F1">
      <w:pPr>
        <w:pStyle w:val="ListParagraph"/>
        <w:numPr>
          <w:ilvl w:val="0"/>
          <w:numId w:val="11"/>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Substitution on byte level</w:t>
      </w:r>
    </w:p>
    <w:p w14:paraId="04DCE161" w14:textId="69E981B7" w:rsidR="00B56FDB" w:rsidRDefault="00B56FDB" w:rsidP="00B56FDB">
      <w:pPr>
        <w:pStyle w:val="ListParagraph"/>
        <w:spacing w:line="24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20F9CAC" wp14:editId="7905ADCD">
            <wp:extent cx="2554605" cy="3406140"/>
            <wp:effectExtent l="0" t="6667" r="0" b="0"/>
            <wp:docPr id="25" name="Picture 2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1-14 at 21.30.45.jpe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2554605" cy="3406140"/>
                    </a:xfrm>
                    <a:prstGeom prst="rect">
                      <a:avLst/>
                    </a:prstGeom>
                  </pic:spPr>
                </pic:pic>
              </a:graphicData>
            </a:graphic>
          </wp:inline>
        </w:drawing>
      </w:r>
    </w:p>
    <w:p w14:paraId="3E222737" w14:textId="6B0B1930" w:rsidR="00B56FDB" w:rsidRDefault="00B56FDB" w:rsidP="00B56FDB">
      <w:pPr>
        <w:pStyle w:val="ListParagraph"/>
        <w:spacing w:line="240" w:lineRule="auto"/>
        <w:jc w:val="both"/>
        <w:rPr>
          <w:rFonts w:ascii="Times New Roman" w:hAnsi="Times New Roman" w:cs="Times New Roman"/>
          <w:sz w:val="32"/>
          <w:szCs w:val="32"/>
          <w:lang w:val="en-US"/>
        </w:rPr>
      </w:pPr>
    </w:p>
    <w:p w14:paraId="23D22B5E" w14:textId="544748A0" w:rsidR="00B56FDB" w:rsidRDefault="00B56FDB" w:rsidP="00B56FDB">
      <w:pPr>
        <w:pStyle w:val="ListParagraph"/>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The command switches are set on “000” which results on a substitution on a byte level. </w:t>
      </w:r>
    </w:p>
    <w:p w14:paraId="6B358FEE" w14:textId="2ACCAB1D" w:rsidR="00B56FDB" w:rsidRDefault="00B56FDB" w:rsidP="00B56FDB">
      <w:pPr>
        <w:pStyle w:val="ListParagraph"/>
        <w:spacing w:line="24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36F0273E" wp14:editId="3E324D4F">
            <wp:extent cx="2194560" cy="2926080"/>
            <wp:effectExtent l="0" t="3810" r="0" b="0"/>
            <wp:docPr id="37" name="Picture 3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0-01-14 at 21.30.47.jpe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194560" cy="2926080"/>
                    </a:xfrm>
                    <a:prstGeom prst="rect">
                      <a:avLst/>
                    </a:prstGeom>
                  </pic:spPr>
                </pic:pic>
              </a:graphicData>
            </a:graphic>
          </wp:inline>
        </w:drawing>
      </w:r>
    </w:p>
    <w:p w14:paraId="08CD4218" w14:textId="7F85BECB" w:rsidR="00B56FDB" w:rsidRDefault="00B56FDB" w:rsidP="00B56FDB">
      <w:pPr>
        <w:pStyle w:val="ListParagraph"/>
        <w:spacing w:line="240" w:lineRule="auto"/>
        <w:jc w:val="both"/>
        <w:rPr>
          <w:rFonts w:ascii="Times New Roman" w:hAnsi="Times New Roman" w:cs="Times New Roman"/>
          <w:sz w:val="32"/>
          <w:szCs w:val="32"/>
          <w:lang w:val="en-US"/>
        </w:rPr>
      </w:pPr>
    </w:p>
    <w:p w14:paraId="48F579F7" w14:textId="7E92527E" w:rsidR="00B56FDB" w:rsidRDefault="00B56FDB" w:rsidP="00B56FDB">
      <w:pPr>
        <w:pStyle w:val="ListParagraph"/>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Here we have the word substitution.</w:t>
      </w:r>
    </w:p>
    <w:p w14:paraId="4E73B7D0" w14:textId="0464E44E" w:rsidR="00B56FDB" w:rsidRDefault="00B56FDB" w:rsidP="00B56FDB">
      <w:pPr>
        <w:pStyle w:val="ListParagraph"/>
        <w:spacing w:line="24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B38D16A" wp14:editId="22A739E6">
            <wp:extent cx="2118360" cy="2824480"/>
            <wp:effectExtent l="8890" t="0" r="5080" b="5080"/>
            <wp:docPr id="38" name="Picture 3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0-01-14 at 21.30.47 (1).jpe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2118360" cy="2824480"/>
                    </a:xfrm>
                    <a:prstGeom prst="rect">
                      <a:avLst/>
                    </a:prstGeom>
                  </pic:spPr>
                </pic:pic>
              </a:graphicData>
            </a:graphic>
          </wp:inline>
        </w:drawing>
      </w:r>
    </w:p>
    <w:p w14:paraId="2D973D35" w14:textId="00D65655" w:rsidR="00B56FDB" w:rsidRDefault="00B56FDB" w:rsidP="00B56FDB">
      <w:pPr>
        <w:pStyle w:val="ListParagraph"/>
        <w:spacing w:line="240" w:lineRule="auto"/>
        <w:jc w:val="both"/>
        <w:rPr>
          <w:rFonts w:ascii="Times New Roman" w:hAnsi="Times New Roman" w:cs="Times New Roman"/>
          <w:sz w:val="32"/>
          <w:szCs w:val="32"/>
          <w:lang w:val="en-US"/>
        </w:rPr>
      </w:pPr>
    </w:p>
    <w:p w14:paraId="01C6EA56" w14:textId="62E0FD98" w:rsidR="00B56FDB" w:rsidRDefault="00B56FDB" w:rsidP="00B56FDB">
      <w:pPr>
        <w:pStyle w:val="ListParagraph"/>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On doubleword substitution, the first 16 bits are set as in the word substitution and the last 16 bits become “FFFF”.</w:t>
      </w:r>
    </w:p>
    <w:p w14:paraId="6C6D9DB0" w14:textId="479DDA84" w:rsidR="00B56FDB" w:rsidRDefault="00B56FDB" w:rsidP="00B56FDB">
      <w:pPr>
        <w:pStyle w:val="ListParagraph"/>
        <w:spacing w:line="240" w:lineRule="auto"/>
        <w:jc w:val="both"/>
        <w:rPr>
          <w:rFonts w:ascii="Times New Roman" w:hAnsi="Times New Roman" w:cs="Times New Roman"/>
          <w:sz w:val="32"/>
          <w:szCs w:val="32"/>
          <w:lang w:val="en-US"/>
        </w:rPr>
      </w:pPr>
    </w:p>
    <w:p w14:paraId="0DD4C81B" w14:textId="370D7898" w:rsidR="00C0706F" w:rsidRDefault="00C0706F" w:rsidP="00B56FDB">
      <w:pPr>
        <w:pStyle w:val="ListParagraph"/>
        <w:spacing w:line="240" w:lineRule="auto"/>
        <w:jc w:val="both"/>
        <w:rPr>
          <w:rFonts w:ascii="Times New Roman" w:hAnsi="Times New Roman" w:cs="Times New Roman"/>
          <w:sz w:val="32"/>
          <w:szCs w:val="32"/>
          <w:lang w:val="en-US"/>
        </w:rPr>
      </w:pPr>
    </w:p>
    <w:p w14:paraId="1AD82F52" w14:textId="729C16EE" w:rsidR="00C0706F" w:rsidRDefault="00C0706F" w:rsidP="00B56FDB">
      <w:pPr>
        <w:pStyle w:val="ListParagraph"/>
        <w:spacing w:line="240" w:lineRule="auto"/>
        <w:jc w:val="both"/>
        <w:rPr>
          <w:rFonts w:ascii="Times New Roman" w:hAnsi="Times New Roman" w:cs="Times New Roman"/>
          <w:sz w:val="32"/>
          <w:szCs w:val="32"/>
          <w:lang w:val="en-US"/>
        </w:rPr>
      </w:pPr>
    </w:p>
    <w:p w14:paraId="6928A6DD" w14:textId="5796569B" w:rsidR="00C0706F" w:rsidRDefault="00C0706F" w:rsidP="00B56FDB">
      <w:pPr>
        <w:pStyle w:val="ListParagraph"/>
        <w:spacing w:line="240" w:lineRule="auto"/>
        <w:jc w:val="both"/>
        <w:rPr>
          <w:rFonts w:ascii="Times New Roman" w:hAnsi="Times New Roman" w:cs="Times New Roman"/>
          <w:sz w:val="32"/>
          <w:szCs w:val="32"/>
          <w:lang w:val="en-US"/>
        </w:rPr>
      </w:pPr>
    </w:p>
    <w:p w14:paraId="3D856ED8" w14:textId="42FA3BF2" w:rsidR="00C0706F" w:rsidRDefault="00C0706F" w:rsidP="00B56FDB">
      <w:pPr>
        <w:pStyle w:val="ListParagraph"/>
        <w:spacing w:line="240" w:lineRule="auto"/>
        <w:jc w:val="both"/>
        <w:rPr>
          <w:rFonts w:ascii="Times New Roman" w:hAnsi="Times New Roman" w:cs="Times New Roman"/>
          <w:sz w:val="32"/>
          <w:szCs w:val="32"/>
          <w:lang w:val="en-US"/>
        </w:rPr>
      </w:pPr>
    </w:p>
    <w:p w14:paraId="14DA86D6" w14:textId="77777777" w:rsidR="00C0706F" w:rsidRPr="00B56FDB" w:rsidRDefault="00C0706F" w:rsidP="00B56FDB">
      <w:pPr>
        <w:pStyle w:val="ListParagraph"/>
        <w:spacing w:line="240" w:lineRule="auto"/>
        <w:jc w:val="both"/>
        <w:rPr>
          <w:rFonts w:ascii="Times New Roman" w:hAnsi="Times New Roman" w:cs="Times New Roman"/>
          <w:sz w:val="32"/>
          <w:szCs w:val="32"/>
          <w:lang w:val="en-US"/>
        </w:rPr>
      </w:pPr>
    </w:p>
    <w:p w14:paraId="77232036" w14:textId="4447513D" w:rsidR="00B56FDB" w:rsidRDefault="00B56FDB" w:rsidP="00B56FDB">
      <w:pPr>
        <w:pStyle w:val="ListParagraph"/>
        <w:numPr>
          <w:ilvl w:val="0"/>
          <w:numId w:val="11"/>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Shift left</w:t>
      </w:r>
    </w:p>
    <w:p w14:paraId="7F046500" w14:textId="36EB6B52" w:rsidR="00B56FDB" w:rsidRPr="00B56FDB" w:rsidRDefault="00B56FDB" w:rsidP="00B56FDB">
      <w:pPr>
        <w:spacing w:line="240" w:lineRule="auto"/>
        <w:ind w:left="360"/>
        <w:jc w:val="both"/>
        <w:rPr>
          <w:rFonts w:ascii="Times New Roman" w:hAnsi="Times New Roman" w:cs="Times New Roman"/>
          <w:sz w:val="32"/>
          <w:szCs w:val="32"/>
          <w:lang w:val="en-US"/>
        </w:rPr>
      </w:pPr>
      <w:r>
        <w:rPr>
          <w:rFonts w:ascii="Times New Roman" w:hAnsi="Times New Roman" w:cs="Times New Roman"/>
          <w:sz w:val="32"/>
          <w:szCs w:val="32"/>
          <w:lang w:val="en-US"/>
        </w:rPr>
        <w:t>It is applied on the first operand, and the result becomes “0022”</w:t>
      </w:r>
    </w:p>
    <w:p w14:paraId="54A856F6" w14:textId="0080E82F" w:rsidR="00B56FDB" w:rsidRDefault="00B56FDB" w:rsidP="00B56FDB">
      <w:pPr>
        <w:pStyle w:val="ListParagraph"/>
        <w:spacing w:line="24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7772C58" wp14:editId="2A786308">
            <wp:extent cx="2270760" cy="3027680"/>
            <wp:effectExtent l="2540" t="0" r="0" b="0"/>
            <wp:docPr id="42" name="Picture 4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0-01-14 at 21.30.48 (1).jpe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2270760" cy="3027680"/>
                    </a:xfrm>
                    <a:prstGeom prst="rect">
                      <a:avLst/>
                    </a:prstGeom>
                  </pic:spPr>
                </pic:pic>
              </a:graphicData>
            </a:graphic>
          </wp:inline>
        </w:drawing>
      </w:r>
    </w:p>
    <w:p w14:paraId="6C57F9CF" w14:textId="3E81113F" w:rsidR="00B56FDB" w:rsidRDefault="00B56FDB" w:rsidP="00B56FDB">
      <w:pPr>
        <w:pStyle w:val="ListParagraph"/>
        <w:spacing w:line="240" w:lineRule="auto"/>
        <w:jc w:val="both"/>
        <w:rPr>
          <w:rFonts w:ascii="Times New Roman" w:hAnsi="Times New Roman" w:cs="Times New Roman"/>
          <w:sz w:val="32"/>
          <w:szCs w:val="32"/>
          <w:lang w:val="en-US"/>
        </w:rPr>
      </w:pPr>
    </w:p>
    <w:p w14:paraId="787F62AB" w14:textId="337151FE" w:rsidR="00B56FDB" w:rsidRDefault="00B56FDB" w:rsidP="00B56FDB">
      <w:pPr>
        <w:pStyle w:val="ListParagraph"/>
        <w:numPr>
          <w:ilvl w:val="0"/>
          <w:numId w:val="11"/>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Logical OR</w:t>
      </w:r>
    </w:p>
    <w:p w14:paraId="1D633A44" w14:textId="444147E2" w:rsidR="00B56FDB" w:rsidRDefault="00B56FDB" w:rsidP="00B56FDB">
      <w:pPr>
        <w:pStyle w:val="ListParagraph"/>
        <w:spacing w:line="24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84EF91B" wp14:editId="1DEA656A">
            <wp:extent cx="2188369" cy="2917825"/>
            <wp:effectExtent l="0" t="2858" r="0" b="0"/>
            <wp:docPr id="43" name="Picture 4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0-01-14 at 21.30.48.jpe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189673" cy="2919564"/>
                    </a:xfrm>
                    <a:prstGeom prst="rect">
                      <a:avLst/>
                    </a:prstGeom>
                  </pic:spPr>
                </pic:pic>
              </a:graphicData>
            </a:graphic>
          </wp:inline>
        </w:drawing>
      </w:r>
    </w:p>
    <w:p w14:paraId="176F81AB" w14:textId="1DFEDF2E" w:rsidR="00B56FDB" w:rsidRDefault="00B56FDB" w:rsidP="00B56FDB">
      <w:pPr>
        <w:pStyle w:val="ListParagraph"/>
        <w:spacing w:line="240" w:lineRule="auto"/>
        <w:jc w:val="both"/>
        <w:rPr>
          <w:rFonts w:ascii="Times New Roman" w:hAnsi="Times New Roman" w:cs="Times New Roman"/>
          <w:sz w:val="32"/>
          <w:szCs w:val="32"/>
          <w:lang w:val="en-US"/>
        </w:rPr>
      </w:pPr>
    </w:p>
    <w:p w14:paraId="55C4B8B5" w14:textId="17F964A0" w:rsidR="00B56FDB" w:rsidRDefault="00B56FDB" w:rsidP="00B56FDB">
      <w:pPr>
        <w:pStyle w:val="ListParagraph"/>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We </w:t>
      </w:r>
      <w:proofErr w:type="spellStart"/>
      <w:r>
        <w:rPr>
          <w:rFonts w:ascii="Times New Roman" w:hAnsi="Times New Roman" w:cs="Times New Roman"/>
          <w:sz w:val="32"/>
          <w:szCs w:val="32"/>
          <w:lang w:val="en-US"/>
        </w:rPr>
        <w:t>applie</w:t>
      </w:r>
      <w:proofErr w:type="spellEnd"/>
      <w:r>
        <w:rPr>
          <w:rFonts w:ascii="Times New Roman" w:hAnsi="Times New Roman" w:cs="Times New Roman"/>
          <w:sz w:val="32"/>
          <w:szCs w:val="32"/>
          <w:lang w:val="en-US"/>
        </w:rPr>
        <w:t xml:space="preserve"> OR on the operands and the result does not depend on the type of data we choose</w:t>
      </w:r>
    </w:p>
    <w:p w14:paraId="559614C8" w14:textId="20F6EB77" w:rsidR="00C0706F" w:rsidRDefault="00C0706F" w:rsidP="00B56FDB">
      <w:pPr>
        <w:pStyle w:val="ListParagraph"/>
        <w:spacing w:line="240" w:lineRule="auto"/>
        <w:jc w:val="both"/>
        <w:rPr>
          <w:rFonts w:ascii="Times New Roman" w:hAnsi="Times New Roman" w:cs="Times New Roman"/>
          <w:sz w:val="32"/>
          <w:szCs w:val="32"/>
          <w:lang w:val="en-US"/>
        </w:rPr>
      </w:pPr>
    </w:p>
    <w:p w14:paraId="3BB3F784" w14:textId="022B6124" w:rsidR="00C0706F" w:rsidRDefault="00C0706F" w:rsidP="00B56FDB">
      <w:pPr>
        <w:pStyle w:val="ListParagraph"/>
        <w:spacing w:line="240" w:lineRule="auto"/>
        <w:jc w:val="both"/>
        <w:rPr>
          <w:rFonts w:ascii="Times New Roman" w:hAnsi="Times New Roman" w:cs="Times New Roman"/>
          <w:sz w:val="32"/>
          <w:szCs w:val="32"/>
          <w:lang w:val="en-US"/>
        </w:rPr>
      </w:pPr>
    </w:p>
    <w:p w14:paraId="553A61EB" w14:textId="77777777" w:rsidR="00C0706F" w:rsidRDefault="00C0706F" w:rsidP="00B56FDB">
      <w:pPr>
        <w:pStyle w:val="ListParagraph"/>
        <w:spacing w:line="240" w:lineRule="auto"/>
        <w:jc w:val="both"/>
        <w:rPr>
          <w:rFonts w:ascii="Times New Roman" w:hAnsi="Times New Roman" w:cs="Times New Roman"/>
          <w:sz w:val="32"/>
          <w:szCs w:val="32"/>
          <w:lang w:val="en-US"/>
        </w:rPr>
      </w:pPr>
    </w:p>
    <w:p w14:paraId="421A64CC" w14:textId="7FAD5A11" w:rsidR="00C0706F" w:rsidRDefault="00C0706F" w:rsidP="00C0706F">
      <w:pPr>
        <w:pStyle w:val="ListParagraph"/>
        <w:numPr>
          <w:ilvl w:val="0"/>
          <w:numId w:val="11"/>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PMAD</w:t>
      </w:r>
    </w:p>
    <w:p w14:paraId="38654AE4" w14:textId="3BCB44EC" w:rsidR="00C0706F" w:rsidRDefault="00C0706F" w:rsidP="00C0706F">
      <w:pPr>
        <w:pStyle w:val="ListParagraph"/>
        <w:spacing w:line="240" w:lineRule="auto"/>
        <w:jc w:val="both"/>
        <w:rPr>
          <w:rFonts w:ascii="Times New Roman" w:hAnsi="Times New Roman" w:cs="Times New Roman"/>
          <w:sz w:val="32"/>
          <w:szCs w:val="32"/>
          <w:lang w:val="en-US"/>
        </w:rPr>
      </w:pPr>
    </w:p>
    <w:p w14:paraId="001FE655" w14:textId="63E5CDB9" w:rsidR="00C0706F" w:rsidRDefault="00C0706F" w:rsidP="00C0706F">
      <w:pPr>
        <w:pStyle w:val="ListParagraph"/>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Pack Multiply and ADD: we change the operand, operand 1 becoming “12345678” and operand 2 “00000F23”, the result displayed is the higher part “0000</w:t>
      </w:r>
      <w:proofErr w:type="gramStart"/>
      <w:r>
        <w:rPr>
          <w:rFonts w:ascii="Times New Roman" w:hAnsi="Times New Roman" w:cs="Times New Roman"/>
          <w:sz w:val="32"/>
          <w:szCs w:val="32"/>
          <w:lang w:val="en-US"/>
        </w:rPr>
        <w:t>” ,</w:t>
      </w:r>
      <w:proofErr w:type="gramEnd"/>
      <w:r>
        <w:rPr>
          <w:rFonts w:ascii="Times New Roman" w:hAnsi="Times New Roman" w:cs="Times New Roman"/>
          <w:sz w:val="32"/>
          <w:szCs w:val="32"/>
          <w:lang w:val="en-US"/>
        </w:rPr>
        <w:t xml:space="preserve"> and the lower part displayed is “1572”</w:t>
      </w:r>
    </w:p>
    <w:p w14:paraId="1AC08479" w14:textId="1A95528E" w:rsidR="00C0706F" w:rsidRDefault="00C0706F" w:rsidP="00C0706F">
      <w:pPr>
        <w:pStyle w:val="ListParagraph"/>
        <w:spacing w:line="24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8BCBA8B" wp14:editId="114906B6">
            <wp:extent cx="1874520" cy="2499360"/>
            <wp:effectExtent l="0" t="7620" r="3810" b="3810"/>
            <wp:docPr id="44" name="Picture 4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0-01-14 at 21.30.51.jpe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1874520" cy="2499360"/>
                    </a:xfrm>
                    <a:prstGeom prst="rect">
                      <a:avLst/>
                    </a:prstGeom>
                  </pic:spPr>
                </pic:pic>
              </a:graphicData>
            </a:graphic>
          </wp:inline>
        </w:drawing>
      </w:r>
      <w:r>
        <w:rPr>
          <w:rFonts w:ascii="Times New Roman" w:hAnsi="Times New Roman" w:cs="Times New Roman"/>
          <w:noProof/>
          <w:sz w:val="32"/>
          <w:szCs w:val="32"/>
          <w:lang w:val="en-US"/>
        </w:rPr>
        <w:drawing>
          <wp:inline distT="0" distB="0" distL="0" distR="0" wp14:anchorId="6B589734" wp14:editId="4D1ADCCC">
            <wp:extent cx="1897380" cy="2529840"/>
            <wp:effectExtent l="7620" t="0" r="0" b="0"/>
            <wp:docPr id="45" name="Picture 4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0-01-14 at 21.30.50.jpe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1897380" cy="2529840"/>
                    </a:xfrm>
                    <a:prstGeom prst="rect">
                      <a:avLst/>
                    </a:prstGeom>
                  </pic:spPr>
                </pic:pic>
              </a:graphicData>
            </a:graphic>
          </wp:inline>
        </w:drawing>
      </w:r>
    </w:p>
    <w:p w14:paraId="6D8CE042" w14:textId="31E26D99" w:rsidR="00C0706F" w:rsidRDefault="00C0706F" w:rsidP="00C0706F">
      <w:pPr>
        <w:pStyle w:val="ListParagraph"/>
        <w:spacing w:line="240" w:lineRule="auto"/>
        <w:jc w:val="both"/>
        <w:rPr>
          <w:rFonts w:ascii="Times New Roman" w:hAnsi="Times New Roman" w:cs="Times New Roman"/>
          <w:sz w:val="32"/>
          <w:szCs w:val="32"/>
          <w:lang w:val="en-US"/>
        </w:rPr>
      </w:pPr>
    </w:p>
    <w:p w14:paraId="5693540F" w14:textId="0154DC6E" w:rsidR="00C0706F" w:rsidRDefault="000F4408" w:rsidP="00C0706F">
      <w:pPr>
        <w:pStyle w:val="ListParagraph"/>
        <w:numPr>
          <w:ilvl w:val="0"/>
          <w:numId w:val="11"/>
        </w:num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MOVD</w:t>
      </w:r>
    </w:p>
    <w:p w14:paraId="1616AF3D" w14:textId="1D97CB4D" w:rsidR="000F4408" w:rsidRDefault="000F4408" w:rsidP="000F4408">
      <w:pPr>
        <w:spacing w:line="240" w:lineRule="auto"/>
        <w:ind w:left="360"/>
        <w:jc w:val="both"/>
        <w:rPr>
          <w:rFonts w:ascii="Times New Roman" w:hAnsi="Times New Roman" w:cs="Times New Roman"/>
          <w:sz w:val="32"/>
          <w:szCs w:val="32"/>
          <w:lang w:val="en-US"/>
        </w:rPr>
      </w:pPr>
      <w:proofErr w:type="gramStart"/>
      <w:r>
        <w:rPr>
          <w:rFonts w:ascii="Times New Roman" w:hAnsi="Times New Roman" w:cs="Times New Roman"/>
          <w:sz w:val="32"/>
          <w:szCs w:val="32"/>
          <w:lang w:val="en-US"/>
        </w:rPr>
        <w:t>First</w:t>
      </w:r>
      <w:proofErr w:type="gramEnd"/>
      <w:r>
        <w:rPr>
          <w:rFonts w:ascii="Times New Roman" w:hAnsi="Times New Roman" w:cs="Times New Roman"/>
          <w:sz w:val="32"/>
          <w:szCs w:val="32"/>
          <w:lang w:val="en-US"/>
        </w:rPr>
        <w:t xml:space="preserve"> we have to update the immediate, we set the switches to the value we want “3333” and update the lower and higher Immediate by pressing the buttons.</w:t>
      </w:r>
    </w:p>
    <w:p w14:paraId="635F0B5B" w14:textId="4D52FA69" w:rsidR="000F4408" w:rsidRPr="000F4408" w:rsidRDefault="000F4408" w:rsidP="000F4408">
      <w:pPr>
        <w:spacing w:line="240" w:lineRule="auto"/>
        <w:ind w:left="360"/>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35D5A33" wp14:editId="23AD36B3">
            <wp:extent cx="2119154" cy="2825537"/>
            <wp:effectExtent l="8890" t="0" r="4445" b="4445"/>
            <wp:docPr id="46" name="Picture 4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0-01-14 at 22.01.12.jpe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2130891" cy="2841186"/>
                    </a:xfrm>
                    <a:prstGeom prst="rect">
                      <a:avLst/>
                    </a:prstGeom>
                  </pic:spPr>
                </pic:pic>
              </a:graphicData>
            </a:graphic>
          </wp:inline>
        </w:drawing>
      </w:r>
    </w:p>
    <w:p w14:paraId="5D79C2DB" w14:textId="78E2FD55" w:rsidR="00C0706F" w:rsidRDefault="000F4408" w:rsidP="000F4408">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Then we select the destination (address 1) and the command switches and we write the value of the Immediate in the MMX memory by pressing the Enable button.</w:t>
      </w:r>
    </w:p>
    <w:p w14:paraId="3948561A" w14:textId="371DA57C" w:rsidR="000F4408" w:rsidRDefault="000F4408" w:rsidP="000F4408">
      <w:pPr>
        <w:spacing w:line="24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DA7A8AF" wp14:editId="400B32BC">
            <wp:extent cx="2011680" cy="2682240"/>
            <wp:effectExtent l="7620" t="0" r="0" b="0"/>
            <wp:docPr id="47" name="Picture 4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0-01-14 at 22.01.13.jpeg"/>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2011680" cy="2682240"/>
                    </a:xfrm>
                    <a:prstGeom prst="rect">
                      <a:avLst/>
                    </a:prstGeom>
                  </pic:spPr>
                </pic:pic>
              </a:graphicData>
            </a:graphic>
          </wp:inline>
        </w:drawing>
      </w:r>
    </w:p>
    <w:p w14:paraId="0762466A" w14:textId="6A1436DB" w:rsidR="000F4408" w:rsidRDefault="00004249" w:rsidP="000F4408">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Now, for showing that the value was stored we compute a substitution with 0.</w:t>
      </w:r>
    </w:p>
    <w:p w14:paraId="248971B6" w14:textId="61E40523" w:rsidR="00004249" w:rsidRPr="000F4408" w:rsidRDefault="00004249" w:rsidP="000F4408">
      <w:pPr>
        <w:spacing w:line="24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3A5E7AF" wp14:editId="6D486703">
            <wp:extent cx="2064544" cy="2752725"/>
            <wp:effectExtent l="0" t="1270" r="0" b="0"/>
            <wp:docPr id="48" name="Picture 4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0-01-14 at 22.01.14.jpe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2066782" cy="2755709"/>
                    </a:xfrm>
                    <a:prstGeom prst="rect">
                      <a:avLst/>
                    </a:prstGeom>
                  </pic:spPr>
                </pic:pic>
              </a:graphicData>
            </a:graphic>
          </wp:inline>
        </w:drawing>
      </w:r>
    </w:p>
    <w:p w14:paraId="65FB6753" w14:textId="27C34E6C" w:rsidR="00C0706F" w:rsidRDefault="00C0706F" w:rsidP="00C0706F">
      <w:pPr>
        <w:pStyle w:val="ListParagraph"/>
        <w:spacing w:line="240" w:lineRule="auto"/>
        <w:jc w:val="both"/>
        <w:rPr>
          <w:rFonts w:ascii="Times New Roman" w:hAnsi="Times New Roman" w:cs="Times New Roman"/>
          <w:sz w:val="32"/>
          <w:szCs w:val="32"/>
          <w:lang w:val="en-US"/>
        </w:rPr>
      </w:pPr>
    </w:p>
    <w:p w14:paraId="71ADFC41" w14:textId="77777777" w:rsidR="00B56FDB" w:rsidRDefault="00B56FDB" w:rsidP="00B56FDB">
      <w:pPr>
        <w:pStyle w:val="ListParagraph"/>
        <w:spacing w:line="240" w:lineRule="auto"/>
        <w:jc w:val="both"/>
        <w:rPr>
          <w:rFonts w:ascii="Times New Roman" w:hAnsi="Times New Roman" w:cs="Times New Roman"/>
          <w:sz w:val="32"/>
          <w:szCs w:val="32"/>
          <w:lang w:val="en-US"/>
        </w:rPr>
      </w:pPr>
    </w:p>
    <w:p w14:paraId="09F7859B" w14:textId="0DA4D83A" w:rsidR="009A1EEE" w:rsidRDefault="009A1EEE" w:rsidP="003052C2">
      <w:pPr>
        <w:spacing w:line="240" w:lineRule="auto"/>
        <w:ind w:firstLine="720"/>
        <w:jc w:val="center"/>
        <w:rPr>
          <w:rFonts w:ascii="Times New Roman" w:hAnsi="Times New Roman" w:cs="Times New Roman"/>
          <w:sz w:val="32"/>
          <w:szCs w:val="32"/>
          <w:lang w:val="en-US"/>
        </w:rPr>
      </w:pPr>
    </w:p>
    <w:p w14:paraId="0807DF8C" w14:textId="77777777" w:rsidR="00004249" w:rsidRDefault="00004249" w:rsidP="003052C2">
      <w:pPr>
        <w:spacing w:line="240" w:lineRule="auto"/>
        <w:ind w:firstLine="720"/>
        <w:jc w:val="center"/>
        <w:rPr>
          <w:rFonts w:ascii="Times New Roman" w:hAnsi="Times New Roman" w:cs="Times New Roman"/>
          <w:sz w:val="32"/>
          <w:szCs w:val="32"/>
          <w:lang w:val="en-US"/>
        </w:rPr>
      </w:pPr>
    </w:p>
    <w:p w14:paraId="3E9353D7" w14:textId="720BD5C6" w:rsidR="003052C2" w:rsidRDefault="005A6B57" w:rsidP="003052C2">
      <w:pPr>
        <w:spacing w:line="24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9</w:t>
      </w:r>
      <w:r w:rsidR="003052C2">
        <w:rPr>
          <w:rFonts w:ascii="Times New Roman" w:hAnsi="Times New Roman" w:cs="Times New Roman"/>
          <w:sz w:val="40"/>
          <w:szCs w:val="40"/>
          <w:lang w:val="en-US"/>
        </w:rPr>
        <w:t>. Conclusions</w:t>
      </w:r>
    </w:p>
    <w:p w14:paraId="30F0FD4C" w14:textId="77777777" w:rsidR="00273D99" w:rsidRDefault="00273D99" w:rsidP="003052C2">
      <w:pPr>
        <w:spacing w:line="240" w:lineRule="auto"/>
        <w:jc w:val="center"/>
        <w:rPr>
          <w:rFonts w:ascii="Times New Roman" w:hAnsi="Times New Roman" w:cs="Times New Roman"/>
          <w:sz w:val="40"/>
          <w:szCs w:val="40"/>
          <w:lang w:val="en-US"/>
        </w:rPr>
      </w:pPr>
    </w:p>
    <w:p w14:paraId="7926CAB7" w14:textId="6F29FE32" w:rsidR="00273D99" w:rsidRDefault="00273D99" w:rsidP="00273D99">
      <w:pPr>
        <w:spacing w:line="240" w:lineRule="auto"/>
        <w:ind w:firstLine="720"/>
        <w:jc w:val="both"/>
        <w:rPr>
          <w:rFonts w:ascii="Times New Roman" w:hAnsi="Times New Roman" w:cs="Times New Roman"/>
          <w:sz w:val="32"/>
          <w:szCs w:val="32"/>
        </w:rPr>
      </w:pPr>
      <w:r w:rsidRPr="00273D99">
        <w:rPr>
          <w:rFonts w:ascii="Times New Roman" w:hAnsi="Times New Roman" w:cs="Times New Roman"/>
          <w:sz w:val="32"/>
          <w:szCs w:val="32"/>
        </w:rPr>
        <w:t>Using Single Instruction, Multiple Data type operations is an efficient way to parallelize computations of a processor. The fact that data is organized in packs can be either an advantage or a disadvantage. SIMD is particularly applicable to common tasks such as adjusting the contrast in a digital image or adjusting the volume of digital audio. Most modern CPU designs include SIMD instructions to improve the performance of multimedia use.</w:t>
      </w:r>
    </w:p>
    <w:p w14:paraId="3909ABB7" w14:textId="430D6685" w:rsidR="006916FD" w:rsidRDefault="006916FD" w:rsidP="00273D99">
      <w:pPr>
        <w:spacing w:line="240" w:lineRule="auto"/>
        <w:ind w:firstLine="720"/>
        <w:jc w:val="both"/>
        <w:rPr>
          <w:rFonts w:ascii="Times New Roman" w:hAnsi="Times New Roman" w:cs="Times New Roman"/>
          <w:sz w:val="32"/>
          <w:szCs w:val="32"/>
        </w:rPr>
      </w:pPr>
    </w:p>
    <w:p w14:paraId="7422CA64" w14:textId="3D27CA26" w:rsidR="006916FD" w:rsidRDefault="006916FD" w:rsidP="00273D99">
      <w:pPr>
        <w:spacing w:line="240" w:lineRule="auto"/>
        <w:ind w:firstLine="720"/>
        <w:jc w:val="both"/>
        <w:rPr>
          <w:rFonts w:ascii="Times New Roman" w:hAnsi="Times New Roman" w:cs="Times New Roman"/>
          <w:sz w:val="32"/>
          <w:szCs w:val="32"/>
        </w:rPr>
      </w:pPr>
    </w:p>
    <w:p w14:paraId="3A82D8AA" w14:textId="48BEC8D3" w:rsidR="00C17EAC" w:rsidRDefault="00C17EAC" w:rsidP="00273D99">
      <w:pPr>
        <w:spacing w:line="240" w:lineRule="auto"/>
        <w:ind w:firstLine="720"/>
        <w:jc w:val="both"/>
        <w:rPr>
          <w:rFonts w:ascii="Times New Roman" w:hAnsi="Times New Roman" w:cs="Times New Roman"/>
          <w:sz w:val="32"/>
          <w:szCs w:val="32"/>
        </w:rPr>
      </w:pPr>
    </w:p>
    <w:p w14:paraId="5A2B230A" w14:textId="43EC0F0C" w:rsidR="00C17EAC" w:rsidRDefault="00C17EAC" w:rsidP="00273D99">
      <w:pPr>
        <w:spacing w:line="240" w:lineRule="auto"/>
        <w:ind w:firstLine="720"/>
        <w:jc w:val="both"/>
        <w:rPr>
          <w:rFonts w:ascii="Times New Roman" w:hAnsi="Times New Roman" w:cs="Times New Roman"/>
          <w:sz w:val="32"/>
          <w:szCs w:val="32"/>
        </w:rPr>
      </w:pPr>
    </w:p>
    <w:p w14:paraId="520A2616" w14:textId="77777777" w:rsidR="00C17EAC" w:rsidRDefault="00C17EAC" w:rsidP="00273D99">
      <w:pPr>
        <w:spacing w:line="240" w:lineRule="auto"/>
        <w:ind w:firstLine="720"/>
        <w:jc w:val="both"/>
        <w:rPr>
          <w:rFonts w:ascii="Times New Roman" w:hAnsi="Times New Roman" w:cs="Times New Roman"/>
          <w:sz w:val="32"/>
          <w:szCs w:val="32"/>
        </w:rPr>
      </w:pPr>
    </w:p>
    <w:p w14:paraId="39182AAD" w14:textId="1FED3C94" w:rsidR="006916FD" w:rsidRDefault="005A6B57" w:rsidP="006916FD">
      <w:pPr>
        <w:spacing w:line="24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10</w:t>
      </w:r>
      <w:r w:rsidR="006916FD">
        <w:rPr>
          <w:rFonts w:ascii="Times New Roman" w:hAnsi="Times New Roman" w:cs="Times New Roman"/>
          <w:sz w:val="40"/>
          <w:szCs w:val="40"/>
          <w:lang w:val="en-US"/>
        </w:rPr>
        <w:t>. Bibliography</w:t>
      </w:r>
    </w:p>
    <w:p w14:paraId="7214B83F" w14:textId="77777777" w:rsidR="00E9367C" w:rsidRDefault="00E9367C" w:rsidP="006916FD">
      <w:pPr>
        <w:spacing w:line="240" w:lineRule="auto"/>
        <w:jc w:val="center"/>
        <w:rPr>
          <w:rFonts w:ascii="Times New Roman" w:hAnsi="Times New Roman" w:cs="Times New Roman"/>
          <w:sz w:val="40"/>
          <w:szCs w:val="40"/>
          <w:lang w:val="en-US"/>
        </w:rPr>
      </w:pPr>
    </w:p>
    <w:tbl>
      <w:tblPr>
        <w:tblW w:w="10322" w:type="dxa"/>
        <w:tblBorders>
          <w:top w:val="nil"/>
          <w:left w:val="nil"/>
          <w:bottom w:val="nil"/>
          <w:right w:val="nil"/>
        </w:tblBorders>
        <w:tblLayout w:type="fixed"/>
        <w:tblLook w:val="0000" w:firstRow="0" w:lastRow="0" w:firstColumn="0" w:lastColumn="0" w:noHBand="0" w:noVBand="0"/>
      </w:tblPr>
      <w:tblGrid>
        <w:gridCol w:w="10322"/>
      </w:tblGrid>
      <w:tr w:rsidR="00D078AC" w:rsidRPr="0093122D" w14:paraId="70F0D6D3" w14:textId="77777777" w:rsidTr="00D078AC">
        <w:tblPrEx>
          <w:tblCellMar>
            <w:top w:w="0" w:type="dxa"/>
            <w:bottom w:w="0" w:type="dxa"/>
          </w:tblCellMar>
        </w:tblPrEx>
        <w:trPr>
          <w:trHeight w:val="8"/>
        </w:trPr>
        <w:tc>
          <w:tcPr>
            <w:tcW w:w="10322" w:type="dxa"/>
          </w:tcPr>
          <w:p w14:paraId="4D79F64F" w14:textId="7B95EED9" w:rsidR="00D078AC" w:rsidRPr="0093122D" w:rsidRDefault="00D078AC" w:rsidP="00D078AC">
            <w:pPr>
              <w:pStyle w:val="Default"/>
              <w:rPr>
                <w:rFonts w:ascii="Times New Roman" w:hAnsi="Times New Roman" w:cs="Times New Roman"/>
                <w:sz w:val="32"/>
                <w:szCs w:val="32"/>
              </w:rPr>
            </w:pPr>
            <w:r w:rsidRPr="0093122D">
              <w:rPr>
                <w:rFonts w:ascii="Times New Roman" w:hAnsi="Times New Roman" w:cs="Times New Roman"/>
                <w:sz w:val="32"/>
                <w:szCs w:val="32"/>
              </w:rPr>
              <w:t xml:space="preserve">[1] M. Mittal, </w:t>
            </w:r>
            <w:proofErr w:type="spellStart"/>
            <w:proofErr w:type="gramStart"/>
            <w:r w:rsidRPr="0093122D">
              <w:rPr>
                <w:rFonts w:ascii="Times New Roman" w:hAnsi="Times New Roman" w:cs="Times New Roman"/>
                <w:sz w:val="32"/>
                <w:szCs w:val="32"/>
              </w:rPr>
              <w:t>A.Paleg</w:t>
            </w:r>
            <w:proofErr w:type="spellEnd"/>
            <w:proofErr w:type="gramEnd"/>
            <w:r w:rsidRPr="0093122D">
              <w:rPr>
                <w:rFonts w:ascii="Times New Roman" w:hAnsi="Times New Roman" w:cs="Times New Roman"/>
                <w:sz w:val="32"/>
                <w:szCs w:val="32"/>
              </w:rPr>
              <w:t xml:space="preserve">  and U. Weiser, “</w:t>
            </w:r>
            <w:r w:rsidRPr="0093122D">
              <w:rPr>
                <w:rFonts w:ascii="Times New Roman" w:hAnsi="Times New Roman" w:cs="Times New Roman"/>
                <w:sz w:val="32"/>
                <w:szCs w:val="32"/>
              </w:rPr>
              <w:t xml:space="preserve">Carnegie Mellon School of Computer Science,” 1997. [Online]. Available: https://www.cs.cmu.edu/~barbic/cs-740/archite.pdf. [Accessed 2019]. </w:t>
            </w:r>
          </w:p>
          <w:p w14:paraId="02E3B4C6" w14:textId="27F275EB" w:rsidR="00D078AC" w:rsidRPr="0093122D" w:rsidRDefault="00D078AC">
            <w:pPr>
              <w:pStyle w:val="Default"/>
              <w:rPr>
                <w:rFonts w:ascii="Times New Roman" w:hAnsi="Times New Roman" w:cs="Times New Roman"/>
                <w:sz w:val="32"/>
                <w:szCs w:val="32"/>
              </w:rPr>
            </w:pPr>
          </w:p>
        </w:tc>
      </w:tr>
    </w:tbl>
    <w:p w14:paraId="2680DF15" w14:textId="28373806" w:rsidR="00352764" w:rsidRPr="0093122D" w:rsidRDefault="00AC7905" w:rsidP="00C17EAC">
      <w:pPr>
        <w:spacing w:line="240" w:lineRule="auto"/>
        <w:rPr>
          <w:rFonts w:ascii="Times New Roman" w:hAnsi="Times New Roman" w:cs="Times New Roman"/>
          <w:sz w:val="32"/>
          <w:szCs w:val="32"/>
        </w:rPr>
      </w:pPr>
      <w:r w:rsidRPr="0093122D">
        <w:rPr>
          <w:rFonts w:ascii="Times New Roman" w:hAnsi="Times New Roman" w:cs="Times New Roman"/>
          <w:sz w:val="32"/>
          <w:szCs w:val="32"/>
        </w:rPr>
        <w:t>[2]</w:t>
      </w:r>
      <w:r w:rsidR="00D078AC" w:rsidRPr="0093122D">
        <w:rPr>
          <w:rFonts w:ascii="Times New Roman" w:hAnsi="Times New Roman" w:cs="Times New Roman"/>
          <w:sz w:val="32"/>
          <w:szCs w:val="32"/>
        </w:rPr>
        <w:t xml:space="preserve"> “SIMD”, [Online] Available: </w:t>
      </w:r>
      <w:r w:rsidR="00D078AC" w:rsidRPr="0093122D">
        <w:rPr>
          <w:rFonts w:ascii="Times New Roman" w:hAnsi="Times New Roman" w:cs="Times New Roman"/>
          <w:sz w:val="32"/>
          <w:szCs w:val="32"/>
        </w:rPr>
        <w:t>https://en.wikipedia.org/wiki/SIMD.</w:t>
      </w:r>
    </w:p>
    <w:tbl>
      <w:tblPr>
        <w:tblW w:w="9416" w:type="dxa"/>
        <w:tblBorders>
          <w:top w:val="nil"/>
          <w:left w:val="nil"/>
          <w:bottom w:val="nil"/>
          <w:right w:val="nil"/>
        </w:tblBorders>
        <w:tblLayout w:type="fixed"/>
        <w:tblLook w:val="0000" w:firstRow="0" w:lastRow="0" w:firstColumn="0" w:lastColumn="0" w:noHBand="0" w:noVBand="0"/>
      </w:tblPr>
      <w:tblGrid>
        <w:gridCol w:w="3182"/>
        <w:gridCol w:w="3182"/>
        <w:gridCol w:w="3052"/>
      </w:tblGrid>
      <w:tr w:rsidR="00B31A11" w:rsidRPr="0093122D" w14:paraId="0D05AED4" w14:textId="77777777" w:rsidTr="00C5034B">
        <w:tblPrEx>
          <w:tblCellMar>
            <w:top w:w="0" w:type="dxa"/>
            <w:bottom w:w="0" w:type="dxa"/>
          </w:tblCellMar>
        </w:tblPrEx>
        <w:trPr>
          <w:trHeight w:val="3"/>
        </w:trPr>
        <w:tc>
          <w:tcPr>
            <w:tcW w:w="9416" w:type="dxa"/>
            <w:gridSpan w:val="3"/>
          </w:tcPr>
          <w:p w14:paraId="3B07B58C" w14:textId="49787A8F" w:rsidR="0055479F" w:rsidRPr="0093122D" w:rsidRDefault="00B31A11">
            <w:pPr>
              <w:pStyle w:val="Default"/>
              <w:rPr>
                <w:rFonts w:ascii="Times New Roman" w:hAnsi="Times New Roman" w:cs="Times New Roman"/>
                <w:sz w:val="32"/>
                <w:szCs w:val="32"/>
              </w:rPr>
            </w:pPr>
            <w:r w:rsidRPr="0093122D">
              <w:rPr>
                <w:rFonts w:ascii="Times New Roman" w:hAnsi="Times New Roman" w:cs="Times New Roman"/>
                <w:sz w:val="32"/>
                <w:szCs w:val="32"/>
              </w:rPr>
              <w:t>[3</w:t>
            </w:r>
            <w:proofErr w:type="gramStart"/>
            <w:r w:rsidRPr="0093122D">
              <w:rPr>
                <w:rFonts w:ascii="Times New Roman" w:hAnsi="Times New Roman" w:cs="Times New Roman"/>
                <w:sz w:val="32"/>
                <w:szCs w:val="32"/>
              </w:rPr>
              <w:t>]</w:t>
            </w:r>
            <w:r w:rsidRPr="0093122D">
              <w:rPr>
                <w:rFonts w:ascii="Times New Roman" w:hAnsi="Times New Roman" w:cs="Times New Roman"/>
                <w:sz w:val="32"/>
                <w:szCs w:val="32"/>
              </w:rPr>
              <w:t xml:space="preserve"> </w:t>
            </w:r>
            <w:r w:rsidRPr="0093122D">
              <w:rPr>
                <w:rFonts w:ascii="Times New Roman" w:hAnsi="Times New Roman" w:cs="Times New Roman"/>
                <w:sz w:val="32"/>
                <w:szCs w:val="32"/>
              </w:rPr>
              <w:t xml:space="preserve"> Intel</w:t>
            </w:r>
            <w:proofErr w:type="gramEnd"/>
            <w:r w:rsidRPr="0093122D">
              <w:rPr>
                <w:rFonts w:ascii="Times New Roman" w:hAnsi="Times New Roman" w:cs="Times New Roman"/>
                <w:sz w:val="32"/>
                <w:szCs w:val="32"/>
              </w:rPr>
              <w:t xml:space="preserve">, Intel Architecture Software Developer’s Manual, Vol. 1, 1999. </w:t>
            </w:r>
          </w:p>
        </w:tc>
      </w:tr>
      <w:tr w:rsidR="00C5034B" w:rsidRPr="00C5034B" w14:paraId="1FB7276C" w14:textId="77777777" w:rsidTr="00C5034B">
        <w:tblPrEx>
          <w:tblCellMar>
            <w:top w:w="0" w:type="dxa"/>
            <w:bottom w:w="0" w:type="dxa"/>
          </w:tblCellMar>
        </w:tblPrEx>
        <w:trPr>
          <w:gridAfter w:val="1"/>
          <w:wAfter w:w="3052" w:type="dxa"/>
          <w:trHeight w:val="5"/>
        </w:trPr>
        <w:tc>
          <w:tcPr>
            <w:tcW w:w="3182" w:type="dxa"/>
          </w:tcPr>
          <w:p w14:paraId="01F64586" w14:textId="5C2EECD6" w:rsidR="00C5034B" w:rsidRDefault="00C5034B" w:rsidP="00C5034B">
            <w:pPr>
              <w:autoSpaceDE w:val="0"/>
              <w:autoSpaceDN w:val="0"/>
              <w:adjustRightInd w:val="0"/>
              <w:spacing w:after="0" w:line="240" w:lineRule="auto"/>
              <w:rPr>
                <w:sz w:val="21"/>
                <w:szCs w:val="21"/>
              </w:rPr>
            </w:pPr>
          </w:p>
          <w:p w14:paraId="44CCC069" w14:textId="787D951D" w:rsidR="00C5034B" w:rsidRPr="00C5034B" w:rsidRDefault="00C5034B" w:rsidP="00C5034B">
            <w:pPr>
              <w:autoSpaceDE w:val="0"/>
              <w:autoSpaceDN w:val="0"/>
              <w:adjustRightInd w:val="0"/>
              <w:spacing w:after="0" w:line="240" w:lineRule="auto"/>
              <w:rPr>
                <w:rFonts w:ascii="Corbel" w:hAnsi="Corbel" w:cs="Corbel"/>
                <w:color w:val="000000"/>
                <w:sz w:val="21"/>
                <w:szCs w:val="21"/>
                <w:lang w:val="en-US"/>
              </w:rPr>
            </w:pPr>
          </w:p>
        </w:tc>
        <w:tc>
          <w:tcPr>
            <w:tcW w:w="3182" w:type="dxa"/>
          </w:tcPr>
          <w:p w14:paraId="7DFE4C04" w14:textId="76BBB86B" w:rsidR="00C5034B" w:rsidRPr="00C5034B" w:rsidRDefault="00C5034B" w:rsidP="00C5034B">
            <w:pPr>
              <w:autoSpaceDE w:val="0"/>
              <w:autoSpaceDN w:val="0"/>
              <w:adjustRightInd w:val="0"/>
              <w:spacing w:after="0" w:line="240" w:lineRule="auto"/>
              <w:rPr>
                <w:rFonts w:ascii="Corbel" w:hAnsi="Corbel" w:cs="Corbel"/>
                <w:color w:val="000000"/>
                <w:sz w:val="21"/>
                <w:szCs w:val="21"/>
                <w:lang w:val="en-US"/>
              </w:rPr>
            </w:pPr>
          </w:p>
        </w:tc>
      </w:tr>
    </w:tbl>
    <w:p w14:paraId="50960D5B" w14:textId="77777777" w:rsidR="00352764" w:rsidRPr="00352764" w:rsidRDefault="00352764" w:rsidP="00C17EAC">
      <w:pPr>
        <w:spacing w:line="240" w:lineRule="auto"/>
        <w:rPr>
          <w:rFonts w:ascii="Times New Roman" w:hAnsi="Times New Roman" w:cs="Times New Roman"/>
          <w:sz w:val="28"/>
          <w:szCs w:val="28"/>
          <w:lang w:val="en-US"/>
        </w:rPr>
      </w:pPr>
    </w:p>
    <w:p w14:paraId="39A528AA" w14:textId="77777777" w:rsidR="006916FD" w:rsidRPr="00273D99" w:rsidRDefault="006916FD" w:rsidP="006916FD">
      <w:pPr>
        <w:spacing w:line="240" w:lineRule="auto"/>
        <w:ind w:firstLine="720"/>
        <w:jc w:val="center"/>
        <w:rPr>
          <w:rFonts w:ascii="Times New Roman" w:hAnsi="Times New Roman" w:cs="Times New Roman"/>
          <w:sz w:val="32"/>
          <w:szCs w:val="32"/>
          <w:lang w:val="en-US"/>
        </w:rPr>
      </w:pPr>
    </w:p>
    <w:p w14:paraId="604B29E6" w14:textId="77777777" w:rsidR="003052C2" w:rsidRDefault="003052C2" w:rsidP="003052C2">
      <w:pPr>
        <w:spacing w:line="240" w:lineRule="auto"/>
        <w:ind w:firstLine="720"/>
        <w:jc w:val="center"/>
        <w:rPr>
          <w:rFonts w:ascii="Times New Roman" w:hAnsi="Times New Roman" w:cs="Times New Roman"/>
          <w:sz w:val="32"/>
          <w:szCs w:val="32"/>
          <w:lang w:val="en-US"/>
        </w:rPr>
      </w:pPr>
    </w:p>
    <w:p w14:paraId="24990610" w14:textId="3A53D6C4" w:rsidR="003052C2" w:rsidRPr="00F03216" w:rsidRDefault="003052C2" w:rsidP="000A45FE">
      <w:pPr>
        <w:spacing w:line="240" w:lineRule="auto"/>
        <w:ind w:firstLine="720"/>
        <w:jc w:val="both"/>
        <w:rPr>
          <w:rFonts w:ascii="Times New Roman" w:hAnsi="Times New Roman" w:cs="Times New Roman"/>
          <w:sz w:val="32"/>
          <w:szCs w:val="32"/>
          <w:lang w:val="en-US"/>
        </w:rPr>
      </w:pPr>
    </w:p>
    <w:p w14:paraId="2EF0ADBC" w14:textId="77777777" w:rsidR="00111A7D" w:rsidRPr="00111A7D" w:rsidRDefault="00111A7D" w:rsidP="00111A7D">
      <w:pPr>
        <w:spacing w:line="240" w:lineRule="auto"/>
        <w:rPr>
          <w:rFonts w:ascii="Times New Roman" w:hAnsi="Times New Roman" w:cs="Times New Roman"/>
          <w:sz w:val="32"/>
          <w:szCs w:val="32"/>
          <w:lang w:val="en-US"/>
        </w:rPr>
      </w:pPr>
    </w:p>
    <w:p w14:paraId="2E2B6AC9" w14:textId="52AC7756" w:rsidR="00111A7D" w:rsidRDefault="00111A7D" w:rsidP="00111A7D">
      <w:pPr>
        <w:pStyle w:val="ListParagraph"/>
        <w:spacing w:line="240" w:lineRule="auto"/>
        <w:rPr>
          <w:rFonts w:ascii="Times New Roman" w:hAnsi="Times New Roman" w:cs="Times New Roman"/>
          <w:sz w:val="32"/>
          <w:szCs w:val="32"/>
          <w:lang w:val="en-US"/>
        </w:rPr>
      </w:pPr>
    </w:p>
    <w:p w14:paraId="3E1F6611" w14:textId="77777777" w:rsidR="00111A7D" w:rsidRPr="00235930" w:rsidRDefault="00111A7D" w:rsidP="00111A7D">
      <w:pPr>
        <w:pStyle w:val="ListParagraph"/>
        <w:spacing w:line="240" w:lineRule="auto"/>
        <w:rPr>
          <w:rFonts w:ascii="Times New Roman" w:hAnsi="Times New Roman" w:cs="Times New Roman"/>
          <w:sz w:val="32"/>
          <w:szCs w:val="32"/>
          <w:lang w:val="en-US"/>
        </w:rPr>
      </w:pPr>
    </w:p>
    <w:p w14:paraId="00EBAEA3" w14:textId="7B2A4053" w:rsidR="004F3B4F" w:rsidRDefault="00325A41" w:rsidP="002358F5">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r>
    </w:p>
    <w:p w14:paraId="0230D525" w14:textId="77777777" w:rsidR="004F3B4F" w:rsidRPr="002358F5" w:rsidRDefault="004F3B4F" w:rsidP="002358F5">
      <w:pPr>
        <w:spacing w:line="240" w:lineRule="auto"/>
        <w:jc w:val="both"/>
        <w:rPr>
          <w:rFonts w:ascii="Times New Roman" w:hAnsi="Times New Roman" w:cs="Times New Roman"/>
          <w:sz w:val="32"/>
          <w:szCs w:val="32"/>
          <w:lang w:val="en-US"/>
        </w:rPr>
      </w:pPr>
    </w:p>
    <w:p w14:paraId="5D7E7C37" w14:textId="77777777" w:rsidR="002358F5" w:rsidRDefault="002358F5" w:rsidP="00A37203">
      <w:pPr>
        <w:spacing w:line="240" w:lineRule="auto"/>
        <w:rPr>
          <w:rFonts w:ascii="Times New Roman" w:hAnsi="Times New Roman" w:cs="Times New Roman"/>
          <w:sz w:val="32"/>
          <w:szCs w:val="32"/>
          <w:lang w:val="en-US"/>
        </w:rPr>
      </w:pPr>
    </w:p>
    <w:p w14:paraId="353CC81C" w14:textId="77777777" w:rsidR="002358F5" w:rsidRDefault="002358F5" w:rsidP="00A37203">
      <w:pPr>
        <w:spacing w:line="240" w:lineRule="auto"/>
        <w:rPr>
          <w:rFonts w:ascii="Times New Roman" w:hAnsi="Times New Roman" w:cs="Times New Roman"/>
          <w:sz w:val="36"/>
          <w:szCs w:val="36"/>
          <w:lang w:val="en-US"/>
        </w:rPr>
      </w:pPr>
    </w:p>
    <w:p w14:paraId="7141E0C4" w14:textId="77777777" w:rsidR="00BB172A" w:rsidRDefault="00BB172A" w:rsidP="00A37203">
      <w:pPr>
        <w:jc w:val="center"/>
      </w:pPr>
    </w:p>
    <w:sectPr w:rsidR="00BB172A">
      <w:headerReference w:type="default"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7F4FA" w14:textId="77777777" w:rsidR="008C3CDD" w:rsidRDefault="008C3CDD" w:rsidP="00D54DEC">
      <w:pPr>
        <w:spacing w:after="0" w:line="240" w:lineRule="auto"/>
      </w:pPr>
      <w:r>
        <w:separator/>
      </w:r>
    </w:p>
  </w:endnote>
  <w:endnote w:type="continuationSeparator" w:id="0">
    <w:p w14:paraId="4ECB9B51" w14:textId="77777777" w:rsidR="008C3CDD" w:rsidRDefault="008C3CDD" w:rsidP="00D54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344498"/>
      <w:docPartObj>
        <w:docPartGallery w:val="Page Numbers (Bottom of Page)"/>
        <w:docPartUnique/>
      </w:docPartObj>
    </w:sdtPr>
    <w:sdtEndPr>
      <w:rPr>
        <w:noProof/>
      </w:rPr>
    </w:sdtEndPr>
    <w:sdtContent>
      <w:p w14:paraId="0CE6385D" w14:textId="46835CDC" w:rsidR="00D54DEC" w:rsidRDefault="00D54D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A0897F" w14:textId="77777777" w:rsidR="00D54DEC" w:rsidRDefault="00D54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C511D" w14:textId="77777777" w:rsidR="008C3CDD" w:rsidRDefault="008C3CDD" w:rsidP="00D54DEC">
      <w:pPr>
        <w:spacing w:after="0" w:line="240" w:lineRule="auto"/>
      </w:pPr>
      <w:r>
        <w:separator/>
      </w:r>
    </w:p>
  </w:footnote>
  <w:footnote w:type="continuationSeparator" w:id="0">
    <w:p w14:paraId="081B6123" w14:textId="77777777" w:rsidR="008C3CDD" w:rsidRDefault="008C3CDD" w:rsidP="00D54D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4792E" w14:textId="1076678C" w:rsidR="00AE293F" w:rsidRDefault="00AE293F" w:rsidP="00AE293F">
    <w:pPr>
      <w:pStyle w:val="Header"/>
      <w:ind w:hanging="284"/>
      <w:jc w:val="center"/>
    </w:pPr>
    <w:r>
      <w:rPr>
        <w:noProof/>
      </w:rPr>
      <w:drawing>
        <wp:inline distT="0" distB="0" distL="0" distR="0" wp14:anchorId="14E09B5A" wp14:editId="0BF6A722">
          <wp:extent cx="5478780" cy="952500"/>
          <wp:effectExtent l="0" t="0" r="7620" b="0"/>
          <wp:docPr id="2" name="Picture 2" descr="an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8780" cy="952500"/>
                  </a:xfrm>
                  <a:prstGeom prst="rect">
                    <a:avLst/>
                  </a:prstGeom>
                  <a:noFill/>
                  <a:ln>
                    <a:noFill/>
                  </a:ln>
                </pic:spPr>
              </pic:pic>
            </a:graphicData>
          </a:graphic>
        </wp:inline>
      </w:drawing>
    </w:r>
  </w:p>
  <w:p w14:paraId="31999701" w14:textId="77777777" w:rsidR="00AE293F" w:rsidRDefault="00AE293F" w:rsidP="00AE293F">
    <w:pPr>
      <w:pStyle w:val="Header"/>
      <w:jc w:val="center"/>
      <w:rPr>
        <w:rFonts w:ascii="Verdana" w:hAnsi="Verdana"/>
        <w:b/>
        <w:sz w:val="20"/>
        <w:szCs w:val="20"/>
        <w:lang w:val="pt-BR" w:eastAsia="ko-KR"/>
      </w:rPr>
    </w:pPr>
  </w:p>
  <w:p w14:paraId="6C42CB2A" w14:textId="77777777" w:rsidR="00AE293F" w:rsidRDefault="00AE293F" w:rsidP="00AE293F">
    <w:pPr>
      <w:pStyle w:val="Header"/>
      <w:jc w:val="center"/>
      <w:rPr>
        <w:rFonts w:ascii="Verdana" w:hAnsi="Verdana"/>
        <w:b/>
        <w:sz w:val="20"/>
        <w:szCs w:val="20"/>
        <w:lang w:val="pt-BR" w:eastAsia="ko-KR"/>
      </w:rPr>
    </w:pPr>
    <w:r>
      <w:rPr>
        <w:rFonts w:ascii="Verdana" w:hAnsi="Verdana"/>
        <w:b/>
        <w:sz w:val="20"/>
        <w:szCs w:val="20"/>
        <w:lang w:val="pt-BR" w:eastAsia="ko-KR"/>
      </w:rPr>
      <w:t>FACULTY OF AUTOMATION AND COMPUTER SCIENCE</w:t>
    </w:r>
  </w:p>
  <w:p w14:paraId="5979073D" w14:textId="77777777" w:rsidR="00AE293F" w:rsidRDefault="00AE293F" w:rsidP="00AE293F">
    <w:pPr>
      <w:pStyle w:val="Header"/>
      <w:jc w:val="center"/>
      <w:rPr>
        <w:rFonts w:ascii="Times New Roman" w:hAnsi="Times New Roman"/>
        <w:sz w:val="24"/>
        <w:szCs w:val="24"/>
        <w:lang w:val="en-US" w:eastAsia="ar-SA"/>
      </w:rPr>
    </w:pPr>
    <w:r>
      <w:rPr>
        <w:rFonts w:ascii="Verdana" w:hAnsi="Verdana"/>
        <w:b/>
        <w:sz w:val="20"/>
        <w:szCs w:val="20"/>
        <w:lang w:val="pt-BR" w:eastAsia="ko-KR"/>
      </w:rPr>
      <w:t>COMPUTER SCIENCE DEPARTMENT</w:t>
    </w:r>
  </w:p>
  <w:p w14:paraId="25CA8361" w14:textId="77777777" w:rsidR="00AE293F" w:rsidRDefault="00AE2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5FE4"/>
    <w:multiLevelType w:val="multilevel"/>
    <w:tmpl w:val="C60417B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C832B7E"/>
    <w:multiLevelType w:val="hybridMultilevel"/>
    <w:tmpl w:val="7494B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FF7CB4"/>
    <w:multiLevelType w:val="hybridMultilevel"/>
    <w:tmpl w:val="CA1AF5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4823806"/>
    <w:multiLevelType w:val="hybridMultilevel"/>
    <w:tmpl w:val="F890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CF5101"/>
    <w:multiLevelType w:val="hybridMultilevel"/>
    <w:tmpl w:val="A3DCA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0A1EDB"/>
    <w:multiLevelType w:val="hybridMultilevel"/>
    <w:tmpl w:val="F746FD9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FE742C1"/>
    <w:multiLevelType w:val="hybridMultilevel"/>
    <w:tmpl w:val="3C840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DDF3221"/>
    <w:multiLevelType w:val="hybridMultilevel"/>
    <w:tmpl w:val="DA16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2A5AD7"/>
    <w:multiLevelType w:val="hybridMultilevel"/>
    <w:tmpl w:val="6E1E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9F7485"/>
    <w:multiLevelType w:val="hybridMultilevel"/>
    <w:tmpl w:val="C2001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D1205F"/>
    <w:multiLevelType w:val="hybridMultilevel"/>
    <w:tmpl w:val="1DF8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10"/>
  </w:num>
  <w:num w:numId="5">
    <w:abstractNumId w:val="8"/>
  </w:num>
  <w:num w:numId="6">
    <w:abstractNumId w:val="6"/>
  </w:num>
  <w:num w:numId="7">
    <w:abstractNumId w:val="3"/>
  </w:num>
  <w:num w:numId="8">
    <w:abstractNumId w:val="1"/>
  </w:num>
  <w:num w:numId="9">
    <w:abstractNumId w:val="4"/>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A4BCA"/>
    <w:rsid w:val="0000228F"/>
    <w:rsid w:val="00004249"/>
    <w:rsid w:val="00007142"/>
    <w:rsid w:val="00013A46"/>
    <w:rsid w:val="00016426"/>
    <w:rsid w:val="00020E53"/>
    <w:rsid w:val="00044B86"/>
    <w:rsid w:val="000877A6"/>
    <w:rsid w:val="000A1791"/>
    <w:rsid w:val="000A1CA7"/>
    <w:rsid w:val="000A32C5"/>
    <w:rsid w:val="000A45FE"/>
    <w:rsid w:val="000A4BCA"/>
    <w:rsid w:val="000B17B4"/>
    <w:rsid w:val="000C6CFD"/>
    <w:rsid w:val="000D1AEC"/>
    <w:rsid w:val="000E5CB8"/>
    <w:rsid w:val="000E68E3"/>
    <w:rsid w:val="000F4408"/>
    <w:rsid w:val="000F4FE7"/>
    <w:rsid w:val="001079B2"/>
    <w:rsid w:val="001114A3"/>
    <w:rsid w:val="00111A7D"/>
    <w:rsid w:val="001216C6"/>
    <w:rsid w:val="0012735C"/>
    <w:rsid w:val="00136A30"/>
    <w:rsid w:val="00150838"/>
    <w:rsid w:val="00152530"/>
    <w:rsid w:val="00157C81"/>
    <w:rsid w:val="001733CB"/>
    <w:rsid w:val="00196D6E"/>
    <w:rsid w:val="001A4456"/>
    <w:rsid w:val="001B5089"/>
    <w:rsid w:val="001C1BAF"/>
    <w:rsid w:val="001C36AB"/>
    <w:rsid w:val="001F6D91"/>
    <w:rsid w:val="00200A3A"/>
    <w:rsid w:val="002105F7"/>
    <w:rsid w:val="00212BB4"/>
    <w:rsid w:val="00224B8D"/>
    <w:rsid w:val="00226ECD"/>
    <w:rsid w:val="00232ADC"/>
    <w:rsid w:val="002358F5"/>
    <w:rsid w:val="00235930"/>
    <w:rsid w:val="0024707E"/>
    <w:rsid w:val="00272F13"/>
    <w:rsid w:val="00273D99"/>
    <w:rsid w:val="00275BE0"/>
    <w:rsid w:val="00281A05"/>
    <w:rsid w:val="00283EE7"/>
    <w:rsid w:val="00290479"/>
    <w:rsid w:val="002A33B2"/>
    <w:rsid w:val="002B3888"/>
    <w:rsid w:val="002C2CAB"/>
    <w:rsid w:val="002D7347"/>
    <w:rsid w:val="002E3B2F"/>
    <w:rsid w:val="002E7836"/>
    <w:rsid w:val="002F1CC8"/>
    <w:rsid w:val="00301106"/>
    <w:rsid w:val="003052C2"/>
    <w:rsid w:val="00305756"/>
    <w:rsid w:val="003235B7"/>
    <w:rsid w:val="00325A41"/>
    <w:rsid w:val="00345A3B"/>
    <w:rsid w:val="00352764"/>
    <w:rsid w:val="00353D42"/>
    <w:rsid w:val="00360361"/>
    <w:rsid w:val="00361EB5"/>
    <w:rsid w:val="00370075"/>
    <w:rsid w:val="0037088A"/>
    <w:rsid w:val="00380FF0"/>
    <w:rsid w:val="00392335"/>
    <w:rsid w:val="003B771F"/>
    <w:rsid w:val="003C5455"/>
    <w:rsid w:val="003D67C0"/>
    <w:rsid w:val="003E6945"/>
    <w:rsid w:val="00411D3A"/>
    <w:rsid w:val="00421750"/>
    <w:rsid w:val="0042543E"/>
    <w:rsid w:val="004353FC"/>
    <w:rsid w:val="00463D62"/>
    <w:rsid w:val="00475386"/>
    <w:rsid w:val="004B0C04"/>
    <w:rsid w:val="004B78D6"/>
    <w:rsid w:val="004D44F1"/>
    <w:rsid w:val="004D5104"/>
    <w:rsid w:val="004D6708"/>
    <w:rsid w:val="004D711C"/>
    <w:rsid w:val="004E7883"/>
    <w:rsid w:val="004F3B4F"/>
    <w:rsid w:val="004F70C2"/>
    <w:rsid w:val="004F7CCE"/>
    <w:rsid w:val="00500D11"/>
    <w:rsid w:val="00520B5F"/>
    <w:rsid w:val="0055017B"/>
    <w:rsid w:val="00552CDF"/>
    <w:rsid w:val="0055479F"/>
    <w:rsid w:val="00555552"/>
    <w:rsid w:val="0057244A"/>
    <w:rsid w:val="00596411"/>
    <w:rsid w:val="00596CC8"/>
    <w:rsid w:val="005A3838"/>
    <w:rsid w:val="005A6B57"/>
    <w:rsid w:val="005A7A41"/>
    <w:rsid w:val="005B0722"/>
    <w:rsid w:val="005B3BA2"/>
    <w:rsid w:val="005B689A"/>
    <w:rsid w:val="005C0922"/>
    <w:rsid w:val="005C2CC9"/>
    <w:rsid w:val="005C4630"/>
    <w:rsid w:val="005C5FEB"/>
    <w:rsid w:val="005E5928"/>
    <w:rsid w:val="005E664C"/>
    <w:rsid w:val="005F6633"/>
    <w:rsid w:val="00606567"/>
    <w:rsid w:val="00613299"/>
    <w:rsid w:val="00613B7A"/>
    <w:rsid w:val="00633E4B"/>
    <w:rsid w:val="0064004C"/>
    <w:rsid w:val="00642B35"/>
    <w:rsid w:val="0064704C"/>
    <w:rsid w:val="006520C2"/>
    <w:rsid w:val="00661661"/>
    <w:rsid w:val="00666E9E"/>
    <w:rsid w:val="00671A21"/>
    <w:rsid w:val="006916FD"/>
    <w:rsid w:val="006C253C"/>
    <w:rsid w:val="006C7290"/>
    <w:rsid w:val="006E0F80"/>
    <w:rsid w:val="00712269"/>
    <w:rsid w:val="00716E85"/>
    <w:rsid w:val="007276C5"/>
    <w:rsid w:val="00733762"/>
    <w:rsid w:val="00741D36"/>
    <w:rsid w:val="00743ED3"/>
    <w:rsid w:val="00762856"/>
    <w:rsid w:val="00763B77"/>
    <w:rsid w:val="00765F3C"/>
    <w:rsid w:val="0077148D"/>
    <w:rsid w:val="00777672"/>
    <w:rsid w:val="007939ED"/>
    <w:rsid w:val="007A5A7A"/>
    <w:rsid w:val="007A6717"/>
    <w:rsid w:val="007B4975"/>
    <w:rsid w:val="007C49F1"/>
    <w:rsid w:val="007E1969"/>
    <w:rsid w:val="007F4CD5"/>
    <w:rsid w:val="00801B85"/>
    <w:rsid w:val="00810657"/>
    <w:rsid w:val="00826C71"/>
    <w:rsid w:val="008400B3"/>
    <w:rsid w:val="008420E9"/>
    <w:rsid w:val="00845048"/>
    <w:rsid w:val="00894E70"/>
    <w:rsid w:val="008A2B23"/>
    <w:rsid w:val="008B0FF1"/>
    <w:rsid w:val="008B5FA7"/>
    <w:rsid w:val="008C3CDD"/>
    <w:rsid w:val="008D7632"/>
    <w:rsid w:val="00903353"/>
    <w:rsid w:val="00907174"/>
    <w:rsid w:val="00920BE4"/>
    <w:rsid w:val="00922E87"/>
    <w:rsid w:val="0093122D"/>
    <w:rsid w:val="00940123"/>
    <w:rsid w:val="0094331E"/>
    <w:rsid w:val="00953C18"/>
    <w:rsid w:val="00962D43"/>
    <w:rsid w:val="00963A51"/>
    <w:rsid w:val="00967F81"/>
    <w:rsid w:val="009A1EEE"/>
    <w:rsid w:val="009A4F46"/>
    <w:rsid w:val="009B32F8"/>
    <w:rsid w:val="009B735C"/>
    <w:rsid w:val="009C20DA"/>
    <w:rsid w:val="009C2FFE"/>
    <w:rsid w:val="009C73C8"/>
    <w:rsid w:val="009D30B2"/>
    <w:rsid w:val="009D33D0"/>
    <w:rsid w:val="009E2758"/>
    <w:rsid w:val="009F0D33"/>
    <w:rsid w:val="00A04811"/>
    <w:rsid w:val="00A14C97"/>
    <w:rsid w:val="00A24502"/>
    <w:rsid w:val="00A302F9"/>
    <w:rsid w:val="00A37203"/>
    <w:rsid w:val="00A43626"/>
    <w:rsid w:val="00A43822"/>
    <w:rsid w:val="00A5126E"/>
    <w:rsid w:val="00A62DB6"/>
    <w:rsid w:val="00A754F5"/>
    <w:rsid w:val="00A768AE"/>
    <w:rsid w:val="00A82E41"/>
    <w:rsid w:val="00A94E31"/>
    <w:rsid w:val="00AB413F"/>
    <w:rsid w:val="00AC7905"/>
    <w:rsid w:val="00AD187F"/>
    <w:rsid w:val="00AE10E5"/>
    <w:rsid w:val="00AE293F"/>
    <w:rsid w:val="00AF40FE"/>
    <w:rsid w:val="00B07AA4"/>
    <w:rsid w:val="00B24E2D"/>
    <w:rsid w:val="00B31A11"/>
    <w:rsid w:val="00B325C4"/>
    <w:rsid w:val="00B33141"/>
    <w:rsid w:val="00B41223"/>
    <w:rsid w:val="00B56FDB"/>
    <w:rsid w:val="00B61ECC"/>
    <w:rsid w:val="00B94EF8"/>
    <w:rsid w:val="00B97DAF"/>
    <w:rsid w:val="00BB172A"/>
    <w:rsid w:val="00BB67EB"/>
    <w:rsid w:val="00BD68C0"/>
    <w:rsid w:val="00BF625D"/>
    <w:rsid w:val="00C0706F"/>
    <w:rsid w:val="00C17EAC"/>
    <w:rsid w:val="00C3262C"/>
    <w:rsid w:val="00C5034B"/>
    <w:rsid w:val="00C54717"/>
    <w:rsid w:val="00C574C2"/>
    <w:rsid w:val="00C944FF"/>
    <w:rsid w:val="00C95D47"/>
    <w:rsid w:val="00CB22ED"/>
    <w:rsid w:val="00CB381F"/>
    <w:rsid w:val="00CB3AAF"/>
    <w:rsid w:val="00CB5272"/>
    <w:rsid w:val="00CD00CA"/>
    <w:rsid w:val="00CD1897"/>
    <w:rsid w:val="00CE0337"/>
    <w:rsid w:val="00CF0451"/>
    <w:rsid w:val="00CF4C0C"/>
    <w:rsid w:val="00CF6B2D"/>
    <w:rsid w:val="00D02AC7"/>
    <w:rsid w:val="00D078AC"/>
    <w:rsid w:val="00D10612"/>
    <w:rsid w:val="00D16AC9"/>
    <w:rsid w:val="00D16E03"/>
    <w:rsid w:val="00D254B3"/>
    <w:rsid w:val="00D277A5"/>
    <w:rsid w:val="00D33DE0"/>
    <w:rsid w:val="00D40B6B"/>
    <w:rsid w:val="00D4340A"/>
    <w:rsid w:val="00D54DEC"/>
    <w:rsid w:val="00D62C35"/>
    <w:rsid w:val="00D720C6"/>
    <w:rsid w:val="00D726FA"/>
    <w:rsid w:val="00D85313"/>
    <w:rsid w:val="00D8664F"/>
    <w:rsid w:val="00D95968"/>
    <w:rsid w:val="00DA7DA4"/>
    <w:rsid w:val="00DB397F"/>
    <w:rsid w:val="00DC205A"/>
    <w:rsid w:val="00DD19C7"/>
    <w:rsid w:val="00DD6BB3"/>
    <w:rsid w:val="00DD79D4"/>
    <w:rsid w:val="00DE1BAC"/>
    <w:rsid w:val="00DE285B"/>
    <w:rsid w:val="00DF4E41"/>
    <w:rsid w:val="00E1527B"/>
    <w:rsid w:val="00E17467"/>
    <w:rsid w:val="00E45C2C"/>
    <w:rsid w:val="00E60E36"/>
    <w:rsid w:val="00E66060"/>
    <w:rsid w:val="00E6622A"/>
    <w:rsid w:val="00E7297E"/>
    <w:rsid w:val="00E7682E"/>
    <w:rsid w:val="00E9367C"/>
    <w:rsid w:val="00EA4C7A"/>
    <w:rsid w:val="00EA79D7"/>
    <w:rsid w:val="00EB168D"/>
    <w:rsid w:val="00EE2730"/>
    <w:rsid w:val="00F03216"/>
    <w:rsid w:val="00F05FF3"/>
    <w:rsid w:val="00F248BF"/>
    <w:rsid w:val="00F56338"/>
    <w:rsid w:val="00F61B8D"/>
    <w:rsid w:val="00F72B58"/>
    <w:rsid w:val="00F77F2E"/>
    <w:rsid w:val="00F83B10"/>
    <w:rsid w:val="00F85AC7"/>
    <w:rsid w:val="00F95F27"/>
    <w:rsid w:val="00FC3294"/>
    <w:rsid w:val="00FD0FCB"/>
    <w:rsid w:val="00FE19AD"/>
    <w:rsid w:val="00FF38B6"/>
    <w:rsid w:val="00FF6F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F8336"/>
  <w15:chartTrackingRefBased/>
  <w15:docId w15:val="{ED95686B-55B0-47CE-9E64-E77710490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6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E31"/>
    <w:pPr>
      <w:ind w:left="720"/>
      <w:contextualSpacing/>
    </w:pPr>
  </w:style>
  <w:style w:type="character" w:styleId="Hyperlink">
    <w:name w:val="Hyperlink"/>
    <w:basedOn w:val="DefaultParagraphFont"/>
    <w:uiPriority w:val="99"/>
    <w:semiHidden/>
    <w:unhideWhenUsed/>
    <w:rsid w:val="00A94E31"/>
    <w:rPr>
      <w:color w:val="0000FF"/>
      <w:u w:val="single"/>
    </w:rPr>
  </w:style>
  <w:style w:type="paragraph" w:styleId="Header">
    <w:name w:val="header"/>
    <w:basedOn w:val="Normal"/>
    <w:link w:val="HeaderChar"/>
    <w:unhideWhenUsed/>
    <w:rsid w:val="00D54DEC"/>
    <w:pPr>
      <w:tabs>
        <w:tab w:val="center" w:pos="4680"/>
        <w:tab w:val="right" w:pos="9360"/>
      </w:tabs>
      <w:spacing w:after="0" w:line="240" w:lineRule="auto"/>
    </w:pPr>
  </w:style>
  <w:style w:type="character" w:customStyle="1" w:styleId="HeaderChar">
    <w:name w:val="Header Char"/>
    <w:basedOn w:val="DefaultParagraphFont"/>
    <w:link w:val="Header"/>
    <w:rsid w:val="00D54DEC"/>
  </w:style>
  <w:style w:type="paragraph" w:styleId="Footer">
    <w:name w:val="footer"/>
    <w:basedOn w:val="Normal"/>
    <w:link w:val="FooterChar"/>
    <w:uiPriority w:val="99"/>
    <w:unhideWhenUsed/>
    <w:rsid w:val="00D54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DEC"/>
  </w:style>
  <w:style w:type="paragraph" w:styleId="Caption">
    <w:name w:val="caption"/>
    <w:basedOn w:val="Normal"/>
    <w:next w:val="Normal"/>
    <w:uiPriority w:val="35"/>
    <w:unhideWhenUsed/>
    <w:qFormat/>
    <w:rsid w:val="00DD79D4"/>
    <w:pPr>
      <w:spacing w:line="240" w:lineRule="auto"/>
    </w:pPr>
    <w:rPr>
      <w:i/>
      <w:iCs/>
      <w:color w:val="1F497D" w:themeColor="text2"/>
      <w:sz w:val="18"/>
      <w:szCs w:val="18"/>
    </w:rPr>
  </w:style>
  <w:style w:type="paragraph" w:customStyle="1" w:styleId="Default">
    <w:name w:val="Default"/>
    <w:rsid w:val="00B31A11"/>
    <w:pPr>
      <w:autoSpaceDE w:val="0"/>
      <w:autoSpaceDN w:val="0"/>
      <w:adjustRightInd w:val="0"/>
      <w:spacing w:after="0" w:line="240" w:lineRule="auto"/>
    </w:pPr>
    <w:rPr>
      <w:rFonts w:ascii="Corbel" w:hAnsi="Corbel" w:cs="Corbe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875405">
      <w:bodyDiv w:val="1"/>
      <w:marLeft w:val="0"/>
      <w:marRight w:val="0"/>
      <w:marTop w:val="0"/>
      <w:marBottom w:val="0"/>
      <w:divBdr>
        <w:top w:val="none" w:sz="0" w:space="0" w:color="auto"/>
        <w:left w:val="none" w:sz="0" w:space="0" w:color="auto"/>
        <w:bottom w:val="none" w:sz="0" w:space="0" w:color="auto"/>
        <w:right w:val="none" w:sz="0" w:space="0" w:color="auto"/>
      </w:divBdr>
    </w:div>
    <w:div w:id="153905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hatis.techtarget.com/definition/Single-Instruction-Multiple-Data-SIMD" TargetMode="Externa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hyperlink" Target="https://searchstorage.techtarget.com/definition/cache"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searchstorage.techtarget.com/definition/memory-car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26EFB-9810-45D9-B950-EBCDB05B4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1</Pages>
  <Words>2955</Words>
  <Characters>16848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Negru</dc:creator>
  <cp:keywords/>
  <dc:description/>
  <cp:lastModifiedBy>Vlad Negru</cp:lastModifiedBy>
  <cp:revision>258</cp:revision>
  <dcterms:created xsi:type="dcterms:W3CDTF">2019-10-22T18:01:00Z</dcterms:created>
  <dcterms:modified xsi:type="dcterms:W3CDTF">2020-01-14T20:14:00Z</dcterms:modified>
</cp:coreProperties>
</file>