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DC47F" w14:textId="77777777" w:rsidR="00C8136F" w:rsidRDefault="00C8136F">
      <w:pPr>
        <w:widowControl w:val="0"/>
        <w:pBdr>
          <w:top w:val="nil"/>
          <w:left w:val="nil"/>
          <w:bottom w:val="nil"/>
          <w:right w:val="nil"/>
          <w:between w:val="nil"/>
        </w:pBdr>
        <w:spacing w:after="0" w:line="276" w:lineRule="auto"/>
        <w:rPr>
          <w:rFonts w:ascii="Arial" w:eastAsia="Arial" w:hAnsi="Arial" w:cs="Arial"/>
          <w:color w:val="000000"/>
        </w:rPr>
      </w:pPr>
    </w:p>
    <w:tbl>
      <w:tblPr>
        <w:tblStyle w:val="a0"/>
        <w:tblW w:w="90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552"/>
        <w:gridCol w:w="2668"/>
        <w:gridCol w:w="1865"/>
      </w:tblGrid>
      <w:tr w:rsidR="00C8136F" w14:paraId="12011220" w14:textId="77777777">
        <w:tc>
          <w:tcPr>
            <w:tcW w:w="1980" w:type="dxa"/>
            <w:vAlign w:val="center"/>
          </w:tcPr>
          <w:p w14:paraId="3FA8214A" w14:textId="77777777" w:rsidR="00C8136F" w:rsidRDefault="00000000">
            <w:pPr>
              <w:jc w:val="center"/>
              <w:rPr>
                <w:rFonts w:ascii="Ubuntu" w:eastAsia="Ubuntu" w:hAnsi="Ubuntu" w:cs="Ubuntu"/>
                <w:sz w:val="16"/>
                <w:szCs w:val="16"/>
              </w:rPr>
            </w:pPr>
            <w:r>
              <w:rPr>
                <w:noProof/>
              </w:rPr>
              <w:drawing>
                <wp:anchor distT="0" distB="0" distL="0" distR="0" simplePos="0" relativeHeight="251658240" behindDoc="0" locked="0" layoutInCell="1" hidden="0" allowOverlap="1" wp14:anchorId="1DE2B28A" wp14:editId="1CE82C48">
                  <wp:simplePos x="0" y="0"/>
                  <wp:positionH relativeFrom="column">
                    <wp:posOffset>85725</wp:posOffset>
                  </wp:positionH>
                  <wp:positionV relativeFrom="paragraph">
                    <wp:posOffset>0</wp:posOffset>
                  </wp:positionV>
                  <wp:extent cx="1030605" cy="1165860"/>
                  <wp:effectExtent l="0" t="0" r="0" b="0"/>
                  <wp:wrapSquare wrapText="bothSides" distT="0" distB="0" distL="0" distR="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2597" t="2285" r="5373" b="14195"/>
                          <a:stretch>
                            <a:fillRect/>
                          </a:stretch>
                        </pic:blipFill>
                        <pic:spPr>
                          <a:xfrm>
                            <a:off x="0" y="0"/>
                            <a:ext cx="1030605" cy="1165860"/>
                          </a:xfrm>
                          <a:prstGeom prst="rect">
                            <a:avLst/>
                          </a:prstGeom>
                          <a:ln/>
                        </pic:spPr>
                      </pic:pic>
                    </a:graphicData>
                  </a:graphic>
                </wp:anchor>
              </w:drawing>
            </w:r>
          </w:p>
        </w:tc>
        <w:tc>
          <w:tcPr>
            <w:tcW w:w="5220" w:type="dxa"/>
            <w:gridSpan w:val="2"/>
            <w:vAlign w:val="center"/>
          </w:tcPr>
          <w:p w14:paraId="3011F5F7" w14:textId="77777777" w:rsidR="00C8136F" w:rsidRDefault="00C8136F">
            <w:pPr>
              <w:jc w:val="center"/>
              <w:rPr>
                <w:rFonts w:ascii="Ubuntu" w:eastAsia="Ubuntu" w:hAnsi="Ubuntu" w:cs="Ubuntu"/>
              </w:rPr>
            </w:pPr>
          </w:p>
          <w:p w14:paraId="3C15D5A7" w14:textId="77777777" w:rsidR="00C8136F" w:rsidRDefault="00C8136F">
            <w:pPr>
              <w:jc w:val="center"/>
              <w:rPr>
                <w:rFonts w:ascii="Ubuntu" w:eastAsia="Ubuntu" w:hAnsi="Ubuntu" w:cs="Ubuntu"/>
              </w:rPr>
            </w:pPr>
          </w:p>
          <w:p w14:paraId="2CB2481A" w14:textId="77777777" w:rsidR="00C8136F" w:rsidRDefault="00000000">
            <w:pPr>
              <w:jc w:val="center"/>
              <w:rPr>
                <w:rFonts w:ascii="Ubuntu" w:eastAsia="Ubuntu" w:hAnsi="Ubuntu" w:cs="Ubuntu"/>
              </w:rPr>
            </w:pPr>
            <w:r>
              <w:rPr>
                <w:rFonts w:ascii="Ubuntu" w:eastAsia="Ubuntu" w:hAnsi="Ubuntu" w:cs="Ubuntu"/>
              </w:rPr>
              <w:t>Politechnika Bydgoska im. J. J. Śniadeckich</w:t>
            </w:r>
          </w:p>
          <w:p w14:paraId="4E84DE84" w14:textId="77777777" w:rsidR="00C8136F" w:rsidRDefault="00000000">
            <w:pPr>
              <w:jc w:val="center"/>
              <w:rPr>
                <w:rFonts w:ascii="Ubuntu" w:eastAsia="Ubuntu" w:hAnsi="Ubuntu" w:cs="Ubuntu"/>
              </w:rPr>
            </w:pPr>
            <w:r>
              <w:rPr>
                <w:rFonts w:ascii="Ubuntu" w:eastAsia="Ubuntu" w:hAnsi="Ubuntu" w:cs="Ubuntu"/>
              </w:rPr>
              <w:t>Wydział Telekomunikacji,</w:t>
            </w:r>
          </w:p>
          <w:p w14:paraId="5A595C52" w14:textId="77777777" w:rsidR="00C8136F" w:rsidRDefault="00000000">
            <w:pPr>
              <w:jc w:val="center"/>
              <w:rPr>
                <w:rFonts w:ascii="Ubuntu" w:eastAsia="Ubuntu" w:hAnsi="Ubuntu" w:cs="Ubuntu"/>
              </w:rPr>
            </w:pPr>
            <w:r>
              <w:rPr>
                <w:rFonts w:ascii="Ubuntu" w:eastAsia="Ubuntu" w:hAnsi="Ubuntu" w:cs="Ubuntu"/>
              </w:rPr>
              <w:t>Informatyki i Elektrotechniki</w:t>
            </w:r>
          </w:p>
          <w:p w14:paraId="3137A4FC" w14:textId="212B47A6" w:rsidR="00C8136F" w:rsidRDefault="00000000">
            <w:pPr>
              <w:jc w:val="center"/>
              <w:rPr>
                <w:rFonts w:ascii="Ubuntu" w:eastAsia="Ubuntu" w:hAnsi="Ubuntu" w:cs="Ubuntu"/>
              </w:rPr>
            </w:pPr>
            <w:r>
              <w:rPr>
                <w:rFonts w:ascii="Ubuntu" w:eastAsia="Ubuntu" w:hAnsi="Ubuntu" w:cs="Ubuntu"/>
                <w:b/>
              </w:rPr>
              <w:t>Zakład Systemów Teleinformatycznych</w:t>
            </w:r>
          </w:p>
        </w:tc>
        <w:tc>
          <w:tcPr>
            <w:tcW w:w="1865" w:type="dxa"/>
            <w:vAlign w:val="center"/>
          </w:tcPr>
          <w:p w14:paraId="3EC1204D" w14:textId="14686BF9" w:rsidR="00C8136F" w:rsidRDefault="001C2D12">
            <w:pPr>
              <w:jc w:val="center"/>
              <w:rPr>
                <w:rFonts w:ascii="Ubuntu" w:eastAsia="Ubuntu" w:hAnsi="Ubuntu" w:cs="Ubuntu"/>
              </w:rPr>
            </w:pPr>
            <w:r>
              <w:rPr>
                <w:noProof/>
              </w:rPr>
              <w:drawing>
                <wp:anchor distT="0" distB="0" distL="0" distR="0" simplePos="0" relativeHeight="251659264" behindDoc="0" locked="0" layoutInCell="1" hidden="0" allowOverlap="1" wp14:anchorId="11F778F6" wp14:editId="44ABD8AC">
                  <wp:simplePos x="0" y="0"/>
                  <wp:positionH relativeFrom="column">
                    <wp:posOffset>-38100</wp:posOffset>
                  </wp:positionH>
                  <wp:positionV relativeFrom="paragraph">
                    <wp:posOffset>71120</wp:posOffset>
                  </wp:positionV>
                  <wp:extent cx="1060450" cy="1088390"/>
                  <wp:effectExtent l="0" t="0" r="0" b="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060450" cy="1088390"/>
                          </a:xfrm>
                          <a:prstGeom prst="rect">
                            <a:avLst/>
                          </a:prstGeom>
                          <a:ln/>
                        </pic:spPr>
                      </pic:pic>
                    </a:graphicData>
                  </a:graphic>
                  <wp14:sizeRelH relativeFrom="margin">
                    <wp14:pctWidth>0</wp14:pctWidth>
                  </wp14:sizeRelH>
                  <wp14:sizeRelV relativeFrom="margin">
                    <wp14:pctHeight>0</wp14:pctHeight>
                  </wp14:sizeRelV>
                </wp:anchor>
              </w:drawing>
            </w:r>
          </w:p>
        </w:tc>
      </w:tr>
      <w:tr w:rsidR="00C8136F" w14:paraId="558CA564" w14:textId="77777777">
        <w:tc>
          <w:tcPr>
            <w:tcW w:w="1980" w:type="dxa"/>
            <w:vAlign w:val="center"/>
          </w:tcPr>
          <w:p w14:paraId="4E211B88" w14:textId="77777777" w:rsidR="00C8136F" w:rsidRDefault="00000000">
            <w:pPr>
              <w:jc w:val="center"/>
              <w:rPr>
                <w:rFonts w:ascii="Ubuntu" w:eastAsia="Ubuntu" w:hAnsi="Ubuntu" w:cs="Ubuntu"/>
              </w:rPr>
            </w:pPr>
            <w:r>
              <w:rPr>
                <w:rFonts w:ascii="Ubuntu" w:eastAsia="Ubuntu" w:hAnsi="Ubuntu" w:cs="Ubuntu"/>
                <w:b/>
              </w:rPr>
              <w:t>Przedmiot</w:t>
            </w:r>
          </w:p>
        </w:tc>
        <w:tc>
          <w:tcPr>
            <w:tcW w:w="7085" w:type="dxa"/>
            <w:gridSpan w:val="3"/>
            <w:vAlign w:val="center"/>
          </w:tcPr>
          <w:p w14:paraId="672A1C4D" w14:textId="4C5668E2" w:rsidR="00C8136F" w:rsidRDefault="00B45067">
            <w:pPr>
              <w:jc w:val="center"/>
              <w:rPr>
                <w:rFonts w:ascii="Ubuntu" w:eastAsia="Ubuntu" w:hAnsi="Ubuntu" w:cs="Ubuntu"/>
                <w:color w:val="000000"/>
              </w:rPr>
            </w:pPr>
            <w:r>
              <w:rPr>
                <w:rFonts w:ascii="Ubuntu" w:eastAsia="Ubuntu" w:hAnsi="Ubuntu" w:cs="Ubuntu"/>
              </w:rPr>
              <w:t>ARiSC</w:t>
            </w:r>
          </w:p>
        </w:tc>
      </w:tr>
      <w:tr w:rsidR="00C8136F" w14:paraId="5090C50F" w14:textId="77777777">
        <w:tc>
          <w:tcPr>
            <w:tcW w:w="1980" w:type="dxa"/>
            <w:vAlign w:val="center"/>
          </w:tcPr>
          <w:p w14:paraId="0FB1CAFE" w14:textId="77777777" w:rsidR="00C8136F" w:rsidRDefault="00000000">
            <w:pPr>
              <w:jc w:val="center"/>
              <w:rPr>
                <w:rFonts w:ascii="Ubuntu" w:eastAsia="Ubuntu" w:hAnsi="Ubuntu" w:cs="Ubuntu"/>
              </w:rPr>
            </w:pPr>
            <w:r>
              <w:rPr>
                <w:rFonts w:ascii="Ubuntu" w:eastAsia="Ubuntu" w:hAnsi="Ubuntu" w:cs="Ubuntu"/>
                <w:b/>
              </w:rPr>
              <w:t>Prowadzący</w:t>
            </w:r>
          </w:p>
        </w:tc>
        <w:tc>
          <w:tcPr>
            <w:tcW w:w="7085" w:type="dxa"/>
            <w:gridSpan w:val="3"/>
            <w:vAlign w:val="center"/>
          </w:tcPr>
          <w:p w14:paraId="32C527B3" w14:textId="2640156F" w:rsidR="00C8136F" w:rsidRDefault="00094D18">
            <w:pPr>
              <w:jc w:val="center"/>
              <w:rPr>
                <w:rFonts w:ascii="Ubuntu" w:eastAsia="Ubuntu" w:hAnsi="Ubuntu" w:cs="Ubuntu"/>
              </w:rPr>
            </w:pPr>
            <w:r>
              <w:t>prof. dr hab. inż. prof. PBŚ Piotr Cofta</w:t>
            </w:r>
          </w:p>
        </w:tc>
      </w:tr>
      <w:tr w:rsidR="00C8136F" w14:paraId="29CE400B" w14:textId="77777777">
        <w:tc>
          <w:tcPr>
            <w:tcW w:w="1980" w:type="dxa"/>
            <w:vAlign w:val="center"/>
          </w:tcPr>
          <w:p w14:paraId="5CE4B1C8" w14:textId="77777777" w:rsidR="00C8136F" w:rsidRDefault="00000000">
            <w:pPr>
              <w:jc w:val="center"/>
              <w:rPr>
                <w:rFonts w:ascii="Ubuntu" w:eastAsia="Ubuntu" w:hAnsi="Ubuntu" w:cs="Ubuntu"/>
              </w:rPr>
            </w:pPr>
            <w:r>
              <w:rPr>
                <w:rFonts w:ascii="Ubuntu" w:eastAsia="Ubuntu" w:hAnsi="Ubuntu" w:cs="Ubuntu"/>
                <w:b/>
              </w:rPr>
              <w:t>Temat</w:t>
            </w:r>
          </w:p>
        </w:tc>
        <w:tc>
          <w:tcPr>
            <w:tcW w:w="7085" w:type="dxa"/>
            <w:gridSpan w:val="3"/>
            <w:vAlign w:val="center"/>
          </w:tcPr>
          <w:p w14:paraId="4C851D9F" w14:textId="3996F8EE" w:rsidR="00C8136F" w:rsidRDefault="001C2D12">
            <w:pPr>
              <w:jc w:val="center"/>
              <w:rPr>
                <w:rFonts w:ascii="Ubuntu" w:eastAsia="Ubuntu" w:hAnsi="Ubuntu" w:cs="Ubuntu"/>
              </w:rPr>
            </w:pPr>
            <w:r>
              <w:rPr>
                <w:rFonts w:ascii="Ubuntu" w:eastAsia="Ubuntu" w:hAnsi="Ubuntu" w:cs="Ubuntu"/>
                <w:i/>
              </w:rPr>
              <w:t>Project</w:t>
            </w:r>
            <w:r w:rsidR="003653BC">
              <w:rPr>
                <w:rFonts w:ascii="Ubuntu" w:eastAsia="Ubuntu" w:hAnsi="Ubuntu" w:cs="Ubuntu"/>
                <w:i/>
              </w:rPr>
              <w:t xml:space="preserve"> Raport 1</w:t>
            </w:r>
          </w:p>
        </w:tc>
      </w:tr>
      <w:tr w:rsidR="00C8136F" w14:paraId="1A5A1629" w14:textId="77777777">
        <w:tc>
          <w:tcPr>
            <w:tcW w:w="1980" w:type="dxa"/>
            <w:vAlign w:val="center"/>
          </w:tcPr>
          <w:p w14:paraId="687BB352" w14:textId="484ECF55" w:rsidR="00C8136F" w:rsidRDefault="001C2D12">
            <w:pPr>
              <w:jc w:val="center"/>
              <w:rPr>
                <w:rFonts w:ascii="Ubuntu" w:eastAsia="Ubuntu" w:hAnsi="Ubuntu" w:cs="Ubuntu"/>
              </w:rPr>
            </w:pPr>
            <w:r>
              <w:rPr>
                <w:rFonts w:ascii="Ubuntu" w:eastAsia="Ubuntu" w:hAnsi="Ubuntu" w:cs="Ubuntu"/>
                <w:b/>
              </w:rPr>
              <w:t>Student</w:t>
            </w:r>
          </w:p>
        </w:tc>
        <w:tc>
          <w:tcPr>
            <w:tcW w:w="7085" w:type="dxa"/>
            <w:gridSpan w:val="3"/>
            <w:vAlign w:val="center"/>
          </w:tcPr>
          <w:p w14:paraId="6C9B3C02" w14:textId="45B90757" w:rsidR="00C8136F" w:rsidRDefault="00E27652">
            <w:pPr>
              <w:jc w:val="center"/>
              <w:rPr>
                <w:rFonts w:ascii="Ubuntu" w:eastAsia="Ubuntu" w:hAnsi="Ubuntu" w:cs="Ubuntu"/>
              </w:rPr>
            </w:pPr>
            <w:r>
              <w:rPr>
                <w:rFonts w:ascii="Ubuntu" w:eastAsia="Ubuntu" w:hAnsi="Ubuntu" w:cs="Ubuntu"/>
              </w:rPr>
              <w:t xml:space="preserve">Cezary Tytko </w:t>
            </w:r>
          </w:p>
        </w:tc>
      </w:tr>
      <w:tr w:rsidR="00C8136F" w14:paraId="6351D48A" w14:textId="77777777">
        <w:trPr>
          <w:trHeight w:val="270"/>
        </w:trPr>
        <w:tc>
          <w:tcPr>
            <w:tcW w:w="1980" w:type="dxa"/>
            <w:vAlign w:val="center"/>
          </w:tcPr>
          <w:p w14:paraId="0D10D912" w14:textId="77777777" w:rsidR="00C8136F" w:rsidRDefault="00000000">
            <w:pPr>
              <w:jc w:val="center"/>
              <w:rPr>
                <w:rFonts w:ascii="Ubuntu" w:eastAsia="Ubuntu" w:hAnsi="Ubuntu" w:cs="Ubuntu"/>
              </w:rPr>
            </w:pPr>
            <w:r>
              <w:rPr>
                <w:rFonts w:ascii="Ubuntu" w:eastAsia="Ubuntu" w:hAnsi="Ubuntu" w:cs="Ubuntu"/>
                <w:b/>
              </w:rPr>
              <w:t>Ocena</w:t>
            </w:r>
          </w:p>
        </w:tc>
        <w:tc>
          <w:tcPr>
            <w:tcW w:w="2552" w:type="dxa"/>
            <w:vAlign w:val="center"/>
          </w:tcPr>
          <w:p w14:paraId="5A644787" w14:textId="77777777" w:rsidR="00C8136F" w:rsidRDefault="00C8136F">
            <w:pPr>
              <w:jc w:val="center"/>
              <w:rPr>
                <w:rFonts w:ascii="Ubuntu" w:eastAsia="Ubuntu" w:hAnsi="Ubuntu" w:cs="Ubuntu"/>
              </w:rPr>
            </w:pPr>
          </w:p>
        </w:tc>
        <w:tc>
          <w:tcPr>
            <w:tcW w:w="2668" w:type="dxa"/>
            <w:vAlign w:val="center"/>
          </w:tcPr>
          <w:p w14:paraId="5418E487" w14:textId="77777777" w:rsidR="00C8136F" w:rsidRDefault="00000000">
            <w:pPr>
              <w:jc w:val="center"/>
              <w:rPr>
                <w:rFonts w:ascii="Ubuntu" w:eastAsia="Ubuntu" w:hAnsi="Ubuntu" w:cs="Ubuntu"/>
              </w:rPr>
            </w:pPr>
            <w:r>
              <w:rPr>
                <w:rFonts w:ascii="Ubuntu" w:eastAsia="Ubuntu" w:hAnsi="Ubuntu" w:cs="Ubuntu"/>
                <w:b/>
              </w:rPr>
              <w:t>Data oddania spr.</w:t>
            </w:r>
          </w:p>
        </w:tc>
        <w:tc>
          <w:tcPr>
            <w:tcW w:w="1865" w:type="dxa"/>
            <w:vAlign w:val="center"/>
          </w:tcPr>
          <w:p w14:paraId="5A03EAC1" w14:textId="135750EA" w:rsidR="00C8136F" w:rsidRDefault="00C8136F">
            <w:pPr>
              <w:jc w:val="center"/>
              <w:rPr>
                <w:rFonts w:ascii="Ubuntu" w:eastAsia="Ubuntu" w:hAnsi="Ubuntu" w:cs="Ubuntu"/>
              </w:rPr>
            </w:pPr>
          </w:p>
        </w:tc>
      </w:tr>
    </w:tbl>
    <w:p w14:paraId="55539796" w14:textId="77777777" w:rsidR="00C8136F" w:rsidRDefault="00C8136F">
      <w:pPr>
        <w:jc w:val="both"/>
        <w:rPr>
          <w:rFonts w:ascii="Ubuntu" w:eastAsia="Ubuntu" w:hAnsi="Ubuntu" w:cs="Ubuntu"/>
        </w:rPr>
      </w:pPr>
    </w:p>
    <w:p w14:paraId="02EB2D16" w14:textId="77777777" w:rsidR="00C8136F" w:rsidRDefault="00C8136F">
      <w:pPr>
        <w:jc w:val="both"/>
        <w:rPr>
          <w:rFonts w:ascii="Ubuntu" w:eastAsia="Ubuntu" w:hAnsi="Ubuntu" w:cs="Ubuntu"/>
        </w:rPr>
      </w:pPr>
    </w:p>
    <w:p w14:paraId="5975F91D" w14:textId="2596D236" w:rsidR="00C8136F" w:rsidRPr="00E27652" w:rsidRDefault="00094D18">
      <w:pPr>
        <w:jc w:val="both"/>
        <w:rPr>
          <w:rFonts w:ascii="Ubuntu" w:eastAsia="Ubuntu" w:hAnsi="Ubuntu" w:cs="Ubuntu"/>
          <w:sz w:val="28"/>
          <w:szCs w:val="28"/>
        </w:rPr>
      </w:pPr>
      <w:r w:rsidRPr="00E27652">
        <w:rPr>
          <w:rFonts w:ascii="Ubuntu" w:eastAsia="Ubuntu" w:hAnsi="Ubuntu" w:cs="Ubuntu"/>
          <w:sz w:val="28"/>
          <w:szCs w:val="28"/>
        </w:rPr>
        <w:t xml:space="preserve">Etap 1. – </w:t>
      </w:r>
      <w:r w:rsidR="00B45067" w:rsidRPr="00B45067">
        <w:rPr>
          <w:rFonts w:ascii="Ubuntu" w:eastAsia="Ubuntu" w:hAnsi="Ubuntu" w:cs="Ubuntu"/>
          <w:sz w:val="28"/>
          <w:szCs w:val="28"/>
        </w:rPr>
        <w:t>wstępna analiza danych</w:t>
      </w:r>
    </w:p>
    <w:p w14:paraId="0DA4244E" w14:textId="1A4003EC" w:rsidR="00094D18" w:rsidRDefault="00094D18">
      <w:pPr>
        <w:jc w:val="both"/>
        <w:rPr>
          <w:rFonts w:ascii="Ubuntu" w:eastAsia="Ubuntu" w:hAnsi="Ubuntu" w:cs="Ubuntu"/>
          <w:sz w:val="28"/>
          <w:szCs w:val="28"/>
        </w:rPr>
      </w:pPr>
      <w:r w:rsidRPr="00E27652">
        <w:rPr>
          <w:rFonts w:ascii="Ubuntu" w:eastAsia="Ubuntu" w:hAnsi="Ubuntu" w:cs="Ubuntu"/>
          <w:sz w:val="28"/>
          <w:szCs w:val="28"/>
        </w:rPr>
        <w:tab/>
      </w:r>
      <w:r w:rsidR="00B45067">
        <w:rPr>
          <w:rFonts w:ascii="Ubuntu" w:eastAsia="Ubuntu" w:hAnsi="Ubuntu" w:cs="Ubuntu"/>
          <w:sz w:val="28"/>
          <w:szCs w:val="28"/>
        </w:rPr>
        <w:t>Zacząłem od wczytania danych (dla tygodnia 37 i 38),</w:t>
      </w:r>
      <w:r w:rsidR="00E27652">
        <w:rPr>
          <w:rFonts w:ascii="Ubuntu" w:eastAsia="Ubuntu" w:hAnsi="Ubuntu" w:cs="Ubuntu"/>
          <w:sz w:val="28"/>
          <w:szCs w:val="28"/>
        </w:rPr>
        <w:t xml:space="preserve"> </w:t>
      </w:r>
      <w:r w:rsidR="00B45067">
        <w:rPr>
          <w:rFonts w:ascii="Ubuntu" w:eastAsia="Ubuntu" w:hAnsi="Ubuntu" w:cs="Ubuntu"/>
          <w:sz w:val="28"/>
          <w:szCs w:val="28"/>
        </w:rPr>
        <w:t xml:space="preserve"> wczytanie nie spowodowało żadnych błędów, zatem zakładam że jak na razie są one przynajmniej poprawnie sformatowane, zakres czasów też się zgadza, jak i liczność pomiarów jest zgodna z oczekiwaną czyli </w:t>
      </w:r>
      <w:r w:rsidR="00B45067" w:rsidRPr="00B45067">
        <w:rPr>
          <w:rFonts w:ascii="Ubuntu" w:eastAsia="Ubuntu" w:hAnsi="Ubuntu" w:cs="Ubuntu"/>
          <w:sz w:val="28"/>
          <w:szCs w:val="28"/>
        </w:rPr>
        <w:t>604800</w:t>
      </w:r>
      <w:r w:rsidR="00B45067">
        <w:rPr>
          <w:rFonts w:ascii="Ubuntu" w:eastAsia="Ubuntu" w:hAnsi="Ubuntu" w:cs="Ubuntu"/>
          <w:sz w:val="28"/>
          <w:szCs w:val="28"/>
        </w:rPr>
        <w:t xml:space="preserve"> (7 * 24 * 60 * 60), danych nam nie brakuje, ani nie jest ich nadto, należy jeszcze sprawdzić czy są one odpowiednio rozmieszczone</w:t>
      </w:r>
      <w:r w:rsidR="00763B33">
        <w:rPr>
          <w:rFonts w:ascii="Ubuntu" w:eastAsia="Ubuntu" w:hAnsi="Ubuntu" w:cs="Ubuntu"/>
          <w:sz w:val="28"/>
          <w:szCs w:val="28"/>
        </w:rPr>
        <w:t>.</w:t>
      </w:r>
    </w:p>
    <w:p w14:paraId="3D4D65F7" w14:textId="2BA47996" w:rsidR="00763B33" w:rsidRDefault="00763B33">
      <w:pPr>
        <w:jc w:val="both"/>
        <w:rPr>
          <w:rFonts w:ascii="Ubuntu" w:eastAsia="Ubuntu" w:hAnsi="Ubuntu" w:cs="Ubuntu"/>
          <w:sz w:val="28"/>
          <w:szCs w:val="28"/>
        </w:rPr>
      </w:pPr>
      <w:r>
        <w:rPr>
          <w:rFonts w:ascii="Ubuntu" w:eastAsia="Ubuntu" w:hAnsi="Ubuntu" w:cs="Ubuntu"/>
          <w:sz w:val="28"/>
          <w:szCs w:val="28"/>
        </w:rPr>
        <w:tab/>
        <w:t>Aby sprawdzić rozmieszczenie, obliczyłem różnicę kolejnych czasów, wiedziałem że wartości te nie będą idealnie równe, ale powinny być bardzo blisko 1s i w istocie tak było, dla pierwszego tygodnia największy odstęp jaki odczytałem wyniósł 1.174 ms, a najmniejszy (należałoby się spodziewać że średnia z tych dwóch wartości powinna być w okolicy 1s) wyniósł 814 ms, tak odległych wartości od zakładanej było bardzo niewiele, a i tak uważam że taki odstęp jest do przyjęcia, zatem dane dla pierwszego tygodnia są poprawne jeżeli chodzi o ich rozmieszczenie w czasie. Dla drugiego tygodnia największa różnica wynosi 2.230 ms a najmniejsza 123ms</w:t>
      </w:r>
      <w:r w:rsidR="00D769B6">
        <w:rPr>
          <w:rFonts w:ascii="Ubuntu" w:eastAsia="Ubuntu" w:hAnsi="Ubuntu" w:cs="Ubuntu"/>
          <w:sz w:val="28"/>
          <w:szCs w:val="28"/>
        </w:rPr>
        <w:t>, jednak jest to pojedynczy przypadek, i pomimo odstępu ponad 2 sekundy liczność danych się zgadza</w:t>
      </w:r>
      <w:r w:rsidR="00A21692">
        <w:rPr>
          <w:rFonts w:ascii="Ubuntu" w:eastAsia="Ubuntu" w:hAnsi="Ubuntu" w:cs="Ubuntu"/>
          <w:sz w:val="28"/>
          <w:szCs w:val="28"/>
        </w:rPr>
        <w:t xml:space="preserve"> oraz taka sama anomalia występuje w tym samym momencie dla wszystkich morzonych parametrów</w:t>
      </w:r>
      <w:r w:rsidR="00D769B6">
        <w:rPr>
          <w:rFonts w:ascii="Ubuntu" w:eastAsia="Ubuntu" w:hAnsi="Ubuntu" w:cs="Ubuntu"/>
          <w:sz w:val="28"/>
          <w:szCs w:val="28"/>
        </w:rPr>
        <w:t xml:space="preserve">, zakładam (nie wiem tego na pewno) że mogło być spowodowane opóźnieniem programu/bazy danych, a pomiary zostały zakolejkowane, dlatego po długiej przerwie kolejne zapisy następowały z przyśpieszeniem </w:t>
      </w:r>
      <w:r w:rsidR="00A21692">
        <w:rPr>
          <w:rFonts w:ascii="Ubuntu" w:eastAsia="Ubuntu" w:hAnsi="Ubuntu" w:cs="Ubuntu"/>
          <w:sz w:val="28"/>
          <w:szCs w:val="28"/>
        </w:rPr>
        <w:t>i aż wyrównały do interwału 1 s</w:t>
      </w:r>
    </w:p>
    <w:p w14:paraId="2B04D5FF" w14:textId="77777777" w:rsidR="00A21692" w:rsidRPr="00763B33" w:rsidRDefault="00A21692">
      <w:pPr>
        <w:jc w:val="both"/>
      </w:pPr>
    </w:p>
    <w:p w14:paraId="13BEE78D" w14:textId="19605253" w:rsidR="00E27652" w:rsidRDefault="00E27652" w:rsidP="00E27652">
      <w:pPr>
        <w:jc w:val="both"/>
        <w:rPr>
          <w:rFonts w:ascii="Ubuntu" w:eastAsia="Ubuntu" w:hAnsi="Ubuntu" w:cs="Ubuntu"/>
          <w:sz w:val="28"/>
          <w:szCs w:val="28"/>
        </w:rPr>
      </w:pPr>
    </w:p>
    <w:p w14:paraId="78A33971" w14:textId="179C45CC" w:rsidR="00E27652" w:rsidRDefault="00A21692" w:rsidP="00A21692">
      <w:pPr>
        <w:jc w:val="both"/>
        <w:rPr>
          <w:rFonts w:ascii="Ubuntu" w:eastAsia="Ubuntu" w:hAnsi="Ubuntu" w:cs="Ubuntu"/>
          <w:sz w:val="28"/>
          <w:szCs w:val="28"/>
        </w:rPr>
      </w:pPr>
      <w:r>
        <w:rPr>
          <w:rFonts w:ascii="Ubuntu" w:eastAsia="Ubuntu" w:hAnsi="Ubuntu" w:cs="Ubuntu"/>
          <w:sz w:val="28"/>
          <w:szCs w:val="28"/>
        </w:rPr>
        <w:lastRenderedPageBreak/>
        <w:tab/>
        <w:t>Aby dostosować dane do przyszłej analizy zdecydowałem zresetować index czasu i założyć stały interwał 1 s dla wszystkich pomiarów, aby wyeliminować wartości z poziomu ms, oraz naprawić rozłożenie danych gdzie przerwa wynosiła 2s, a następnie 0,1 s. W takim przypadku zwykłe zaokrąglenie, od 0,5 , w górę, czy w dół nie zadziała nie tylko ze względu na różnicę ponad 2 s, ale nawet przy prawie stałym interwale 1 s możemy znaleźć się w punkcie gdzie z naszej perspektywy nieistotna różnica sprawi że w wyniku zaokrąglenia dwa pomiary otrzymają identyczny czas, oraz w parze do tego powstanie gdzieś luka, dlatego lepiej wygenerować sztucznie indeksy i je przypisać w kolejności jakiej dane były zapisane.</w:t>
      </w:r>
    </w:p>
    <w:p w14:paraId="48F63E97" w14:textId="7F77BEA4" w:rsidR="00A21692" w:rsidRDefault="00A21692" w:rsidP="00A21692">
      <w:pPr>
        <w:jc w:val="both"/>
        <w:rPr>
          <w:rFonts w:ascii="Ubuntu" w:eastAsia="Ubuntu" w:hAnsi="Ubuntu" w:cs="Ubuntu"/>
          <w:sz w:val="28"/>
          <w:szCs w:val="28"/>
        </w:rPr>
      </w:pPr>
      <w:r>
        <w:rPr>
          <w:rFonts w:ascii="Ubuntu" w:eastAsia="Ubuntu" w:hAnsi="Ubuntu" w:cs="Ubuntu"/>
          <w:sz w:val="28"/>
          <w:szCs w:val="28"/>
        </w:rPr>
        <w:tab/>
        <w:t>Podstawowe parametry:</w:t>
      </w:r>
    </w:p>
    <w:p w14:paraId="482CF394" w14:textId="738A0E56" w:rsidR="00A21692" w:rsidRDefault="00A21692" w:rsidP="00A21692">
      <w:pPr>
        <w:pStyle w:val="Akapitzlist"/>
        <w:numPr>
          <w:ilvl w:val="0"/>
          <w:numId w:val="2"/>
        </w:numPr>
        <w:jc w:val="both"/>
        <w:rPr>
          <w:rFonts w:ascii="Ubuntu" w:eastAsia="Ubuntu" w:hAnsi="Ubuntu" w:cs="Ubuntu"/>
          <w:sz w:val="28"/>
          <w:szCs w:val="28"/>
        </w:rPr>
      </w:pPr>
      <w:r>
        <w:rPr>
          <w:rFonts w:ascii="Ubuntu" w:eastAsia="Ubuntu" w:hAnsi="Ubuntu" w:cs="Ubuntu"/>
          <w:sz w:val="28"/>
          <w:szCs w:val="28"/>
        </w:rPr>
        <w:t>Tydzień</w:t>
      </w:r>
    </w:p>
    <w:p w14:paraId="5F181193" w14:textId="1037ED7F" w:rsidR="00A21692" w:rsidRDefault="00955A57" w:rsidP="00955A57">
      <w:pPr>
        <w:ind w:firstLine="360"/>
        <w:jc w:val="both"/>
        <w:rPr>
          <w:rFonts w:ascii="Ubuntu" w:eastAsia="Ubuntu" w:hAnsi="Ubuntu" w:cs="Ubuntu"/>
          <w:sz w:val="28"/>
          <w:szCs w:val="28"/>
        </w:rPr>
      </w:pPr>
      <w:r>
        <w:rPr>
          <w:noProof/>
        </w:rPr>
        <w:drawing>
          <wp:inline distT="0" distB="0" distL="0" distR="0" wp14:anchorId="4C9ED882" wp14:editId="04E4D5FC">
            <wp:extent cx="4010025" cy="1857375"/>
            <wp:effectExtent l="0" t="0" r="9525" b="9525"/>
            <wp:docPr id="1771211937" name="Obraz 1" descr="Obraz zawierający tekst, zrzut ekranu, Czcionka, me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211937" name="Obraz 1" descr="Obraz zawierający tekst, zrzut ekranu, Czcionka, menu&#10;&#10;Opis wygenerowany automatycznie"/>
                    <pic:cNvPicPr/>
                  </pic:nvPicPr>
                  <pic:blipFill>
                    <a:blip r:embed="rId11"/>
                    <a:stretch>
                      <a:fillRect/>
                    </a:stretch>
                  </pic:blipFill>
                  <pic:spPr>
                    <a:xfrm>
                      <a:off x="0" y="0"/>
                      <a:ext cx="4010025" cy="1857375"/>
                    </a:xfrm>
                    <a:prstGeom prst="rect">
                      <a:avLst/>
                    </a:prstGeom>
                  </pic:spPr>
                </pic:pic>
              </a:graphicData>
            </a:graphic>
          </wp:inline>
        </w:drawing>
      </w:r>
    </w:p>
    <w:p w14:paraId="251908C2" w14:textId="796E4710" w:rsidR="00955A57" w:rsidRPr="00A21692" w:rsidRDefault="00955A57" w:rsidP="00955A57">
      <w:pPr>
        <w:ind w:firstLine="360"/>
        <w:jc w:val="both"/>
        <w:rPr>
          <w:rFonts w:ascii="Ubuntu" w:eastAsia="Ubuntu" w:hAnsi="Ubuntu" w:cs="Ubuntu"/>
          <w:sz w:val="28"/>
          <w:szCs w:val="28"/>
        </w:rPr>
      </w:pPr>
      <w:r>
        <w:rPr>
          <w:rFonts w:ascii="Ubuntu" w:eastAsia="Ubuntu" w:hAnsi="Ubuntu" w:cs="Ubuntu"/>
          <w:sz w:val="28"/>
          <w:szCs w:val="28"/>
        </w:rPr>
        <w:t xml:space="preserve">Wyliczone parametry zgadzają się s tym czego należało się spodziewać, czyli napięcia w okolicy 230 V z pewnymi odchyłami, oraz średniej częstotliwości 50 Hz z niewielki odstępstwami, thdv1 niewiele mówi nam w prostu, ale może okazać się przydatne w późniejszym etapie, związanym z uczeniem i przewidywaniem wartości. </w:t>
      </w:r>
    </w:p>
    <w:p w14:paraId="1D2D77C1" w14:textId="38BF8590" w:rsidR="00A21692" w:rsidRPr="00A21692" w:rsidRDefault="00A21692" w:rsidP="00A21692">
      <w:pPr>
        <w:pStyle w:val="Akapitzlist"/>
        <w:numPr>
          <w:ilvl w:val="0"/>
          <w:numId w:val="2"/>
        </w:numPr>
        <w:jc w:val="both"/>
        <w:rPr>
          <w:rFonts w:ascii="Ubuntu" w:eastAsia="Ubuntu" w:hAnsi="Ubuntu" w:cs="Ubuntu"/>
          <w:sz w:val="28"/>
          <w:szCs w:val="28"/>
        </w:rPr>
      </w:pPr>
      <w:r>
        <w:rPr>
          <w:rFonts w:ascii="Ubuntu" w:eastAsia="Ubuntu" w:hAnsi="Ubuntu" w:cs="Ubuntu"/>
          <w:sz w:val="28"/>
          <w:szCs w:val="28"/>
        </w:rPr>
        <w:t>Tydzień</w:t>
      </w:r>
    </w:p>
    <w:p w14:paraId="1787FB43" w14:textId="7F7DA733" w:rsidR="00A21692" w:rsidRDefault="00A21692" w:rsidP="00E27652">
      <w:pPr>
        <w:jc w:val="both"/>
        <w:rPr>
          <w:rFonts w:ascii="Ubuntu" w:eastAsia="Ubuntu" w:hAnsi="Ubuntu" w:cs="Ubuntu"/>
          <w:sz w:val="28"/>
          <w:szCs w:val="28"/>
        </w:rPr>
      </w:pPr>
      <w:r>
        <w:rPr>
          <w:rFonts w:ascii="Ubuntu" w:eastAsia="Ubuntu" w:hAnsi="Ubuntu" w:cs="Ubuntu"/>
          <w:sz w:val="28"/>
          <w:szCs w:val="28"/>
        </w:rPr>
        <w:tab/>
      </w:r>
      <w:r w:rsidR="00955A57">
        <w:rPr>
          <w:noProof/>
        </w:rPr>
        <w:drawing>
          <wp:inline distT="0" distB="0" distL="0" distR="0" wp14:anchorId="12844252" wp14:editId="76F101C0">
            <wp:extent cx="3886200" cy="1885950"/>
            <wp:effectExtent l="0" t="0" r="0" b="0"/>
            <wp:docPr id="54770430" name="Obraz 1" descr="Obraz zawierający tekst, zrzut ekranu, Czcionka, me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0430" name="Obraz 1" descr="Obraz zawierający tekst, zrzut ekranu, Czcionka, menu&#10;&#10;Opis wygenerowany automatycznie"/>
                    <pic:cNvPicPr/>
                  </pic:nvPicPr>
                  <pic:blipFill>
                    <a:blip r:embed="rId12"/>
                    <a:stretch>
                      <a:fillRect/>
                    </a:stretch>
                  </pic:blipFill>
                  <pic:spPr>
                    <a:xfrm>
                      <a:off x="0" y="0"/>
                      <a:ext cx="3886200" cy="1885950"/>
                    </a:xfrm>
                    <a:prstGeom prst="rect">
                      <a:avLst/>
                    </a:prstGeom>
                  </pic:spPr>
                </pic:pic>
              </a:graphicData>
            </a:graphic>
          </wp:inline>
        </w:drawing>
      </w:r>
    </w:p>
    <w:p w14:paraId="2EE57D99" w14:textId="38702456" w:rsidR="00176DED" w:rsidRDefault="00176DED" w:rsidP="00E27652">
      <w:pPr>
        <w:jc w:val="both"/>
        <w:rPr>
          <w:rFonts w:ascii="Ubuntu" w:eastAsia="Ubuntu" w:hAnsi="Ubuntu" w:cs="Ubuntu"/>
          <w:sz w:val="28"/>
          <w:szCs w:val="28"/>
        </w:rPr>
      </w:pPr>
      <w:r>
        <w:rPr>
          <w:rFonts w:ascii="Ubuntu" w:eastAsia="Ubuntu" w:hAnsi="Ubuntu" w:cs="Ubuntu"/>
          <w:sz w:val="28"/>
          <w:szCs w:val="28"/>
        </w:rPr>
        <w:lastRenderedPageBreak/>
        <w:tab/>
      </w:r>
      <w:r w:rsidR="00955A57">
        <w:rPr>
          <w:rFonts w:ascii="Ubuntu" w:eastAsia="Ubuntu" w:hAnsi="Ubuntu" w:cs="Ubuntu"/>
          <w:sz w:val="28"/>
          <w:szCs w:val="28"/>
        </w:rPr>
        <w:t>Analogicznie jak dla pierwszego tygodnia dane wyglądają dobrze i nie ma anomalii w postaci np. zaniku napięcia</w:t>
      </w:r>
    </w:p>
    <w:p w14:paraId="389CCC64" w14:textId="6C6549B4" w:rsidR="00955A57" w:rsidRDefault="00955A57" w:rsidP="00E27652">
      <w:pPr>
        <w:jc w:val="both"/>
        <w:rPr>
          <w:rFonts w:ascii="Ubuntu" w:eastAsia="Ubuntu" w:hAnsi="Ubuntu" w:cs="Ubuntu"/>
          <w:sz w:val="28"/>
          <w:szCs w:val="28"/>
        </w:rPr>
      </w:pPr>
      <w:r>
        <w:rPr>
          <w:rFonts w:ascii="Ubuntu" w:eastAsia="Ubuntu" w:hAnsi="Ubuntu" w:cs="Ubuntu"/>
          <w:sz w:val="28"/>
          <w:szCs w:val="28"/>
        </w:rPr>
        <w:tab/>
        <w:t>Histogramy:</w:t>
      </w:r>
    </w:p>
    <w:p w14:paraId="40CE01C2" w14:textId="7FD4A25E" w:rsidR="00955A57" w:rsidRDefault="00955A57" w:rsidP="00E27652">
      <w:pPr>
        <w:jc w:val="both"/>
        <w:rPr>
          <w:rFonts w:ascii="Ubuntu" w:eastAsia="Ubuntu" w:hAnsi="Ubuntu" w:cs="Ubuntu"/>
          <w:sz w:val="28"/>
          <w:szCs w:val="28"/>
        </w:rPr>
      </w:pPr>
      <w:r>
        <w:rPr>
          <w:noProof/>
        </w:rPr>
        <w:drawing>
          <wp:inline distT="0" distB="0" distL="0" distR="0" wp14:anchorId="1B65F094" wp14:editId="1E80BBAD">
            <wp:extent cx="5760720" cy="4051935"/>
            <wp:effectExtent l="0" t="0" r="0" b="5715"/>
            <wp:docPr id="254708599" name="Obraz 1" descr="Obraz zawierający tekst, zrzut ekranu,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08599" name="Obraz 1" descr="Obraz zawierający tekst, zrzut ekranu, diagram&#10;&#10;Opis wygenerowany automatycznie"/>
                    <pic:cNvPicPr/>
                  </pic:nvPicPr>
                  <pic:blipFill>
                    <a:blip r:embed="rId13"/>
                    <a:stretch>
                      <a:fillRect/>
                    </a:stretch>
                  </pic:blipFill>
                  <pic:spPr>
                    <a:xfrm>
                      <a:off x="0" y="0"/>
                      <a:ext cx="5760720" cy="4051935"/>
                    </a:xfrm>
                    <a:prstGeom prst="rect">
                      <a:avLst/>
                    </a:prstGeom>
                  </pic:spPr>
                </pic:pic>
              </a:graphicData>
            </a:graphic>
          </wp:inline>
        </w:drawing>
      </w:r>
    </w:p>
    <w:p w14:paraId="35F4D579" w14:textId="58758F97" w:rsidR="00955A57" w:rsidRDefault="00955A57" w:rsidP="00E27652">
      <w:pPr>
        <w:jc w:val="both"/>
        <w:rPr>
          <w:rFonts w:ascii="Ubuntu" w:eastAsia="Ubuntu" w:hAnsi="Ubuntu" w:cs="Ubuntu"/>
          <w:sz w:val="28"/>
          <w:szCs w:val="28"/>
        </w:rPr>
      </w:pPr>
      <w:r>
        <w:rPr>
          <w:rFonts w:ascii="Ubuntu" w:eastAsia="Ubuntu" w:hAnsi="Ubuntu" w:cs="Ubuntu"/>
          <w:sz w:val="28"/>
          <w:szCs w:val="28"/>
        </w:rPr>
        <w:t>Postanowiłem nałożyć na wykresy hipotetyczny rozkład normalny dla takich danych i wizualnie sprawdzić czy się one pokrywają w znacznym stopniu (dla v1 od razu można stwierdzić że rozkład ten nie jest normalny).</w:t>
      </w:r>
    </w:p>
    <w:p w14:paraId="4A84CE0B" w14:textId="77777777" w:rsidR="00955A57" w:rsidRDefault="00955A57" w:rsidP="00E27652">
      <w:pPr>
        <w:jc w:val="both"/>
        <w:rPr>
          <w:rFonts w:ascii="Ubuntu" w:eastAsia="Ubuntu" w:hAnsi="Ubuntu" w:cs="Ubuntu"/>
          <w:sz w:val="28"/>
          <w:szCs w:val="28"/>
        </w:rPr>
      </w:pPr>
    </w:p>
    <w:p w14:paraId="2046BD31" w14:textId="50E49BAC" w:rsidR="00955A57" w:rsidRDefault="00955A57" w:rsidP="00E27652">
      <w:pPr>
        <w:jc w:val="both"/>
        <w:rPr>
          <w:rFonts w:ascii="Ubuntu" w:eastAsia="Ubuntu" w:hAnsi="Ubuntu" w:cs="Ubuntu"/>
          <w:sz w:val="28"/>
          <w:szCs w:val="28"/>
        </w:rPr>
      </w:pPr>
      <w:r>
        <w:rPr>
          <w:noProof/>
        </w:rPr>
        <w:lastRenderedPageBreak/>
        <w:drawing>
          <wp:inline distT="0" distB="0" distL="0" distR="0" wp14:anchorId="6D35013B" wp14:editId="6CDC34B9">
            <wp:extent cx="5324475" cy="9303052"/>
            <wp:effectExtent l="0" t="0" r="0" b="0"/>
            <wp:docPr id="579907898" name="Obraz 1" descr="Obraz zawierający zrzut ekranu, diagram, Wykres,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907898" name="Obraz 1" descr="Obraz zawierający zrzut ekranu, diagram, Wykres, tekst&#10;&#10;Opis wygenerowany automatycznie"/>
                    <pic:cNvPicPr/>
                  </pic:nvPicPr>
                  <pic:blipFill>
                    <a:blip r:embed="rId14"/>
                    <a:stretch>
                      <a:fillRect/>
                    </a:stretch>
                  </pic:blipFill>
                  <pic:spPr>
                    <a:xfrm>
                      <a:off x="0" y="0"/>
                      <a:ext cx="5330807" cy="9314115"/>
                    </a:xfrm>
                    <a:prstGeom prst="rect">
                      <a:avLst/>
                    </a:prstGeom>
                  </pic:spPr>
                </pic:pic>
              </a:graphicData>
            </a:graphic>
          </wp:inline>
        </w:drawing>
      </w:r>
    </w:p>
    <w:p w14:paraId="0D1B18F3" w14:textId="6C75F8F3" w:rsidR="00955A57" w:rsidRDefault="00955A57" w:rsidP="00E27652">
      <w:pPr>
        <w:jc w:val="both"/>
        <w:rPr>
          <w:rFonts w:ascii="Ubuntu" w:eastAsia="Ubuntu" w:hAnsi="Ubuntu" w:cs="Ubuntu"/>
          <w:sz w:val="28"/>
          <w:szCs w:val="28"/>
        </w:rPr>
      </w:pPr>
      <w:r>
        <w:rPr>
          <w:rFonts w:ascii="Ubuntu" w:eastAsia="Ubuntu" w:hAnsi="Ubuntu" w:cs="Ubuntu"/>
          <w:sz w:val="28"/>
          <w:szCs w:val="28"/>
        </w:rPr>
        <w:lastRenderedPageBreak/>
        <w:tab/>
        <w:t xml:space="preserve">Widać że zdecydowanie wykres thdv1 pokrywa się z rozkładem normalny, to samo </w:t>
      </w:r>
      <w:r w:rsidR="002E08DF">
        <w:rPr>
          <w:rFonts w:ascii="Ubuntu" w:eastAsia="Ubuntu" w:hAnsi="Ubuntu" w:cs="Ubuntu"/>
          <w:sz w:val="28"/>
          <w:szCs w:val="28"/>
        </w:rPr>
        <w:t>można by</w:t>
      </w:r>
      <w:r>
        <w:rPr>
          <w:rFonts w:ascii="Ubuntu" w:eastAsia="Ubuntu" w:hAnsi="Ubuntu" w:cs="Ubuntu"/>
          <w:sz w:val="28"/>
          <w:szCs w:val="28"/>
        </w:rPr>
        <w:t xml:space="preserve"> powiedzieć o wykresie dla f1, z wyjątkiem zdecydowanie wyróżniającej się wartości bardzo bliskiej 50 HZ</w:t>
      </w:r>
      <w:r w:rsidR="002E08DF">
        <w:rPr>
          <w:rFonts w:ascii="Ubuntu" w:eastAsia="Ubuntu" w:hAnsi="Ubuntu" w:cs="Ubuntu"/>
          <w:sz w:val="28"/>
          <w:szCs w:val="28"/>
        </w:rPr>
        <w:t>, która to jest oczekiwaną i zadana wartością w sieci elektrycznej, natomiast dla wykresu v1 widzę połączenie trzech rozkładów normalny, na tym etapie niestety niewiele więcej jestem wstanie powiedzieć, nie wiem jak dokładnie wyglądały warunki badania, mógłbym np. przypuszczać że mamy do czynienia z trzema różnymi stanami w sieci, które mogą być określane przez lokalne obciążenie sieci urządzeniami znacznie oddziaływać na napięcie, jak silniki eklektyczne, kondensatory, grzałki.</w:t>
      </w:r>
    </w:p>
    <w:p w14:paraId="56EF4D35" w14:textId="35404EAE" w:rsidR="002E08DF" w:rsidRDefault="002E08DF" w:rsidP="00E27652">
      <w:pPr>
        <w:jc w:val="both"/>
        <w:rPr>
          <w:rFonts w:ascii="Ubuntu" w:eastAsia="Ubuntu" w:hAnsi="Ubuntu" w:cs="Ubuntu"/>
          <w:sz w:val="28"/>
          <w:szCs w:val="28"/>
        </w:rPr>
      </w:pPr>
      <w:r>
        <w:rPr>
          <w:rFonts w:ascii="Ubuntu" w:eastAsia="Ubuntu" w:hAnsi="Ubuntu" w:cs="Ubuntu"/>
          <w:sz w:val="28"/>
          <w:szCs w:val="28"/>
        </w:rPr>
        <w:tab/>
        <w:t xml:space="preserve"> </w:t>
      </w:r>
    </w:p>
    <w:p w14:paraId="27B341DE" w14:textId="77777777" w:rsidR="002E08DF" w:rsidRDefault="00955A57" w:rsidP="00E27652">
      <w:pPr>
        <w:jc w:val="both"/>
        <w:rPr>
          <w:rFonts w:ascii="Ubuntu" w:eastAsia="Ubuntu" w:hAnsi="Ubuntu" w:cs="Ubuntu"/>
          <w:sz w:val="28"/>
          <w:szCs w:val="28"/>
        </w:rPr>
      </w:pPr>
      <w:r>
        <w:rPr>
          <w:noProof/>
        </w:rPr>
        <w:lastRenderedPageBreak/>
        <w:drawing>
          <wp:inline distT="0" distB="0" distL="0" distR="0" wp14:anchorId="31251975" wp14:editId="2B06212F">
            <wp:extent cx="4668376" cy="8229600"/>
            <wp:effectExtent l="0" t="0" r="0" b="0"/>
            <wp:docPr id="1398426962" name="Obraz 1" descr="Obraz zawierający diagram, Wykres, zrzut ekranu,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426962" name="Obraz 1" descr="Obraz zawierający diagram, Wykres, zrzut ekranu, tekst&#10;&#10;Opis wygenerowany automatycznie"/>
                    <pic:cNvPicPr/>
                  </pic:nvPicPr>
                  <pic:blipFill>
                    <a:blip r:embed="rId15"/>
                    <a:stretch>
                      <a:fillRect/>
                    </a:stretch>
                  </pic:blipFill>
                  <pic:spPr>
                    <a:xfrm>
                      <a:off x="0" y="0"/>
                      <a:ext cx="4674210" cy="8239884"/>
                    </a:xfrm>
                    <a:prstGeom prst="rect">
                      <a:avLst/>
                    </a:prstGeom>
                  </pic:spPr>
                </pic:pic>
              </a:graphicData>
            </a:graphic>
          </wp:inline>
        </w:drawing>
      </w:r>
      <w:r w:rsidR="002E08DF" w:rsidRPr="002E08DF">
        <w:rPr>
          <w:rFonts w:ascii="Ubuntu" w:eastAsia="Ubuntu" w:hAnsi="Ubuntu" w:cs="Ubuntu"/>
          <w:sz w:val="28"/>
          <w:szCs w:val="28"/>
        </w:rPr>
        <w:t xml:space="preserve"> </w:t>
      </w:r>
    </w:p>
    <w:p w14:paraId="3A401AF2" w14:textId="12531FEF" w:rsidR="00955A57" w:rsidRDefault="002E08DF" w:rsidP="00E27652">
      <w:pPr>
        <w:jc w:val="both"/>
        <w:rPr>
          <w:rFonts w:ascii="Ubuntu" w:eastAsia="Ubuntu" w:hAnsi="Ubuntu" w:cs="Ubuntu"/>
          <w:sz w:val="28"/>
          <w:szCs w:val="28"/>
        </w:rPr>
      </w:pPr>
      <w:r>
        <w:rPr>
          <w:rFonts w:ascii="Ubuntu" w:eastAsia="Ubuntu" w:hAnsi="Ubuntu" w:cs="Ubuntu"/>
          <w:sz w:val="28"/>
          <w:szCs w:val="28"/>
        </w:rPr>
        <w:t>Takie same wnioski wyciągnąłbym z histogramów dla drugiego tygodnia</w:t>
      </w:r>
      <w:r>
        <w:rPr>
          <w:rFonts w:ascii="Ubuntu" w:eastAsia="Ubuntu" w:hAnsi="Ubuntu" w:cs="Ubuntu"/>
          <w:sz w:val="28"/>
          <w:szCs w:val="28"/>
        </w:rPr>
        <w:t xml:space="preserve">, jak dla poprzedniego </w:t>
      </w:r>
    </w:p>
    <w:p w14:paraId="5523C25E" w14:textId="2B8D6B6E" w:rsidR="004318AC" w:rsidRDefault="004C1865" w:rsidP="00E27652">
      <w:pPr>
        <w:jc w:val="both"/>
        <w:rPr>
          <w:rFonts w:ascii="Ubuntu" w:eastAsia="Ubuntu" w:hAnsi="Ubuntu" w:cs="Ubuntu"/>
          <w:sz w:val="28"/>
          <w:szCs w:val="28"/>
        </w:rPr>
      </w:pPr>
      <w:r w:rsidRPr="004C1865">
        <w:rPr>
          <w:rFonts w:ascii="Ubuntu" w:eastAsia="Ubuntu" w:hAnsi="Ubuntu" w:cs="Ubuntu"/>
          <w:sz w:val="28"/>
          <w:szCs w:val="28"/>
        </w:rPr>
        <w:lastRenderedPageBreak/>
        <w:t>Etap 2 – przewidywanie wartości</w:t>
      </w:r>
    </w:p>
    <w:p w14:paraId="3C46077E" w14:textId="47924637" w:rsidR="004C1865" w:rsidRDefault="004C1865" w:rsidP="00E27652">
      <w:pPr>
        <w:jc w:val="both"/>
        <w:rPr>
          <w:rFonts w:ascii="Ubuntu" w:eastAsia="Ubuntu" w:hAnsi="Ubuntu" w:cs="Ubuntu"/>
          <w:sz w:val="28"/>
          <w:szCs w:val="28"/>
        </w:rPr>
      </w:pPr>
      <w:r>
        <w:rPr>
          <w:rFonts w:ascii="Ubuntu" w:eastAsia="Ubuntu" w:hAnsi="Ubuntu" w:cs="Ubuntu"/>
          <w:sz w:val="28"/>
          <w:szCs w:val="28"/>
        </w:rPr>
        <w:tab/>
        <w:t xml:space="preserve">Etap ten zacząłem od standaryzacji danych i na takich danych będę opierał się w dalszej części raportu. </w:t>
      </w:r>
    </w:p>
    <w:p w14:paraId="7EE302A5" w14:textId="4CD0A658" w:rsidR="004C1865" w:rsidRDefault="004C1865" w:rsidP="00E27652">
      <w:pPr>
        <w:jc w:val="both"/>
        <w:rPr>
          <w:rFonts w:ascii="Ubuntu" w:eastAsia="Ubuntu" w:hAnsi="Ubuntu" w:cs="Ubuntu"/>
          <w:sz w:val="28"/>
          <w:szCs w:val="28"/>
        </w:rPr>
      </w:pPr>
      <w:r>
        <w:rPr>
          <w:rFonts w:ascii="Ubuntu" w:eastAsia="Ubuntu" w:hAnsi="Ubuntu" w:cs="Ubuntu"/>
          <w:sz w:val="28"/>
          <w:szCs w:val="28"/>
        </w:rPr>
        <w:tab/>
        <w:t>Na początek sprawdziłem korelację i auto korelację(z różnymi wartościami lag):</w:t>
      </w:r>
    </w:p>
    <w:p w14:paraId="07B036D9" w14:textId="51060182" w:rsidR="004C1865" w:rsidRDefault="004C1865" w:rsidP="00E27652">
      <w:pPr>
        <w:jc w:val="both"/>
        <w:rPr>
          <w:rFonts w:ascii="Ubuntu" w:eastAsia="Ubuntu" w:hAnsi="Ubuntu" w:cs="Ubuntu"/>
          <w:sz w:val="28"/>
          <w:szCs w:val="28"/>
        </w:rPr>
      </w:pPr>
      <w:r>
        <w:rPr>
          <w:noProof/>
        </w:rPr>
        <w:drawing>
          <wp:inline distT="0" distB="0" distL="0" distR="0" wp14:anchorId="6E74B908" wp14:editId="0EEB5BD3">
            <wp:extent cx="3429000" cy="5219700"/>
            <wp:effectExtent l="0" t="0" r="0" b="0"/>
            <wp:docPr id="1375092247" name="Obraz 1" descr="Obraz zawierający tekst, zrzut ekranu, me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92247" name="Obraz 1" descr="Obraz zawierający tekst, zrzut ekranu, menu, Czcionka&#10;&#10;Opis wygenerowany automatycznie"/>
                    <pic:cNvPicPr/>
                  </pic:nvPicPr>
                  <pic:blipFill>
                    <a:blip r:embed="rId16"/>
                    <a:stretch>
                      <a:fillRect/>
                    </a:stretch>
                  </pic:blipFill>
                  <pic:spPr>
                    <a:xfrm>
                      <a:off x="0" y="0"/>
                      <a:ext cx="3429000" cy="5219700"/>
                    </a:xfrm>
                    <a:prstGeom prst="rect">
                      <a:avLst/>
                    </a:prstGeom>
                  </pic:spPr>
                </pic:pic>
              </a:graphicData>
            </a:graphic>
          </wp:inline>
        </w:drawing>
      </w:r>
    </w:p>
    <w:p w14:paraId="070583F6" w14:textId="75105DD1" w:rsidR="004C1865" w:rsidRDefault="004C1865" w:rsidP="00E27652">
      <w:pPr>
        <w:jc w:val="both"/>
        <w:rPr>
          <w:rFonts w:ascii="Ubuntu" w:eastAsia="Ubuntu" w:hAnsi="Ubuntu" w:cs="Ubuntu"/>
          <w:sz w:val="28"/>
          <w:szCs w:val="28"/>
        </w:rPr>
      </w:pPr>
      <w:r>
        <w:rPr>
          <w:rFonts w:ascii="Ubuntu" w:eastAsia="Ubuntu" w:hAnsi="Ubuntu" w:cs="Ubuntu"/>
          <w:sz w:val="28"/>
          <w:szCs w:val="28"/>
        </w:rPr>
        <w:tab/>
        <w:t>Jak widać występuje raczej niewielka korelacja miedzy kolumnami, największa, ale wynosząca tylko -0,12 do 0,147 w zależności od sposobu obliczania, dla pary thdv1 i v1, znak minus mówi na tylko tyle że korelacja jest odwrotnie proporcjonalna, ale i tak jest największa z pośród zaprezentowanych par. Autokorelacja dla f1 i v1 jest bardzo wysoka i stopniowo, ale powoli spada wraz ze zwiększaniem odstępu, natomiast dla thdv1 jest mniejsza wynosi 0,18 dla wartości po jednej sekundzie i zdecydowanie spada dla większych odstępów.</w:t>
      </w:r>
    </w:p>
    <w:p w14:paraId="36E0F8CE" w14:textId="77777777" w:rsidR="000D7033" w:rsidRDefault="000D7033" w:rsidP="00E27652">
      <w:pPr>
        <w:jc w:val="both"/>
        <w:rPr>
          <w:rFonts w:ascii="Ubuntu" w:eastAsia="Ubuntu" w:hAnsi="Ubuntu" w:cs="Ubuntu"/>
          <w:sz w:val="28"/>
          <w:szCs w:val="28"/>
        </w:rPr>
      </w:pPr>
    </w:p>
    <w:p w14:paraId="2CE270B8" w14:textId="7AB45C75" w:rsidR="000D7033" w:rsidRDefault="000D7033" w:rsidP="00E27652">
      <w:pPr>
        <w:jc w:val="both"/>
        <w:rPr>
          <w:rFonts w:ascii="Ubuntu" w:eastAsia="Ubuntu" w:hAnsi="Ubuntu" w:cs="Ubuntu"/>
          <w:sz w:val="28"/>
          <w:szCs w:val="28"/>
        </w:rPr>
      </w:pPr>
      <w:r>
        <w:rPr>
          <w:rFonts w:ascii="Ubuntu" w:eastAsia="Ubuntu" w:hAnsi="Ubuntu" w:cs="Ubuntu"/>
          <w:sz w:val="28"/>
          <w:szCs w:val="28"/>
        </w:rPr>
        <w:lastRenderedPageBreak/>
        <w:tab/>
        <w:t xml:space="preserve">Sprawdziłem jeszcze widno częstotliwości stosując transformatę </w:t>
      </w:r>
      <w:r w:rsidRPr="000D7033">
        <w:rPr>
          <w:rFonts w:ascii="Ubuntu" w:eastAsia="Ubuntu" w:hAnsi="Ubuntu" w:cs="Ubuntu"/>
          <w:sz w:val="28"/>
          <w:szCs w:val="28"/>
        </w:rPr>
        <w:t>Fouriera</w:t>
      </w:r>
      <w:r>
        <w:rPr>
          <w:rFonts w:ascii="Ubuntu" w:eastAsia="Ubuntu" w:hAnsi="Ubuntu" w:cs="Ubuntu"/>
          <w:sz w:val="28"/>
          <w:szCs w:val="28"/>
        </w:rPr>
        <w:t xml:space="preserve"> per kolumna, otrzymałem takie wykresy:</w:t>
      </w:r>
    </w:p>
    <w:p w14:paraId="1D6E1E2A" w14:textId="26FB6019" w:rsidR="000D7033" w:rsidRDefault="000D7033" w:rsidP="00E27652">
      <w:pPr>
        <w:jc w:val="both"/>
        <w:rPr>
          <w:rFonts w:ascii="Ubuntu" w:eastAsia="Ubuntu" w:hAnsi="Ubuntu" w:cs="Ubuntu"/>
          <w:sz w:val="28"/>
          <w:szCs w:val="28"/>
        </w:rPr>
      </w:pPr>
      <w:r>
        <w:rPr>
          <w:noProof/>
        </w:rPr>
        <w:drawing>
          <wp:inline distT="0" distB="0" distL="0" distR="0" wp14:anchorId="14A25C3A" wp14:editId="2A161D78">
            <wp:extent cx="5760720" cy="3814445"/>
            <wp:effectExtent l="0" t="0" r="0" b="0"/>
            <wp:docPr id="1392688550" name="Obraz 1" descr="Obraz zawierający tekst, zrzut ekranu, lini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88550" name="Obraz 1" descr="Obraz zawierający tekst, zrzut ekranu, linia, diagram&#10;&#10;Opis wygenerowany automatycznie"/>
                    <pic:cNvPicPr/>
                  </pic:nvPicPr>
                  <pic:blipFill>
                    <a:blip r:embed="rId17"/>
                    <a:stretch>
                      <a:fillRect/>
                    </a:stretch>
                  </pic:blipFill>
                  <pic:spPr>
                    <a:xfrm>
                      <a:off x="0" y="0"/>
                      <a:ext cx="5760720" cy="3814445"/>
                    </a:xfrm>
                    <a:prstGeom prst="rect">
                      <a:avLst/>
                    </a:prstGeom>
                  </pic:spPr>
                </pic:pic>
              </a:graphicData>
            </a:graphic>
          </wp:inline>
        </w:drawing>
      </w:r>
    </w:p>
    <w:p w14:paraId="09DA23D4" w14:textId="3FDC2AE1" w:rsidR="000D7033" w:rsidRDefault="000D7033" w:rsidP="00E27652">
      <w:pPr>
        <w:jc w:val="both"/>
        <w:rPr>
          <w:rFonts w:ascii="Ubuntu" w:eastAsia="Ubuntu" w:hAnsi="Ubuntu" w:cs="Ubuntu"/>
          <w:sz w:val="28"/>
          <w:szCs w:val="28"/>
        </w:rPr>
      </w:pPr>
      <w:r>
        <w:rPr>
          <w:rFonts w:ascii="Ubuntu" w:eastAsia="Ubuntu" w:hAnsi="Ubuntu" w:cs="Ubuntu"/>
          <w:sz w:val="28"/>
          <w:szCs w:val="28"/>
        </w:rPr>
        <w:tab/>
        <w:t>Dla v1 nie wykryto innych częstotliwości, dla thdv1 mamy niewielkie widmo w całym zakresie, możemy tutaj mówić o szumie, dla f1 widmo częstotliwości skupia się przy wartości 0, z pewnymi odchyleniami, przypominającymi rozkład normalny, oraz widzimy dwie pary częstszych wartości niż szum.</w:t>
      </w:r>
    </w:p>
    <w:p w14:paraId="6705C25F" w14:textId="77777777" w:rsidR="000D7033" w:rsidRDefault="000D7033" w:rsidP="00E27652">
      <w:pPr>
        <w:jc w:val="both"/>
        <w:rPr>
          <w:rFonts w:ascii="Ubuntu" w:eastAsia="Ubuntu" w:hAnsi="Ubuntu" w:cs="Ubuntu"/>
          <w:sz w:val="28"/>
          <w:szCs w:val="28"/>
        </w:rPr>
      </w:pPr>
    </w:p>
    <w:p w14:paraId="5C14116F" w14:textId="76A86ACC" w:rsidR="000D7033" w:rsidRDefault="000D7033" w:rsidP="00E27652">
      <w:pPr>
        <w:jc w:val="both"/>
        <w:rPr>
          <w:rFonts w:ascii="Ubuntu" w:eastAsia="Ubuntu" w:hAnsi="Ubuntu" w:cs="Ubuntu"/>
          <w:sz w:val="28"/>
          <w:szCs w:val="28"/>
        </w:rPr>
      </w:pPr>
      <w:r>
        <w:rPr>
          <w:rFonts w:ascii="Ubuntu" w:eastAsia="Ubuntu" w:hAnsi="Ubuntu" w:cs="Ubuntu"/>
          <w:sz w:val="28"/>
          <w:szCs w:val="28"/>
        </w:rPr>
        <w:tab/>
      </w:r>
      <w:r w:rsidR="00D1608C">
        <w:rPr>
          <w:rFonts w:ascii="Ubuntu" w:eastAsia="Ubuntu" w:hAnsi="Ubuntu" w:cs="Ubuntu"/>
          <w:sz w:val="28"/>
          <w:szCs w:val="28"/>
        </w:rPr>
        <w:t>Można by zastosować teraz dodatkowe techniki analizy danych, jak uśrednianie, interpolację, analizę harmonicznych, ale zdecyduję się pozostawić dane jedynie ustandaryzowane i zastosować techniki głębokiego uczenia w których nie wymaga się dodatkowej analizy, ponieważ model ma zrobić to za nas.</w:t>
      </w:r>
    </w:p>
    <w:p w14:paraId="08BCCB50" w14:textId="2AA1998B" w:rsidR="00D1608C" w:rsidRPr="00E27652" w:rsidRDefault="00D1608C" w:rsidP="00E27652">
      <w:pPr>
        <w:jc w:val="both"/>
        <w:rPr>
          <w:rFonts w:ascii="Ubuntu" w:eastAsia="Ubuntu" w:hAnsi="Ubuntu" w:cs="Ubuntu"/>
          <w:sz w:val="28"/>
          <w:szCs w:val="28"/>
        </w:rPr>
      </w:pPr>
      <w:r>
        <w:rPr>
          <w:rFonts w:ascii="Ubuntu" w:eastAsia="Ubuntu" w:hAnsi="Ubuntu" w:cs="Ubuntu"/>
          <w:sz w:val="28"/>
          <w:szCs w:val="28"/>
        </w:rPr>
        <w:tab/>
        <w:t xml:space="preserve">Wykorzystam model posiadający na wejściu warstwę rekurencyjną, np. LSTM, albo RNN, ponieważ są to warstwy stworzone do analizy szeregów czasowych z którym mamy do czynienia w zadaniu, neurony takiej warstwy poza przyjmowaniem wartości cech, przyjmują również jako parametry wartości wyjść z poprzedniej iteracji. Dodatkowo przygotowałem funkcję to tworzenia kolejnych szeregów czasowych, o zadanej długości i wskazanej odległości do wartości przewidywanej.  </w:t>
      </w:r>
      <w:r w:rsidR="00476586">
        <w:rPr>
          <w:rFonts w:ascii="Ubuntu" w:eastAsia="Ubuntu" w:hAnsi="Ubuntu" w:cs="Ubuntu"/>
          <w:sz w:val="28"/>
          <w:szCs w:val="28"/>
        </w:rPr>
        <w:lastRenderedPageBreak/>
        <w:t>Jako funkcję</w:t>
      </w:r>
      <w:r>
        <w:rPr>
          <w:rFonts w:ascii="Ubuntu" w:eastAsia="Ubuntu" w:hAnsi="Ubuntu" w:cs="Ubuntu"/>
          <w:sz w:val="28"/>
          <w:szCs w:val="28"/>
        </w:rPr>
        <w:t xml:space="preserve"> straty wykorzystam MSE, a dodatkowo </w:t>
      </w:r>
      <w:r w:rsidR="00476586">
        <w:rPr>
          <w:rFonts w:ascii="Ubuntu" w:eastAsia="Ubuntu" w:hAnsi="Ubuntu" w:cs="Ubuntu"/>
          <w:sz w:val="28"/>
          <w:szCs w:val="28"/>
        </w:rPr>
        <w:t>przy</w:t>
      </w:r>
      <w:r>
        <w:rPr>
          <w:rFonts w:ascii="Ubuntu" w:eastAsia="Ubuntu" w:hAnsi="Ubuntu" w:cs="Ubuntu"/>
          <w:sz w:val="28"/>
          <w:szCs w:val="28"/>
        </w:rPr>
        <w:t xml:space="preserve"> walidacji modelu </w:t>
      </w:r>
      <w:r w:rsidR="00476586">
        <w:rPr>
          <w:rFonts w:ascii="Ubuntu" w:eastAsia="Ubuntu" w:hAnsi="Ubuntu" w:cs="Ubuntu"/>
          <w:sz w:val="28"/>
          <w:szCs w:val="28"/>
        </w:rPr>
        <w:t xml:space="preserve">będę opierał się ma mierze R2 </w:t>
      </w:r>
      <w:r>
        <w:rPr>
          <w:rFonts w:ascii="Ubuntu" w:eastAsia="Ubuntu" w:hAnsi="Ubuntu" w:cs="Ubuntu"/>
          <w:sz w:val="28"/>
          <w:szCs w:val="28"/>
        </w:rPr>
        <w:t xml:space="preserve"> z takimi narzędziami</w:t>
      </w:r>
      <w:r w:rsidR="00476586">
        <w:rPr>
          <w:rFonts w:ascii="Ubuntu" w:eastAsia="Ubuntu" w:hAnsi="Ubuntu" w:cs="Ubuntu"/>
          <w:sz w:val="28"/>
          <w:szCs w:val="28"/>
        </w:rPr>
        <w:t>. Z takim zestawem narzędzi można przystąpić to modelowania sieci i jej treningu.</w:t>
      </w:r>
    </w:p>
    <w:sectPr w:rsidR="00D1608C" w:rsidRPr="00E27652">
      <w:pgSz w:w="11906" w:h="16838"/>
      <w:pgMar w:top="1417" w:right="1417" w:bottom="1417" w:left="1417" w:header="0" w:footer="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iberation Sans">
    <w:panose1 w:val="020B0604020202020204"/>
    <w:charset w:val="EE"/>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E7336A"/>
    <w:multiLevelType w:val="multilevel"/>
    <w:tmpl w:val="5CCC63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BDA03E6"/>
    <w:multiLevelType w:val="hybridMultilevel"/>
    <w:tmpl w:val="43A6934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836678793">
    <w:abstractNumId w:val="0"/>
  </w:num>
  <w:num w:numId="2" w16cid:durableId="2049646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36F"/>
    <w:rsid w:val="00094D18"/>
    <w:rsid w:val="000D7033"/>
    <w:rsid w:val="001445BD"/>
    <w:rsid w:val="0016333F"/>
    <w:rsid w:val="00176DED"/>
    <w:rsid w:val="001C2D12"/>
    <w:rsid w:val="002E08DF"/>
    <w:rsid w:val="003653BC"/>
    <w:rsid w:val="004318AC"/>
    <w:rsid w:val="00476586"/>
    <w:rsid w:val="004C1865"/>
    <w:rsid w:val="004F1C14"/>
    <w:rsid w:val="006D490B"/>
    <w:rsid w:val="00763B33"/>
    <w:rsid w:val="00955A57"/>
    <w:rsid w:val="00A21692"/>
    <w:rsid w:val="00B34D5A"/>
    <w:rsid w:val="00B45067"/>
    <w:rsid w:val="00B81912"/>
    <w:rsid w:val="00B8503E"/>
    <w:rsid w:val="00BF7BC8"/>
    <w:rsid w:val="00C8136F"/>
    <w:rsid w:val="00CC03D7"/>
    <w:rsid w:val="00D1608C"/>
    <w:rsid w:val="00D769B6"/>
    <w:rsid w:val="00E27652"/>
    <w:rsid w:val="00FC043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737A2"/>
  <w15:docId w15:val="{D0540DB8-380C-4D0D-B83E-FEC699D64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uppressAutoHyphens/>
    </w:pPr>
    <w:rPr>
      <w:rFonts w:asciiTheme="minorHAnsi" w:eastAsiaTheme="minorHAnsi" w:hAnsiTheme="minorHAnsi" w:cstheme="minorBidi"/>
      <w:lang w:eastAsia="en-US"/>
    </w:rPr>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link w:val="Nagwek2Znak"/>
    <w:uiPriority w:val="9"/>
    <w:semiHidden/>
    <w:unhideWhenUsed/>
    <w:qFormat/>
    <w:rsid w:val="007010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semiHidden/>
    <w:unhideWhenUsed/>
    <w:qFormat/>
    <w:rsid w:val="004B63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PodtytuZnak">
    <w:name w:val="Podtytuł Znak"/>
    <w:basedOn w:val="Domylnaczcionkaakapitu"/>
    <w:link w:val="Podtytu"/>
    <w:uiPriority w:val="11"/>
    <w:qFormat/>
    <w:rsid w:val="000B6C4B"/>
    <w:rPr>
      <w:rFonts w:eastAsiaTheme="minorEastAsia"/>
      <w:color w:val="5A5A5A" w:themeColor="text1" w:themeTint="A5"/>
      <w:spacing w:val="15"/>
    </w:rPr>
  </w:style>
  <w:style w:type="character" w:customStyle="1" w:styleId="Nagwek2Znak">
    <w:name w:val="Nagłówek 2 Znak"/>
    <w:basedOn w:val="Domylnaczcionkaakapitu"/>
    <w:link w:val="Nagwek2"/>
    <w:uiPriority w:val="9"/>
    <w:qFormat/>
    <w:rsid w:val="0070100D"/>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qFormat/>
    <w:rsid w:val="004B6388"/>
    <w:rPr>
      <w:rFonts w:asciiTheme="majorHAnsi" w:eastAsiaTheme="majorEastAsia" w:hAnsiTheme="majorHAnsi" w:cstheme="majorBidi"/>
      <w:color w:val="1F4D78" w:themeColor="accent1" w:themeShade="7F"/>
      <w:sz w:val="24"/>
      <w:szCs w:val="24"/>
    </w:rPr>
  </w:style>
  <w:style w:type="character" w:styleId="Hipercze">
    <w:name w:val="Hyperlink"/>
    <w:basedOn w:val="Domylnaczcionkaakapitu"/>
    <w:uiPriority w:val="99"/>
    <w:unhideWhenUsed/>
    <w:rsid w:val="00382585"/>
    <w:rPr>
      <w:color w:val="0563C1" w:themeColor="hyperlink"/>
      <w:u w:val="single"/>
    </w:rPr>
  </w:style>
  <w:style w:type="character" w:styleId="Tekstzastpczy">
    <w:name w:val="Placeholder Text"/>
    <w:basedOn w:val="Domylnaczcionkaakapitu"/>
    <w:uiPriority w:val="99"/>
    <w:semiHidden/>
    <w:qFormat/>
    <w:rsid w:val="000259A8"/>
    <w:rPr>
      <w:color w:val="808080"/>
    </w:rPr>
  </w:style>
  <w:style w:type="paragraph" w:customStyle="1" w:styleId="Heading">
    <w:name w:val="Heading"/>
    <w:basedOn w:val="Normalny"/>
    <w:next w:val="Tekstpodstawowy"/>
    <w:qFormat/>
    <w:pPr>
      <w:keepNext/>
      <w:spacing w:before="240" w:after="120"/>
    </w:pPr>
    <w:rPr>
      <w:rFonts w:ascii="Liberation Sans" w:eastAsia="Noto Sans CJK SC" w:hAnsi="Liberation Sans" w:cs="Lohit Devanagari"/>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Lohit Devanagari"/>
    </w:rPr>
  </w:style>
  <w:style w:type="paragraph" w:styleId="Legenda">
    <w:name w:val="caption"/>
    <w:basedOn w:val="Normalny"/>
    <w:qFormat/>
    <w:pPr>
      <w:suppressLineNumbers/>
      <w:spacing w:before="120" w:after="120"/>
    </w:pPr>
    <w:rPr>
      <w:rFonts w:cs="Lohit Devanagari"/>
      <w:i/>
      <w:iCs/>
      <w:sz w:val="24"/>
      <w:szCs w:val="24"/>
    </w:rPr>
  </w:style>
  <w:style w:type="paragraph" w:customStyle="1" w:styleId="Index">
    <w:name w:val="Index"/>
    <w:basedOn w:val="Normalny"/>
    <w:qFormat/>
    <w:pPr>
      <w:suppressLineNumbers/>
    </w:pPr>
    <w:rPr>
      <w:rFonts w:cs="Lohit Devanagari"/>
    </w:rPr>
  </w:style>
  <w:style w:type="paragraph" w:styleId="Akapitzlist">
    <w:name w:val="List Paragraph"/>
    <w:basedOn w:val="Normalny"/>
    <w:uiPriority w:val="34"/>
    <w:qFormat/>
    <w:rsid w:val="00A74CA2"/>
    <w:pPr>
      <w:ind w:left="720"/>
      <w:contextualSpacing/>
    </w:pPr>
  </w:style>
  <w:style w:type="paragraph" w:styleId="Podtytu">
    <w:name w:val="Subtitle"/>
    <w:basedOn w:val="Normalny"/>
    <w:next w:val="Normalny"/>
    <w:link w:val="PodtytuZnak"/>
    <w:uiPriority w:val="11"/>
    <w:qFormat/>
    <w:rPr>
      <w:color w:val="5A5A5A"/>
    </w:rPr>
  </w:style>
  <w:style w:type="table" w:styleId="Tabela-Siatka">
    <w:name w:val="Table Grid"/>
    <w:basedOn w:val="Standardowy"/>
    <w:uiPriority w:val="39"/>
    <w:rsid w:val="00A74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paragraph" w:styleId="NormalnyWeb">
    <w:name w:val="Normal (Web)"/>
    <w:basedOn w:val="Normalny"/>
    <w:uiPriority w:val="99"/>
    <w:semiHidden/>
    <w:unhideWhenUsed/>
    <w:rsid w:val="00E27652"/>
    <w:pPr>
      <w:suppressAutoHyphens w:val="0"/>
      <w:spacing w:before="100" w:beforeAutospacing="1" w:after="100" w:afterAutospacing="1" w:line="240" w:lineRule="auto"/>
    </w:pPr>
    <w:rPr>
      <w:rFonts w:ascii="Times New Roman" w:eastAsiaTheme="minorEastAsia"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088942">
      <w:bodyDiv w:val="1"/>
      <w:marLeft w:val="0"/>
      <w:marRight w:val="0"/>
      <w:marTop w:val="0"/>
      <w:marBottom w:val="0"/>
      <w:divBdr>
        <w:top w:val="none" w:sz="0" w:space="0" w:color="auto"/>
        <w:left w:val="none" w:sz="0" w:space="0" w:color="auto"/>
        <w:bottom w:val="none" w:sz="0" w:space="0" w:color="auto"/>
        <w:right w:val="none" w:sz="0" w:space="0" w:color="auto"/>
      </w:divBdr>
      <w:divsChild>
        <w:div w:id="489833574">
          <w:marLeft w:val="0"/>
          <w:marRight w:val="0"/>
          <w:marTop w:val="0"/>
          <w:marBottom w:val="0"/>
          <w:divBdr>
            <w:top w:val="none" w:sz="0" w:space="0" w:color="auto"/>
            <w:left w:val="none" w:sz="0" w:space="0" w:color="auto"/>
            <w:bottom w:val="none" w:sz="0" w:space="0" w:color="auto"/>
            <w:right w:val="none" w:sz="0" w:space="0" w:color="auto"/>
          </w:divBdr>
          <w:divsChild>
            <w:div w:id="13820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2536">
      <w:bodyDiv w:val="1"/>
      <w:marLeft w:val="0"/>
      <w:marRight w:val="0"/>
      <w:marTop w:val="0"/>
      <w:marBottom w:val="0"/>
      <w:divBdr>
        <w:top w:val="none" w:sz="0" w:space="0" w:color="auto"/>
        <w:left w:val="none" w:sz="0" w:space="0" w:color="auto"/>
        <w:bottom w:val="none" w:sz="0" w:space="0" w:color="auto"/>
        <w:right w:val="none" w:sz="0" w:space="0" w:color="auto"/>
      </w:divBdr>
      <w:divsChild>
        <w:div w:id="154810199">
          <w:marLeft w:val="0"/>
          <w:marRight w:val="0"/>
          <w:marTop w:val="0"/>
          <w:marBottom w:val="0"/>
          <w:divBdr>
            <w:top w:val="none" w:sz="0" w:space="0" w:color="auto"/>
            <w:left w:val="none" w:sz="0" w:space="0" w:color="auto"/>
            <w:bottom w:val="none" w:sz="0" w:space="0" w:color="auto"/>
            <w:right w:val="none" w:sz="0" w:space="0" w:color="auto"/>
          </w:divBdr>
          <w:divsChild>
            <w:div w:id="16291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0853">
      <w:bodyDiv w:val="1"/>
      <w:marLeft w:val="0"/>
      <w:marRight w:val="0"/>
      <w:marTop w:val="0"/>
      <w:marBottom w:val="0"/>
      <w:divBdr>
        <w:top w:val="none" w:sz="0" w:space="0" w:color="auto"/>
        <w:left w:val="none" w:sz="0" w:space="0" w:color="auto"/>
        <w:bottom w:val="none" w:sz="0" w:space="0" w:color="auto"/>
        <w:right w:val="none" w:sz="0" w:space="0" w:color="auto"/>
      </w:divBdr>
      <w:divsChild>
        <w:div w:id="435756572">
          <w:marLeft w:val="0"/>
          <w:marRight w:val="0"/>
          <w:marTop w:val="0"/>
          <w:marBottom w:val="0"/>
          <w:divBdr>
            <w:top w:val="none" w:sz="0" w:space="0" w:color="auto"/>
            <w:left w:val="none" w:sz="0" w:space="0" w:color="auto"/>
            <w:bottom w:val="none" w:sz="0" w:space="0" w:color="auto"/>
            <w:right w:val="none" w:sz="0" w:space="0" w:color="auto"/>
          </w:divBdr>
          <w:divsChild>
            <w:div w:id="141315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7980">
      <w:bodyDiv w:val="1"/>
      <w:marLeft w:val="0"/>
      <w:marRight w:val="0"/>
      <w:marTop w:val="0"/>
      <w:marBottom w:val="0"/>
      <w:divBdr>
        <w:top w:val="none" w:sz="0" w:space="0" w:color="auto"/>
        <w:left w:val="none" w:sz="0" w:space="0" w:color="auto"/>
        <w:bottom w:val="none" w:sz="0" w:space="0" w:color="auto"/>
        <w:right w:val="none" w:sz="0" w:space="0" w:color="auto"/>
      </w:divBdr>
      <w:divsChild>
        <w:div w:id="1027562927">
          <w:marLeft w:val="0"/>
          <w:marRight w:val="0"/>
          <w:marTop w:val="0"/>
          <w:marBottom w:val="0"/>
          <w:divBdr>
            <w:top w:val="none" w:sz="0" w:space="0" w:color="auto"/>
            <w:left w:val="none" w:sz="0" w:space="0" w:color="auto"/>
            <w:bottom w:val="none" w:sz="0" w:space="0" w:color="auto"/>
            <w:right w:val="none" w:sz="0" w:space="0" w:color="auto"/>
          </w:divBdr>
        </w:div>
      </w:divsChild>
    </w:div>
    <w:div w:id="770705890">
      <w:bodyDiv w:val="1"/>
      <w:marLeft w:val="0"/>
      <w:marRight w:val="0"/>
      <w:marTop w:val="0"/>
      <w:marBottom w:val="0"/>
      <w:divBdr>
        <w:top w:val="none" w:sz="0" w:space="0" w:color="auto"/>
        <w:left w:val="none" w:sz="0" w:space="0" w:color="auto"/>
        <w:bottom w:val="none" w:sz="0" w:space="0" w:color="auto"/>
        <w:right w:val="none" w:sz="0" w:space="0" w:color="auto"/>
      </w:divBdr>
      <w:divsChild>
        <w:div w:id="2024553687">
          <w:marLeft w:val="0"/>
          <w:marRight w:val="0"/>
          <w:marTop w:val="0"/>
          <w:marBottom w:val="0"/>
          <w:divBdr>
            <w:top w:val="none" w:sz="0" w:space="0" w:color="auto"/>
            <w:left w:val="none" w:sz="0" w:space="0" w:color="auto"/>
            <w:bottom w:val="none" w:sz="0" w:space="0" w:color="auto"/>
            <w:right w:val="none" w:sz="0" w:space="0" w:color="auto"/>
          </w:divBdr>
          <w:divsChild>
            <w:div w:id="92314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2448">
      <w:bodyDiv w:val="1"/>
      <w:marLeft w:val="0"/>
      <w:marRight w:val="0"/>
      <w:marTop w:val="0"/>
      <w:marBottom w:val="0"/>
      <w:divBdr>
        <w:top w:val="none" w:sz="0" w:space="0" w:color="auto"/>
        <w:left w:val="none" w:sz="0" w:space="0" w:color="auto"/>
        <w:bottom w:val="none" w:sz="0" w:space="0" w:color="auto"/>
        <w:right w:val="none" w:sz="0" w:space="0" w:color="auto"/>
      </w:divBdr>
      <w:divsChild>
        <w:div w:id="336469056">
          <w:marLeft w:val="0"/>
          <w:marRight w:val="0"/>
          <w:marTop w:val="0"/>
          <w:marBottom w:val="0"/>
          <w:divBdr>
            <w:top w:val="none" w:sz="0" w:space="0" w:color="auto"/>
            <w:left w:val="none" w:sz="0" w:space="0" w:color="auto"/>
            <w:bottom w:val="none" w:sz="0" w:space="0" w:color="auto"/>
            <w:right w:val="none" w:sz="0" w:space="0" w:color="auto"/>
          </w:divBdr>
          <w:divsChild>
            <w:div w:id="1281452733">
              <w:marLeft w:val="0"/>
              <w:marRight w:val="0"/>
              <w:marTop w:val="0"/>
              <w:marBottom w:val="0"/>
              <w:divBdr>
                <w:top w:val="none" w:sz="0" w:space="0" w:color="auto"/>
                <w:left w:val="none" w:sz="0" w:space="0" w:color="auto"/>
                <w:bottom w:val="none" w:sz="0" w:space="0" w:color="auto"/>
                <w:right w:val="none" w:sz="0" w:space="0" w:color="auto"/>
              </w:divBdr>
            </w:div>
            <w:div w:id="291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7358">
      <w:bodyDiv w:val="1"/>
      <w:marLeft w:val="0"/>
      <w:marRight w:val="0"/>
      <w:marTop w:val="0"/>
      <w:marBottom w:val="0"/>
      <w:divBdr>
        <w:top w:val="none" w:sz="0" w:space="0" w:color="auto"/>
        <w:left w:val="none" w:sz="0" w:space="0" w:color="auto"/>
        <w:bottom w:val="none" w:sz="0" w:space="0" w:color="auto"/>
        <w:right w:val="none" w:sz="0" w:space="0" w:color="auto"/>
      </w:divBdr>
      <w:divsChild>
        <w:div w:id="1795169081">
          <w:marLeft w:val="0"/>
          <w:marRight w:val="0"/>
          <w:marTop w:val="0"/>
          <w:marBottom w:val="0"/>
          <w:divBdr>
            <w:top w:val="none" w:sz="0" w:space="0" w:color="auto"/>
            <w:left w:val="none" w:sz="0" w:space="0" w:color="auto"/>
            <w:bottom w:val="none" w:sz="0" w:space="0" w:color="auto"/>
            <w:right w:val="none" w:sz="0" w:space="0" w:color="auto"/>
          </w:divBdr>
          <w:divsChild>
            <w:div w:id="1969890435">
              <w:marLeft w:val="0"/>
              <w:marRight w:val="0"/>
              <w:marTop w:val="0"/>
              <w:marBottom w:val="0"/>
              <w:divBdr>
                <w:top w:val="none" w:sz="0" w:space="0" w:color="auto"/>
                <w:left w:val="none" w:sz="0" w:space="0" w:color="auto"/>
                <w:bottom w:val="none" w:sz="0" w:space="0" w:color="auto"/>
                <w:right w:val="none" w:sz="0" w:space="0" w:color="auto"/>
              </w:divBdr>
            </w:div>
            <w:div w:id="1111126258">
              <w:marLeft w:val="0"/>
              <w:marRight w:val="0"/>
              <w:marTop w:val="0"/>
              <w:marBottom w:val="0"/>
              <w:divBdr>
                <w:top w:val="none" w:sz="0" w:space="0" w:color="auto"/>
                <w:left w:val="none" w:sz="0" w:space="0" w:color="auto"/>
                <w:bottom w:val="none" w:sz="0" w:space="0" w:color="auto"/>
                <w:right w:val="none" w:sz="0" w:space="0" w:color="auto"/>
              </w:divBdr>
            </w:div>
            <w:div w:id="321157351">
              <w:marLeft w:val="0"/>
              <w:marRight w:val="0"/>
              <w:marTop w:val="0"/>
              <w:marBottom w:val="0"/>
              <w:divBdr>
                <w:top w:val="none" w:sz="0" w:space="0" w:color="auto"/>
                <w:left w:val="none" w:sz="0" w:space="0" w:color="auto"/>
                <w:bottom w:val="none" w:sz="0" w:space="0" w:color="auto"/>
                <w:right w:val="none" w:sz="0" w:space="0" w:color="auto"/>
              </w:divBdr>
            </w:div>
            <w:div w:id="1342006077">
              <w:marLeft w:val="0"/>
              <w:marRight w:val="0"/>
              <w:marTop w:val="0"/>
              <w:marBottom w:val="0"/>
              <w:divBdr>
                <w:top w:val="none" w:sz="0" w:space="0" w:color="auto"/>
                <w:left w:val="none" w:sz="0" w:space="0" w:color="auto"/>
                <w:bottom w:val="none" w:sz="0" w:space="0" w:color="auto"/>
                <w:right w:val="none" w:sz="0" w:space="0" w:color="auto"/>
              </w:divBdr>
            </w:div>
            <w:div w:id="1080373664">
              <w:marLeft w:val="0"/>
              <w:marRight w:val="0"/>
              <w:marTop w:val="0"/>
              <w:marBottom w:val="0"/>
              <w:divBdr>
                <w:top w:val="none" w:sz="0" w:space="0" w:color="auto"/>
                <w:left w:val="none" w:sz="0" w:space="0" w:color="auto"/>
                <w:bottom w:val="none" w:sz="0" w:space="0" w:color="auto"/>
                <w:right w:val="none" w:sz="0" w:space="0" w:color="auto"/>
              </w:divBdr>
            </w:div>
            <w:div w:id="1475760847">
              <w:marLeft w:val="0"/>
              <w:marRight w:val="0"/>
              <w:marTop w:val="0"/>
              <w:marBottom w:val="0"/>
              <w:divBdr>
                <w:top w:val="none" w:sz="0" w:space="0" w:color="auto"/>
                <w:left w:val="none" w:sz="0" w:space="0" w:color="auto"/>
                <w:bottom w:val="none" w:sz="0" w:space="0" w:color="auto"/>
                <w:right w:val="none" w:sz="0" w:space="0" w:color="auto"/>
              </w:divBdr>
            </w:div>
            <w:div w:id="1855680607">
              <w:marLeft w:val="0"/>
              <w:marRight w:val="0"/>
              <w:marTop w:val="0"/>
              <w:marBottom w:val="0"/>
              <w:divBdr>
                <w:top w:val="none" w:sz="0" w:space="0" w:color="auto"/>
                <w:left w:val="none" w:sz="0" w:space="0" w:color="auto"/>
                <w:bottom w:val="none" w:sz="0" w:space="0" w:color="auto"/>
                <w:right w:val="none" w:sz="0" w:space="0" w:color="auto"/>
              </w:divBdr>
            </w:div>
            <w:div w:id="183442802">
              <w:marLeft w:val="0"/>
              <w:marRight w:val="0"/>
              <w:marTop w:val="0"/>
              <w:marBottom w:val="0"/>
              <w:divBdr>
                <w:top w:val="none" w:sz="0" w:space="0" w:color="auto"/>
                <w:left w:val="none" w:sz="0" w:space="0" w:color="auto"/>
                <w:bottom w:val="none" w:sz="0" w:space="0" w:color="auto"/>
                <w:right w:val="none" w:sz="0" w:space="0" w:color="auto"/>
              </w:divBdr>
            </w:div>
            <w:div w:id="725109736">
              <w:marLeft w:val="0"/>
              <w:marRight w:val="0"/>
              <w:marTop w:val="0"/>
              <w:marBottom w:val="0"/>
              <w:divBdr>
                <w:top w:val="none" w:sz="0" w:space="0" w:color="auto"/>
                <w:left w:val="none" w:sz="0" w:space="0" w:color="auto"/>
                <w:bottom w:val="none" w:sz="0" w:space="0" w:color="auto"/>
                <w:right w:val="none" w:sz="0" w:space="0" w:color="auto"/>
              </w:divBdr>
            </w:div>
            <w:div w:id="280570408">
              <w:marLeft w:val="0"/>
              <w:marRight w:val="0"/>
              <w:marTop w:val="0"/>
              <w:marBottom w:val="0"/>
              <w:divBdr>
                <w:top w:val="none" w:sz="0" w:space="0" w:color="auto"/>
                <w:left w:val="none" w:sz="0" w:space="0" w:color="auto"/>
                <w:bottom w:val="none" w:sz="0" w:space="0" w:color="auto"/>
                <w:right w:val="none" w:sz="0" w:space="0" w:color="auto"/>
              </w:divBdr>
            </w:div>
            <w:div w:id="1433622991">
              <w:marLeft w:val="0"/>
              <w:marRight w:val="0"/>
              <w:marTop w:val="0"/>
              <w:marBottom w:val="0"/>
              <w:divBdr>
                <w:top w:val="none" w:sz="0" w:space="0" w:color="auto"/>
                <w:left w:val="none" w:sz="0" w:space="0" w:color="auto"/>
                <w:bottom w:val="none" w:sz="0" w:space="0" w:color="auto"/>
                <w:right w:val="none" w:sz="0" w:space="0" w:color="auto"/>
              </w:divBdr>
            </w:div>
            <w:div w:id="1820151508">
              <w:marLeft w:val="0"/>
              <w:marRight w:val="0"/>
              <w:marTop w:val="0"/>
              <w:marBottom w:val="0"/>
              <w:divBdr>
                <w:top w:val="none" w:sz="0" w:space="0" w:color="auto"/>
                <w:left w:val="none" w:sz="0" w:space="0" w:color="auto"/>
                <w:bottom w:val="none" w:sz="0" w:space="0" w:color="auto"/>
                <w:right w:val="none" w:sz="0" w:space="0" w:color="auto"/>
              </w:divBdr>
            </w:div>
            <w:div w:id="861628847">
              <w:marLeft w:val="0"/>
              <w:marRight w:val="0"/>
              <w:marTop w:val="0"/>
              <w:marBottom w:val="0"/>
              <w:divBdr>
                <w:top w:val="none" w:sz="0" w:space="0" w:color="auto"/>
                <w:left w:val="none" w:sz="0" w:space="0" w:color="auto"/>
                <w:bottom w:val="none" w:sz="0" w:space="0" w:color="auto"/>
                <w:right w:val="none" w:sz="0" w:space="0" w:color="auto"/>
              </w:divBdr>
            </w:div>
            <w:div w:id="2077824902">
              <w:marLeft w:val="0"/>
              <w:marRight w:val="0"/>
              <w:marTop w:val="0"/>
              <w:marBottom w:val="0"/>
              <w:divBdr>
                <w:top w:val="none" w:sz="0" w:space="0" w:color="auto"/>
                <w:left w:val="none" w:sz="0" w:space="0" w:color="auto"/>
                <w:bottom w:val="none" w:sz="0" w:space="0" w:color="auto"/>
                <w:right w:val="none" w:sz="0" w:space="0" w:color="auto"/>
              </w:divBdr>
            </w:div>
            <w:div w:id="1847010976">
              <w:marLeft w:val="0"/>
              <w:marRight w:val="0"/>
              <w:marTop w:val="0"/>
              <w:marBottom w:val="0"/>
              <w:divBdr>
                <w:top w:val="none" w:sz="0" w:space="0" w:color="auto"/>
                <w:left w:val="none" w:sz="0" w:space="0" w:color="auto"/>
                <w:bottom w:val="none" w:sz="0" w:space="0" w:color="auto"/>
                <w:right w:val="none" w:sz="0" w:space="0" w:color="auto"/>
              </w:divBdr>
            </w:div>
            <w:div w:id="1358848261">
              <w:marLeft w:val="0"/>
              <w:marRight w:val="0"/>
              <w:marTop w:val="0"/>
              <w:marBottom w:val="0"/>
              <w:divBdr>
                <w:top w:val="none" w:sz="0" w:space="0" w:color="auto"/>
                <w:left w:val="none" w:sz="0" w:space="0" w:color="auto"/>
                <w:bottom w:val="none" w:sz="0" w:space="0" w:color="auto"/>
                <w:right w:val="none" w:sz="0" w:space="0" w:color="auto"/>
              </w:divBdr>
            </w:div>
            <w:div w:id="673993715">
              <w:marLeft w:val="0"/>
              <w:marRight w:val="0"/>
              <w:marTop w:val="0"/>
              <w:marBottom w:val="0"/>
              <w:divBdr>
                <w:top w:val="none" w:sz="0" w:space="0" w:color="auto"/>
                <w:left w:val="none" w:sz="0" w:space="0" w:color="auto"/>
                <w:bottom w:val="none" w:sz="0" w:space="0" w:color="auto"/>
                <w:right w:val="none" w:sz="0" w:space="0" w:color="auto"/>
              </w:divBdr>
            </w:div>
            <w:div w:id="703481158">
              <w:marLeft w:val="0"/>
              <w:marRight w:val="0"/>
              <w:marTop w:val="0"/>
              <w:marBottom w:val="0"/>
              <w:divBdr>
                <w:top w:val="none" w:sz="0" w:space="0" w:color="auto"/>
                <w:left w:val="none" w:sz="0" w:space="0" w:color="auto"/>
                <w:bottom w:val="none" w:sz="0" w:space="0" w:color="auto"/>
                <w:right w:val="none" w:sz="0" w:space="0" w:color="auto"/>
              </w:divBdr>
            </w:div>
            <w:div w:id="483545866">
              <w:marLeft w:val="0"/>
              <w:marRight w:val="0"/>
              <w:marTop w:val="0"/>
              <w:marBottom w:val="0"/>
              <w:divBdr>
                <w:top w:val="none" w:sz="0" w:space="0" w:color="auto"/>
                <w:left w:val="none" w:sz="0" w:space="0" w:color="auto"/>
                <w:bottom w:val="none" w:sz="0" w:space="0" w:color="auto"/>
                <w:right w:val="none" w:sz="0" w:space="0" w:color="auto"/>
              </w:divBdr>
            </w:div>
            <w:div w:id="1055205548">
              <w:marLeft w:val="0"/>
              <w:marRight w:val="0"/>
              <w:marTop w:val="0"/>
              <w:marBottom w:val="0"/>
              <w:divBdr>
                <w:top w:val="none" w:sz="0" w:space="0" w:color="auto"/>
                <w:left w:val="none" w:sz="0" w:space="0" w:color="auto"/>
                <w:bottom w:val="none" w:sz="0" w:space="0" w:color="auto"/>
                <w:right w:val="none" w:sz="0" w:space="0" w:color="auto"/>
              </w:divBdr>
            </w:div>
            <w:div w:id="146469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6039">
      <w:bodyDiv w:val="1"/>
      <w:marLeft w:val="0"/>
      <w:marRight w:val="0"/>
      <w:marTop w:val="0"/>
      <w:marBottom w:val="0"/>
      <w:divBdr>
        <w:top w:val="none" w:sz="0" w:space="0" w:color="auto"/>
        <w:left w:val="none" w:sz="0" w:space="0" w:color="auto"/>
        <w:bottom w:val="none" w:sz="0" w:space="0" w:color="auto"/>
        <w:right w:val="none" w:sz="0" w:space="0" w:color="auto"/>
      </w:divBdr>
      <w:divsChild>
        <w:div w:id="711076426">
          <w:marLeft w:val="0"/>
          <w:marRight w:val="0"/>
          <w:marTop w:val="0"/>
          <w:marBottom w:val="0"/>
          <w:divBdr>
            <w:top w:val="none" w:sz="0" w:space="0" w:color="auto"/>
            <w:left w:val="none" w:sz="0" w:space="0" w:color="auto"/>
            <w:bottom w:val="none" w:sz="0" w:space="0" w:color="auto"/>
            <w:right w:val="none" w:sz="0" w:space="0" w:color="auto"/>
          </w:divBdr>
          <w:divsChild>
            <w:div w:id="1357271255">
              <w:marLeft w:val="0"/>
              <w:marRight w:val="0"/>
              <w:marTop w:val="0"/>
              <w:marBottom w:val="0"/>
              <w:divBdr>
                <w:top w:val="none" w:sz="0" w:space="0" w:color="auto"/>
                <w:left w:val="none" w:sz="0" w:space="0" w:color="auto"/>
                <w:bottom w:val="none" w:sz="0" w:space="0" w:color="auto"/>
                <w:right w:val="none" w:sz="0" w:space="0" w:color="auto"/>
              </w:divBdr>
            </w:div>
            <w:div w:id="1546024606">
              <w:marLeft w:val="0"/>
              <w:marRight w:val="0"/>
              <w:marTop w:val="0"/>
              <w:marBottom w:val="0"/>
              <w:divBdr>
                <w:top w:val="none" w:sz="0" w:space="0" w:color="auto"/>
                <w:left w:val="none" w:sz="0" w:space="0" w:color="auto"/>
                <w:bottom w:val="none" w:sz="0" w:space="0" w:color="auto"/>
                <w:right w:val="none" w:sz="0" w:space="0" w:color="auto"/>
              </w:divBdr>
            </w:div>
            <w:div w:id="1059941842">
              <w:marLeft w:val="0"/>
              <w:marRight w:val="0"/>
              <w:marTop w:val="0"/>
              <w:marBottom w:val="0"/>
              <w:divBdr>
                <w:top w:val="none" w:sz="0" w:space="0" w:color="auto"/>
                <w:left w:val="none" w:sz="0" w:space="0" w:color="auto"/>
                <w:bottom w:val="none" w:sz="0" w:space="0" w:color="auto"/>
                <w:right w:val="none" w:sz="0" w:space="0" w:color="auto"/>
              </w:divBdr>
            </w:div>
            <w:div w:id="721094877">
              <w:marLeft w:val="0"/>
              <w:marRight w:val="0"/>
              <w:marTop w:val="0"/>
              <w:marBottom w:val="0"/>
              <w:divBdr>
                <w:top w:val="none" w:sz="0" w:space="0" w:color="auto"/>
                <w:left w:val="none" w:sz="0" w:space="0" w:color="auto"/>
                <w:bottom w:val="none" w:sz="0" w:space="0" w:color="auto"/>
                <w:right w:val="none" w:sz="0" w:space="0" w:color="auto"/>
              </w:divBdr>
            </w:div>
            <w:div w:id="61607772">
              <w:marLeft w:val="0"/>
              <w:marRight w:val="0"/>
              <w:marTop w:val="0"/>
              <w:marBottom w:val="0"/>
              <w:divBdr>
                <w:top w:val="none" w:sz="0" w:space="0" w:color="auto"/>
                <w:left w:val="none" w:sz="0" w:space="0" w:color="auto"/>
                <w:bottom w:val="none" w:sz="0" w:space="0" w:color="auto"/>
                <w:right w:val="none" w:sz="0" w:space="0" w:color="auto"/>
              </w:divBdr>
            </w:div>
            <w:div w:id="1415663382">
              <w:marLeft w:val="0"/>
              <w:marRight w:val="0"/>
              <w:marTop w:val="0"/>
              <w:marBottom w:val="0"/>
              <w:divBdr>
                <w:top w:val="none" w:sz="0" w:space="0" w:color="auto"/>
                <w:left w:val="none" w:sz="0" w:space="0" w:color="auto"/>
                <w:bottom w:val="none" w:sz="0" w:space="0" w:color="auto"/>
                <w:right w:val="none" w:sz="0" w:space="0" w:color="auto"/>
              </w:divBdr>
            </w:div>
            <w:div w:id="263612172">
              <w:marLeft w:val="0"/>
              <w:marRight w:val="0"/>
              <w:marTop w:val="0"/>
              <w:marBottom w:val="0"/>
              <w:divBdr>
                <w:top w:val="none" w:sz="0" w:space="0" w:color="auto"/>
                <w:left w:val="none" w:sz="0" w:space="0" w:color="auto"/>
                <w:bottom w:val="none" w:sz="0" w:space="0" w:color="auto"/>
                <w:right w:val="none" w:sz="0" w:space="0" w:color="auto"/>
              </w:divBdr>
            </w:div>
            <w:div w:id="1798333827">
              <w:marLeft w:val="0"/>
              <w:marRight w:val="0"/>
              <w:marTop w:val="0"/>
              <w:marBottom w:val="0"/>
              <w:divBdr>
                <w:top w:val="none" w:sz="0" w:space="0" w:color="auto"/>
                <w:left w:val="none" w:sz="0" w:space="0" w:color="auto"/>
                <w:bottom w:val="none" w:sz="0" w:space="0" w:color="auto"/>
                <w:right w:val="none" w:sz="0" w:space="0" w:color="auto"/>
              </w:divBdr>
            </w:div>
            <w:div w:id="2089766611">
              <w:marLeft w:val="0"/>
              <w:marRight w:val="0"/>
              <w:marTop w:val="0"/>
              <w:marBottom w:val="0"/>
              <w:divBdr>
                <w:top w:val="none" w:sz="0" w:space="0" w:color="auto"/>
                <w:left w:val="none" w:sz="0" w:space="0" w:color="auto"/>
                <w:bottom w:val="none" w:sz="0" w:space="0" w:color="auto"/>
                <w:right w:val="none" w:sz="0" w:space="0" w:color="auto"/>
              </w:divBdr>
            </w:div>
            <w:div w:id="543519730">
              <w:marLeft w:val="0"/>
              <w:marRight w:val="0"/>
              <w:marTop w:val="0"/>
              <w:marBottom w:val="0"/>
              <w:divBdr>
                <w:top w:val="none" w:sz="0" w:space="0" w:color="auto"/>
                <w:left w:val="none" w:sz="0" w:space="0" w:color="auto"/>
                <w:bottom w:val="none" w:sz="0" w:space="0" w:color="auto"/>
                <w:right w:val="none" w:sz="0" w:space="0" w:color="auto"/>
              </w:divBdr>
            </w:div>
            <w:div w:id="595744881">
              <w:marLeft w:val="0"/>
              <w:marRight w:val="0"/>
              <w:marTop w:val="0"/>
              <w:marBottom w:val="0"/>
              <w:divBdr>
                <w:top w:val="none" w:sz="0" w:space="0" w:color="auto"/>
                <w:left w:val="none" w:sz="0" w:space="0" w:color="auto"/>
                <w:bottom w:val="none" w:sz="0" w:space="0" w:color="auto"/>
                <w:right w:val="none" w:sz="0" w:space="0" w:color="auto"/>
              </w:divBdr>
            </w:div>
            <w:div w:id="42947628">
              <w:marLeft w:val="0"/>
              <w:marRight w:val="0"/>
              <w:marTop w:val="0"/>
              <w:marBottom w:val="0"/>
              <w:divBdr>
                <w:top w:val="none" w:sz="0" w:space="0" w:color="auto"/>
                <w:left w:val="none" w:sz="0" w:space="0" w:color="auto"/>
                <w:bottom w:val="none" w:sz="0" w:space="0" w:color="auto"/>
                <w:right w:val="none" w:sz="0" w:space="0" w:color="auto"/>
              </w:divBdr>
            </w:div>
            <w:div w:id="1099525250">
              <w:marLeft w:val="0"/>
              <w:marRight w:val="0"/>
              <w:marTop w:val="0"/>
              <w:marBottom w:val="0"/>
              <w:divBdr>
                <w:top w:val="none" w:sz="0" w:space="0" w:color="auto"/>
                <w:left w:val="none" w:sz="0" w:space="0" w:color="auto"/>
                <w:bottom w:val="none" w:sz="0" w:space="0" w:color="auto"/>
                <w:right w:val="none" w:sz="0" w:space="0" w:color="auto"/>
              </w:divBdr>
            </w:div>
            <w:div w:id="1600260005">
              <w:marLeft w:val="0"/>
              <w:marRight w:val="0"/>
              <w:marTop w:val="0"/>
              <w:marBottom w:val="0"/>
              <w:divBdr>
                <w:top w:val="none" w:sz="0" w:space="0" w:color="auto"/>
                <w:left w:val="none" w:sz="0" w:space="0" w:color="auto"/>
                <w:bottom w:val="none" w:sz="0" w:space="0" w:color="auto"/>
                <w:right w:val="none" w:sz="0" w:space="0" w:color="auto"/>
              </w:divBdr>
            </w:div>
            <w:div w:id="1153375472">
              <w:marLeft w:val="0"/>
              <w:marRight w:val="0"/>
              <w:marTop w:val="0"/>
              <w:marBottom w:val="0"/>
              <w:divBdr>
                <w:top w:val="none" w:sz="0" w:space="0" w:color="auto"/>
                <w:left w:val="none" w:sz="0" w:space="0" w:color="auto"/>
                <w:bottom w:val="none" w:sz="0" w:space="0" w:color="auto"/>
                <w:right w:val="none" w:sz="0" w:space="0" w:color="auto"/>
              </w:divBdr>
            </w:div>
            <w:div w:id="698699456">
              <w:marLeft w:val="0"/>
              <w:marRight w:val="0"/>
              <w:marTop w:val="0"/>
              <w:marBottom w:val="0"/>
              <w:divBdr>
                <w:top w:val="none" w:sz="0" w:space="0" w:color="auto"/>
                <w:left w:val="none" w:sz="0" w:space="0" w:color="auto"/>
                <w:bottom w:val="none" w:sz="0" w:space="0" w:color="auto"/>
                <w:right w:val="none" w:sz="0" w:space="0" w:color="auto"/>
              </w:divBdr>
            </w:div>
            <w:div w:id="920213413">
              <w:marLeft w:val="0"/>
              <w:marRight w:val="0"/>
              <w:marTop w:val="0"/>
              <w:marBottom w:val="0"/>
              <w:divBdr>
                <w:top w:val="none" w:sz="0" w:space="0" w:color="auto"/>
                <w:left w:val="none" w:sz="0" w:space="0" w:color="auto"/>
                <w:bottom w:val="none" w:sz="0" w:space="0" w:color="auto"/>
                <w:right w:val="none" w:sz="0" w:space="0" w:color="auto"/>
              </w:divBdr>
            </w:div>
            <w:div w:id="2114938161">
              <w:marLeft w:val="0"/>
              <w:marRight w:val="0"/>
              <w:marTop w:val="0"/>
              <w:marBottom w:val="0"/>
              <w:divBdr>
                <w:top w:val="none" w:sz="0" w:space="0" w:color="auto"/>
                <w:left w:val="none" w:sz="0" w:space="0" w:color="auto"/>
                <w:bottom w:val="none" w:sz="0" w:space="0" w:color="auto"/>
                <w:right w:val="none" w:sz="0" w:space="0" w:color="auto"/>
              </w:divBdr>
            </w:div>
            <w:div w:id="980033947">
              <w:marLeft w:val="0"/>
              <w:marRight w:val="0"/>
              <w:marTop w:val="0"/>
              <w:marBottom w:val="0"/>
              <w:divBdr>
                <w:top w:val="none" w:sz="0" w:space="0" w:color="auto"/>
                <w:left w:val="none" w:sz="0" w:space="0" w:color="auto"/>
                <w:bottom w:val="none" w:sz="0" w:space="0" w:color="auto"/>
                <w:right w:val="none" w:sz="0" w:space="0" w:color="auto"/>
              </w:divBdr>
            </w:div>
            <w:div w:id="1029066989">
              <w:marLeft w:val="0"/>
              <w:marRight w:val="0"/>
              <w:marTop w:val="0"/>
              <w:marBottom w:val="0"/>
              <w:divBdr>
                <w:top w:val="none" w:sz="0" w:space="0" w:color="auto"/>
                <w:left w:val="none" w:sz="0" w:space="0" w:color="auto"/>
                <w:bottom w:val="none" w:sz="0" w:space="0" w:color="auto"/>
                <w:right w:val="none" w:sz="0" w:space="0" w:color="auto"/>
              </w:divBdr>
            </w:div>
            <w:div w:id="660082724">
              <w:marLeft w:val="0"/>
              <w:marRight w:val="0"/>
              <w:marTop w:val="0"/>
              <w:marBottom w:val="0"/>
              <w:divBdr>
                <w:top w:val="none" w:sz="0" w:space="0" w:color="auto"/>
                <w:left w:val="none" w:sz="0" w:space="0" w:color="auto"/>
                <w:bottom w:val="none" w:sz="0" w:space="0" w:color="auto"/>
                <w:right w:val="none" w:sz="0" w:space="0" w:color="auto"/>
              </w:divBdr>
            </w:div>
            <w:div w:id="1007290786">
              <w:marLeft w:val="0"/>
              <w:marRight w:val="0"/>
              <w:marTop w:val="0"/>
              <w:marBottom w:val="0"/>
              <w:divBdr>
                <w:top w:val="none" w:sz="0" w:space="0" w:color="auto"/>
                <w:left w:val="none" w:sz="0" w:space="0" w:color="auto"/>
                <w:bottom w:val="none" w:sz="0" w:space="0" w:color="auto"/>
                <w:right w:val="none" w:sz="0" w:space="0" w:color="auto"/>
              </w:divBdr>
            </w:div>
            <w:div w:id="63455554">
              <w:marLeft w:val="0"/>
              <w:marRight w:val="0"/>
              <w:marTop w:val="0"/>
              <w:marBottom w:val="0"/>
              <w:divBdr>
                <w:top w:val="none" w:sz="0" w:space="0" w:color="auto"/>
                <w:left w:val="none" w:sz="0" w:space="0" w:color="auto"/>
                <w:bottom w:val="none" w:sz="0" w:space="0" w:color="auto"/>
                <w:right w:val="none" w:sz="0" w:space="0" w:color="auto"/>
              </w:divBdr>
            </w:div>
            <w:div w:id="484474851">
              <w:marLeft w:val="0"/>
              <w:marRight w:val="0"/>
              <w:marTop w:val="0"/>
              <w:marBottom w:val="0"/>
              <w:divBdr>
                <w:top w:val="none" w:sz="0" w:space="0" w:color="auto"/>
                <w:left w:val="none" w:sz="0" w:space="0" w:color="auto"/>
                <w:bottom w:val="none" w:sz="0" w:space="0" w:color="auto"/>
                <w:right w:val="none" w:sz="0" w:space="0" w:color="auto"/>
              </w:divBdr>
            </w:div>
            <w:div w:id="1145853260">
              <w:marLeft w:val="0"/>
              <w:marRight w:val="0"/>
              <w:marTop w:val="0"/>
              <w:marBottom w:val="0"/>
              <w:divBdr>
                <w:top w:val="none" w:sz="0" w:space="0" w:color="auto"/>
                <w:left w:val="none" w:sz="0" w:space="0" w:color="auto"/>
                <w:bottom w:val="none" w:sz="0" w:space="0" w:color="auto"/>
                <w:right w:val="none" w:sz="0" w:space="0" w:color="auto"/>
              </w:divBdr>
            </w:div>
            <w:div w:id="1927226310">
              <w:marLeft w:val="0"/>
              <w:marRight w:val="0"/>
              <w:marTop w:val="0"/>
              <w:marBottom w:val="0"/>
              <w:divBdr>
                <w:top w:val="none" w:sz="0" w:space="0" w:color="auto"/>
                <w:left w:val="none" w:sz="0" w:space="0" w:color="auto"/>
                <w:bottom w:val="none" w:sz="0" w:space="0" w:color="auto"/>
                <w:right w:val="none" w:sz="0" w:space="0" w:color="auto"/>
              </w:divBdr>
            </w:div>
            <w:div w:id="1770157836">
              <w:marLeft w:val="0"/>
              <w:marRight w:val="0"/>
              <w:marTop w:val="0"/>
              <w:marBottom w:val="0"/>
              <w:divBdr>
                <w:top w:val="none" w:sz="0" w:space="0" w:color="auto"/>
                <w:left w:val="none" w:sz="0" w:space="0" w:color="auto"/>
                <w:bottom w:val="none" w:sz="0" w:space="0" w:color="auto"/>
                <w:right w:val="none" w:sz="0" w:space="0" w:color="auto"/>
              </w:divBdr>
            </w:div>
            <w:div w:id="651447830">
              <w:marLeft w:val="0"/>
              <w:marRight w:val="0"/>
              <w:marTop w:val="0"/>
              <w:marBottom w:val="0"/>
              <w:divBdr>
                <w:top w:val="none" w:sz="0" w:space="0" w:color="auto"/>
                <w:left w:val="none" w:sz="0" w:space="0" w:color="auto"/>
                <w:bottom w:val="none" w:sz="0" w:space="0" w:color="auto"/>
                <w:right w:val="none" w:sz="0" w:space="0" w:color="auto"/>
              </w:divBdr>
            </w:div>
            <w:div w:id="1070347961">
              <w:marLeft w:val="0"/>
              <w:marRight w:val="0"/>
              <w:marTop w:val="0"/>
              <w:marBottom w:val="0"/>
              <w:divBdr>
                <w:top w:val="none" w:sz="0" w:space="0" w:color="auto"/>
                <w:left w:val="none" w:sz="0" w:space="0" w:color="auto"/>
                <w:bottom w:val="none" w:sz="0" w:space="0" w:color="auto"/>
                <w:right w:val="none" w:sz="0" w:space="0" w:color="auto"/>
              </w:divBdr>
            </w:div>
            <w:div w:id="2030255604">
              <w:marLeft w:val="0"/>
              <w:marRight w:val="0"/>
              <w:marTop w:val="0"/>
              <w:marBottom w:val="0"/>
              <w:divBdr>
                <w:top w:val="none" w:sz="0" w:space="0" w:color="auto"/>
                <w:left w:val="none" w:sz="0" w:space="0" w:color="auto"/>
                <w:bottom w:val="none" w:sz="0" w:space="0" w:color="auto"/>
                <w:right w:val="none" w:sz="0" w:space="0" w:color="auto"/>
              </w:divBdr>
            </w:div>
            <w:div w:id="1160847274">
              <w:marLeft w:val="0"/>
              <w:marRight w:val="0"/>
              <w:marTop w:val="0"/>
              <w:marBottom w:val="0"/>
              <w:divBdr>
                <w:top w:val="none" w:sz="0" w:space="0" w:color="auto"/>
                <w:left w:val="none" w:sz="0" w:space="0" w:color="auto"/>
                <w:bottom w:val="none" w:sz="0" w:space="0" w:color="auto"/>
                <w:right w:val="none" w:sz="0" w:space="0" w:color="auto"/>
              </w:divBdr>
            </w:div>
            <w:div w:id="1222792163">
              <w:marLeft w:val="0"/>
              <w:marRight w:val="0"/>
              <w:marTop w:val="0"/>
              <w:marBottom w:val="0"/>
              <w:divBdr>
                <w:top w:val="none" w:sz="0" w:space="0" w:color="auto"/>
                <w:left w:val="none" w:sz="0" w:space="0" w:color="auto"/>
                <w:bottom w:val="none" w:sz="0" w:space="0" w:color="auto"/>
                <w:right w:val="none" w:sz="0" w:space="0" w:color="auto"/>
              </w:divBdr>
            </w:div>
            <w:div w:id="1574508373">
              <w:marLeft w:val="0"/>
              <w:marRight w:val="0"/>
              <w:marTop w:val="0"/>
              <w:marBottom w:val="0"/>
              <w:divBdr>
                <w:top w:val="none" w:sz="0" w:space="0" w:color="auto"/>
                <w:left w:val="none" w:sz="0" w:space="0" w:color="auto"/>
                <w:bottom w:val="none" w:sz="0" w:space="0" w:color="auto"/>
                <w:right w:val="none" w:sz="0" w:space="0" w:color="auto"/>
              </w:divBdr>
            </w:div>
            <w:div w:id="952906187">
              <w:marLeft w:val="0"/>
              <w:marRight w:val="0"/>
              <w:marTop w:val="0"/>
              <w:marBottom w:val="0"/>
              <w:divBdr>
                <w:top w:val="none" w:sz="0" w:space="0" w:color="auto"/>
                <w:left w:val="none" w:sz="0" w:space="0" w:color="auto"/>
                <w:bottom w:val="none" w:sz="0" w:space="0" w:color="auto"/>
                <w:right w:val="none" w:sz="0" w:space="0" w:color="auto"/>
              </w:divBdr>
            </w:div>
            <w:div w:id="1347826080">
              <w:marLeft w:val="0"/>
              <w:marRight w:val="0"/>
              <w:marTop w:val="0"/>
              <w:marBottom w:val="0"/>
              <w:divBdr>
                <w:top w:val="none" w:sz="0" w:space="0" w:color="auto"/>
                <w:left w:val="none" w:sz="0" w:space="0" w:color="auto"/>
                <w:bottom w:val="none" w:sz="0" w:space="0" w:color="auto"/>
                <w:right w:val="none" w:sz="0" w:space="0" w:color="auto"/>
              </w:divBdr>
            </w:div>
            <w:div w:id="1489444902">
              <w:marLeft w:val="0"/>
              <w:marRight w:val="0"/>
              <w:marTop w:val="0"/>
              <w:marBottom w:val="0"/>
              <w:divBdr>
                <w:top w:val="none" w:sz="0" w:space="0" w:color="auto"/>
                <w:left w:val="none" w:sz="0" w:space="0" w:color="auto"/>
                <w:bottom w:val="none" w:sz="0" w:space="0" w:color="auto"/>
                <w:right w:val="none" w:sz="0" w:space="0" w:color="auto"/>
              </w:divBdr>
            </w:div>
            <w:div w:id="1801727196">
              <w:marLeft w:val="0"/>
              <w:marRight w:val="0"/>
              <w:marTop w:val="0"/>
              <w:marBottom w:val="0"/>
              <w:divBdr>
                <w:top w:val="none" w:sz="0" w:space="0" w:color="auto"/>
                <w:left w:val="none" w:sz="0" w:space="0" w:color="auto"/>
                <w:bottom w:val="none" w:sz="0" w:space="0" w:color="auto"/>
                <w:right w:val="none" w:sz="0" w:space="0" w:color="auto"/>
              </w:divBdr>
            </w:div>
            <w:div w:id="2018925400">
              <w:marLeft w:val="0"/>
              <w:marRight w:val="0"/>
              <w:marTop w:val="0"/>
              <w:marBottom w:val="0"/>
              <w:divBdr>
                <w:top w:val="none" w:sz="0" w:space="0" w:color="auto"/>
                <w:left w:val="none" w:sz="0" w:space="0" w:color="auto"/>
                <w:bottom w:val="none" w:sz="0" w:space="0" w:color="auto"/>
                <w:right w:val="none" w:sz="0" w:space="0" w:color="auto"/>
              </w:divBdr>
            </w:div>
            <w:div w:id="1606185750">
              <w:marLeft w:val="0"/>
              <w:marRight w:val="0"/>
              <w:marTop w:val="0"/>
              <w:marBottom w:val="0"/>
              <w:divBdr>
                <w:top w:val="none" w:sz="0" w:space="0" w:color="auto"/>
                <w:left w:val="none" w:sz="0" w:space="0" w:color="auto"/>
                <w:bottom w:val="none" w:sz="0" w:space="0" w:color="auto"/>
                <w:right w:val="none" w:sz="0" w:space="0" w:color="auto"/>
              </w:divBdr>
            </w:div>
            <w:div w:id="1190022877">
              <w:marLeft w:val="0"/>
              <w:marRight w:val="0"/>
              <w:marTop w:val="0"/>
              <w:marBottom w:val="0"/>
              <w:divBdr>
                <w:top w:val="none" w:sz="0" w:space="0" w:color="auto"/>
                <w:left w:val="none" w:sz="0" w:space="0" w:color="auto"/>
                <w:bottom w:val="none" w:sz="0" w:space="0" w:color="auto"/>
                <w:right w:val="none" w:sz="0" w:space="0" w:color="auto"/>
              </w:divBdr>
            </w:div>
            <w:div w:id="139156856">
              <w:marLeft w:val="0"/>
              <w:marRight w:val="0"/>
              <w:marTop w:val="0"/>
              <w:marBottom w:val="0"/>
              <w:divBdr>
                <w:top w:val="none" w:sz="0" w:space="0" w:color="auto"/>
                <w:left w:val="none" w:sz="0" w:space="0" w:color="auto"/>
                <w:bottom w:val="none" w:sz="0" w:space="0" w:color="auto"/>
                <w:right w:val="none" w:sz="0" w:space="0" w:color="auto"/>
              </w:divBdr>
            </w:div>
            <w:div w:id="1697853209">
              <w:marLeft w:val="0"/>
              <w:marRight w:val="0"/>
              <w:marTop w:val="0"/>
              <w:marBottom w:val="0"/>
              <w:divBdr>
                <w:top w:val="none" w:sz="0" w:space="0" w:color="auto"/>
                <w:left w:val="none" w:sz="0" w:space="0" w:color="auto"/>
                <w:bottom w:val="none" w:sz="0" w:space="0" w:color="auto"/>
                <w:right w:val="none" w:sz="0" w:space="0" w:color="auto"/>
              </w:divBdr>
            </w:div>
            <w:div w:id="1869297746">
              <w:marLeft w:val="0"/>
              <w:marRight w:val="0"/>
              <w:marTop w:val="0"/>
              <w:marBottom w:val="0"/>
              <w:divBdr>
                <w:top w:val="none" w:sz="0" w:space="0" w:color="auto"/>
                <w:left w:val="none" w:sz="0" w:space="0" w:color="auto"/>
                <w:bottom w:val="none" w:sz="0" w:space="0" w:color="auto"/>
                <w:right w:val="none" w:sz="0" w:space="0" w:color="auto"/>
              </w:divBdr>
            </w:div>
            <w:div w:id="1238396607">
              <w:marLeft w:val="0"/>
              <w:marRight w:val="0"/>
              <w:marTop w:val="0"/>
              <w:marBottom w:val="0"/>
              <w:divBdr>
                <w:top w:val="none" w:sz="0" w:space="0" w:color="auto"/>
                <w:left w:val="none" w:sz="0" w:space="0" w:color="auto"/>
                <w:bottom w:val="none" w:sz="0" w:space="0" w:color="auto"/>
                <w:right w:val="none" w:sz="0" w:space="0" w:color="auto"/>
              </w:divBdr>
            </w:div>
            <w:div w:id="813791281">
              <w:marLeft w:val="0"/>
              <w:marRight w:val="0"/>
              <w:marTop w:val="0"/>
              <w:marBottom w:val="0"/>
              <w:divBdr>
                <w:top w:val="none" w:sz="0" w:space="0" w:color="auto"/>
                <w:left w:val="none" w:sz="0" w:space="0" w:color="auto"/>
                <w:bottom w:val="none" w:sz="0" w:space="0" w:color="auto"/>
                <w:right w:val="none" w:sz="0" w:space="0" w:color="auto"/>
              </w:divBdr>
            </w:div>
            <w:div w:id="779840953">
              <w:marLeft w:val="0"/>
              <w:marRight w:val="0"/>
              <w:marTop w:val="0"/>
              <w:marBottom w:val="0"/>
              <w:divBdr>
                <w:top w:val="none" w:sz="0" w:space="0" w:color="auto"/>
                <w:left w:val="none" w:sz="0" w:space="0" w:color="auto"/>
                <w:bottom w:val="none" w:sz="0" w:space="0" w:color="auto"/>
                <w:right w:val="none" w:sz="0" w:space="0" w:color="auto"/>
              </w:divBdr>
            </w:div>
            <w:div w:id="81683287">
              <w:marLeft w:val="0"/>
              <w:marRight w:val="0"/>
              <w:marTop w:val="0"/>
              <w:marBottom w:val="0"/>
              <w:divBdr>
                <w:top w:val="none" w:sz="0" w:space="0" w:color="auto"/>
                <w:left w:val="none" w:sz="0" w:space="0" w:color="auto"/>
                <w:bottom w:val="none" w:sz="0" w:space="0" w:color="auto"/>
                <w:right w:val="none" w:sz="0" w:space="0" w:color="auto"/>
              </w:divBdr>
            </w:div>
            <w:div w:id="862328724">
              <w:marLeft w:val="0"/>
              <w:marRight w:val="0"/>
              <w:marTop w:val="0"/>
              <w:marBottom w:val="0"/>
              <w:divBdr>
                <w:top w:val="none" w:sz="0" w:space="0" w:color="auto"/>
                <w:left w:val="none" w:sz="0" w:space="0" w:color="auto"/>
                <w:bottom w:val="none" w:sz="0" w:space="0" w:color="auto"/>
                <w:right w:val="none" w:sz="0" w:space="0" w:color="auto"/>
              </w:divBdr>
            </w:div>
            <w:div w:id="689338595">
              <w:marLeft w:val="0"/>
              <w:marRight w:val="0"/>
              <w:marTop w:val="0"/>
              <w:marBottom w:val="0"/>
              <w:divBdr>
                <w:top w:val="none" w:sz="0" w:space="0" w:color="auto"/>
                <w:left w:val="none" w:sz="0" w:space="0" w:color="auto"/>
                <w:bottom w:val="none" w:sz="0" w:space="0" w:color="auto"/>
                <w:right w:val="none" w:sz="0" w:space="0" w:color="auto"/>
              </w:divBdr>
            </w:div>
            <w:div w:id="997420174">
              <w:marLeft w:val="0"/>
              <w:marRight w:val="0"/>
              <w:marTop w:val="0"/>
              <w:marBottom w:val="0"/>
              <w:divBdr>
                <w:top w:val="none" w:sz="0" w:space="0" w:color="auto"/>
                <w:left w:val="none" w:sz="0" w:space="0" w:color="auto"/>
                <w:bottom w:val="none" w:sz="0" w:space="0" w:color="auto"/>
                <w:right w:val="none" w:sz="0" w:space="0" w:color="auto"/>
              </w:divBdr>
            </w:div>
            <w:div w:id="783500685">
              <w:marLeft w:val="0"/>
              <w:marRight w:val="0"/>
              <w:marTop w:val="0"/>
              <w:marBottom w:val="0"/>
              <w:divBdr>
                <w:top w:val="none" w:sz="0" w:space="0" w:color="auto"/>
                <w:left w:val="none" w:sz="0" w:space="0" w:color="auto"/>
                <w:bottom w:val="none" w:sz="0" w:space="0" w:color="auto"/>
                <w:right w:val="none" w:sz="0" w:space="0" w:color="auto"/>
              </w:divBdr>
            </w:div>
            <w:div w:id="1257665497">
              <w:marLeft w:val="0"/>
              <w:marRight w:val="0"/>
              <w:marTop w:val="0"/>
              <w:marBottom w:val="0"/>
              <w:divBdr>
                <w:top w:val="none" w:sz="0" w:space="0" w:color="auto"/>
                <w:left w:val="none" w:sz="0" w:space="0" w:color="auto"/>
                <w:bottom w:val="none" w:sz="0" w:space="0" w:color="auto"/>
                <w:right w:val="none" w:sz="0" w:space="0" w:color="auto"/>
              </w:divBdr>
            </w:div>
            <w:div w:id="146825263">
              <w:marLeft w:val="0"/>
              <w:marRight w:val="0"/>
              <w:marTop w:val="0"/>
              <w:marBottom w:val="0"/>
              <w:divBdr>
                <w:top w:val="none" w:sz="0" w:space="0" w:color="auto"/>
                <w:left w:val="none" w:sz="0" w:space="0" w:color="auto"/>
                <w:bottom w:val="none" w:sz="0" w:space="0" w:color="auto"/>
                <w:right w:val="none" w:sz="0" w:space="0" w:color="auto"/>
              </w:divBdr>
            </w:div>
            <w:div w:id="460878557">
              <w:marLeft w:val="0"/>
              <w:marRight w:val="0"/>
              <w:marTop w:val="0"/>
              <w:marBottom w:val="0"/>
              <w:divBdr>
                <w:top w:val="none" w:sz="0" w:space="0" w:color="auto"/>
                <w:left w:val="none" w:sz="0" w:space="0" w:color="auto"/>
                <w:bottom w:val="none" w:sz="0" w:space="0" w:color="auto"/>
                <w:right w:val="none" w:sz="0" w:space="0" w:color="auto"/>
              </w:divBdr>
            </w:div>
            <w:div w:id="788933133">
              <w:marLeft w:val="0"/>
              <w:marRight w:val="0"/>
              <w:marTop w:val="0"/>
              <w:marBottom w:val="0"/>
              <w:divBdr>
                <w:top w:val="none" w:sz="0" w:space="0" w:color="auto"/>
                <w:left w:val="none" w:sz="0" w:space="0" w:color="auto"/>
                <w:bottom w:val="none" w:sz="0" w:space="0" w:color="auto"/>
                <w:right w:val="none" w:sz="0" w:space="0" w:color="auto"/>
              </w:divBdr>
            </w:div>
            <w:div w:id="1549494502">
              <w:marLeft w:val="0"/>
              <w:marRight w:val="0"/>
              <w:marTop w:val="0"/>
              <w:marBottom w:val="0"/>
              <w:divBdr>
                <w:top w:val="none" w:sz="0" w:space="0" w:color="auto"/>
                <w:left w:val="none" w:sz="0" w:space="0" w:color="auto"/>
                <w:bottom w:val="none" w:sz="0" w:space="0" w:color="auto"/>
                <w:right w:val="none" w:sz="0" w:space="0" w:color="auto"/>
              </w:divBdr>
            </w:div>
            <w:div w:id="1508515237">
              <w:marLeft w:val="0"/>
              <w:marRight w:val="0"/>
              <w:marTop w:val="0"/>
              <w:marBottom w:val="0"/>
              <w:divBdr>
                <w:top w:val="none" w:sz="0" w:space="0" w:color="auto"/>
                <w:left w:val="none" w:sz="0" w:space="0" w:color="auto"/>
                <w:bottom w:val="none" w:sz="0" w:space="0" w:color="auto"/>
                <w:right w:val="none" w:sz="0" w:space="0" w:color="auto"/>
              </w:divBdr>
            </w:div>
            <w:div w:id="1707482014">
              <w:marLeft w:val="0"/>
              <w:marRight w:val="0"/>
              <w:marTop w:val="0"/>
              <w:marBottom w:val="0"/>
              <w:divBdr>
                <w:top w:val="none" w:sz="0" w:space="0" w:color="auto"/>
                <w:left w:val="none" w:sz="0" w:space="0" w:color="auto"/>
                <w:bottom w:val="none" w:sz="0" w:space="0" w:color="auto"/>
                <w:right w:val="none" w:sz="0" w:space="0" w:color="auto"/>
              </w:divBdr>
            </w:div>
            <w:div w:id="362441341">
              <w:marLeft w:val="0"/>
              <w:marRight w:val="0"/>
              <w:marTop w:val="0"/>
              <w:marBottom w:val="0"/>
              <w:divBdr>
                <w:top w:val="none" w:sz="0" w:space="0" w:color="auto"/>
                <w:left w:val="none" w:sz="0" w:space="0" w:color="auto"/>
                <w:bottom w:val="none" w:sz="0" w:space="0" w:color="auto"/>
                <w:right w:val="none" w:sz="0" w:space="0" w:color="auto"/>
              </w:divBdr>
            </w:div>
            <w:div w:id="19291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85828">
      <w:bodyDiv w:val="1"/>
      <w:marLeft w:val="0"/>
      <w:marRight w:val="0"/>
      <w:marTop w:val="0"/>
      <w:marBottom w:val="0"/>
      <w:divBdr>
        <w:top w:val="none" w:sz="0" w:space="0" w:color="auto"/>
        <w:left w:val="none" w:sz="0" w:space="0" w:color="auto"/>
        <w:bottom w:val="none" w:sz="0" w:space="0" w:color="auto"/>
        <w:right w:val="none" w:sz="0" w:space="0" w:color="auto"/>
      </w:divBdr>
    </w:div>
    <w:div w:id="1953397769">
      <w:bodyDiv w:val="1"/>
      <w:marLeft w:val="0"/>
      <w:marRight w:val="0"/>
      <w:marTop w:val="0"/>
      <w:marBottom w:val="0"/>
      <w:divBdr>
        <w:top w:val="none" w:sz="0" w:space="0" w:color="auto"/>
        <w:left w:val="none" w:sz="0" w:space="0" w:color="auto"/>
        <w:bottom w:val="none" w:sz="0" w:space="0" w:color="auto"/>
        <w:right w:val="none" w:sz="0" w:space="0" w:color="auto"/>
      </w:divBdr>
      <w:divsChild>
        <w:div w:id="188177651">
          <w:marLeft w:val="0"/>
          <w:marRight w:val="0"/>
          <w:marTop w:val="0"/>
          <w:marBottom w:val="0"/>
          <w:divBdr>
            <w:top w:val="none" w:sz="0" w:space="0" w:color="auto"/>
            <w:left w:val="none" w:sz="0" w:space="0" w:color="auto"/>
            <w:bottom w:val="none" w:sz="0" w:space="0" w:color="auto"/>
            <w:right w:val="none" w:sz="0" w:space="0" w:color="auto"/>
          </w:divBdr>
          <w:divsChild>
            <w:div w:id="14247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32629">
      <w:bodyDiv w:val="1"/>
      <w:marLeft w:val="0"/>
      <w:marRight w:val="0"/>
      <w:marTop w:val="0"/>
      <w:marBottom w:val="0"/>
      <w:divBdr>
        <w:top w:val="none" w:sz="0" w:space="0" w:color="auto"/>
        <w:left w:val="none" w:sz="0" w:space="0" w:color="auto"/>
        <w:bottom w:val="none" w:sz="0" w:space="0" w:color="auto"/>
        <w:right w:val="none" w:sz="0" w:space="0" w:color="auto"/>
      </w:divBdr>
      <w:divsChild>
        <w:div w:id="1238857653">
          <w:marLeft w:val="0"/>
          <w:marRight w:val="0"/>
          <w:marTop w:val="0"/>
          <w:marBottom w:val="0"/>
          <w:divBdr>
            <w:top w:val="none" w:sz="0" w:space="0" w:color="auto"/>
            <w:left w:val="none" w:sz="0" w:space="0" w:color="auto"/>
            <w:bottom w:val="none" w:sz="0" w:space="0" w:color="auto"/>
            <w:right w:val="none" w:sz="0" w:space="0" w:color="auto"/>
          </w:divBdr>
          <w:divsChild>
            <w:div w:id="21375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8090">
      <w:bodyDiv w:val="1"/>
      <w:marLeft w:val="0"/>
      <w:marRight w:val="0"/>
      <w:marTop w:val="0"/>
      <w:marBottom w:val="0"/>
      <w:divBdr>
        <w:top w:val="none" w:sz="0" w:space="0" w:color="auto"/>
        <w:left w:val="none" w:sz="0" w:space="0" w:color="auto"/>
        <w:bottom w:val="none" w:sz="0" w:space="0" w:color="auto"/>
        <w:right w:val="none" w:sz="0" w:space="0" w:color="auto"/>
      </w:divBdr>
      <w:divsChild>
        <w:div w:id="12843124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C812BB-4963-4B9C-852C-17797B962624}">
  <we:reference id="wa104382008" version="1.1.0.1" store="pl-PL"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A2231DAEBA69C4DBA6D6565A8B787B8" ma:contentTypeVersion="0" ma:contentTypeDescription="Utwórz nowy dokument." ma:contentTypeScope="" ma:versionID="412c080eda9df3d45ce670878af2efd2">
  <xsd:schema xmlns:xsd="http://www.w3.org/2001/XMLSchema" xmlns:xs="http://www.w3.org/2001/XMLSchema" xmlns:p="http://schemas.microsoft.com/office/2006/metadata/properties" targetNamespace="http://schemas.microsoft.com/office/2006/metadata/properties" ma:root="true" ma:fieldsID="1bfd4dfa73aff86833de96de8900c00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PYhXSBOC2eS6s+O6LlbaK5iCiw==">CgMxLjAyCGguZ2pkZ3hzOAByITExNXRKUlo4NThaX09oOTlvMlJybklpdVZhLUt0V1ZSSw==</go:docsCustomData>
</go:gDocsCustomXmlDataStorage>
</file>

<file path=customXml/itemProps1.xml><?xml version="1.0" encoding="utf-8"?>
<ds:datastoreItem xmlns:ds="http://schemas.openxmlformats.org/officeDocument/2006/customXml" ds:itemID="{781D730A-7170-458F-ADD0-3C11BD4F91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1891D2A-B637-44C6-88B8-9D08884DA31F}">
  <ds:schemaRefs>
    <ds:schemaRef ds:uri="http://schemas.microsoft.com/sharepoint/v3/contenttype/forms"/>
  </ds:schemaRefs>
</ds:datastoreItem>
</file>

<file path=customXml/itemProps3.xml><?xml version="1.0" encoding="utf-8"?>
<ds:datastoreItem xmlns:ds="http://schemas.openxmlformats.org/officeDocument/2006/customXml" ds:itemID="{447DA0E4-98DC-468C-8072-C08EDC26D8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9</Pages>
  <Words>868</Words>
  <Characters>5209</Characters>
  <Application>Microsoft Office Word</Application>
  <DocSecurity>0</DocSecurity>
  <Lines>43</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Agata Woy</dc:creator>
  <cp:lastModifiedBy>Cezary Tytko</cp:lastModifiedBy>
  <cp:revision>14</cp:revision>
  <dcterms:created xsi:type="dcterms:W3CDTF">2016-09-05T13:42:00Z</dcterms:created>
  <dcterms:modified xsi:type="dcterms:W3CDTF">2024-03-25T20:36:00Z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0x0101005A2231DAEBA69C4DBA6D6565A8B787B8</vt:lpwstr>
  </property>
</Properties>
</file>