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8BC" w:rsidRPr="00795108" w:rsidRDefault="00F818BC" w:rsidP="00F818BC">
      <w:pPr>
        <w:rPr>
          <w:b/>
        </w:rPr>
      </w:pPr>
      <w:r>
        <w:tab/>
      </w:r>
      <w:r w:rsidRPr="00795108">
        <w:rPr>
          <w:b/>
          <w:sz w:val="28"/>
        </w:rPr>
        <w:t>Uruchomienie skryptu</w:t>
      </w:r>
    </w:p>
    <w:p w:rsidR="00F818BC" w:rsidRDefault="00F818BC">
      <w:r>
        <w:t>Uruchomienie skryptu skutkowało utworzeniem wyłącznie jednego kontenera</w:t>
      </w:r>
      <w:r w:rsidR="000F4919">
        <w:t xml:space="preserve"> (drugi miał status Exited)</w:t>
      </w:r>
      <w:r>
        <w:t xml:space="preserve">. Uruchomienie skryptu generatora skutkowało błędem z jednym z modułów Kafki. Aby go naprawić zainstalowałem starszą wersję Pythona (3.8), kilkukrotnie przeinstalowałem Kafkę, zmieniłem w skrypcie folder plików, zmieniłem początkowy obraz dockerowy i edytowałem konfigurację Pythona i pakietów z nim związanych. Skrypt zaczął działać po tym jak wymusiłem instalację </w:t>
      </w:r>
      <w:r w:rsidR="000F4919">
        <w:t>Kafki globalnie (łamiąc przy tym wytyczne systemu) używając wersji Pythona 3.12 (3.8 na to nie pozwalała), a potem zmianę domyślnej wersji Pythona na 3.8:</w:t>
      </w:r>
    </w:p>
    <w:p w:rsidR="000F4919" w:rsidRDefault="000F4919">
      <w:r>
        <w:rPr>
          <w:noProof/>
          <w:lang w:eastAsia="pl-PL"/>
        </w:rPr>
        <w:drawing>
          <wp:inline distT="0" distB="0" distL="0" distR="0">
            <wp:extent cx="5760720" cy="372121"/>
            <wp:effectExtent l="19050" t="0" r="0" b="0"/>
            <wp:docPr id="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2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4919" w:rsidRDefault="000F4919">
      <w:r>
        <w:rPr>
          <w:noProof/>
          <w:lang w:eastAsia="pl-PL"/>
        </w:rPr>
        <w:drawing>
          <wp:inline distT="0" distB="0" distL="0" distR="0">
            <wp:extent cx="4762500" cy="1305943"/>
            <wp:effectExtent l="19050" t="0" r="0" b="0"/>
            <wp:docPr id="5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926" cy="1305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4919" w:rsidRDefault="000F4919"/>
    <w:p w:rsidR="000F4919" w:rsidRDefault="000F4919">
      <w:r>
        <w:t>Dopiero po tym wszystkim uruchomienie generatora nie skutkowało błędem (program oczekiwał w nieskończoność), a wywołanie skryptu uruchomiło oba kontenery:</w:t>
      </w:r>
    </w:p>
    <w:p w:rsidR="00AA10C6" w:rsidRDefault="00BE4F79">
      <w:r>
        <w:rPr>
          <w:noProof/>
          <w:lang w:eastAsia="pl-PL"/>
        </w:rPr>
        <w:drawing>
          <wp:inline distT="0" distB="0" distL="0" distR="0">
            <wp:extent cx="4848225" cy="1452097"/>
            <wp:effectExtent l="1905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089" cy="1453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155" w:rsidRDefault="00FA6155"/>
    <w:p w:rsidR="000F4919" w:rsidRPr="00795108" w:rsidRDefault="000F4919" w:rsidP="000F4919">
      <w:pPr>
        <w:rPr>
          <w:b/>
        </w:rPr>
      </w:pPr>
      <w:r>
        <w:tab/>
      </w:r>
      <w:r w:rsidR="00FA347E">
        <w:rPr>
          <w:b/>
          <w:sz w:val="28"/>
        </w:rPr>
        <w:t>Sprawdzenie przepływu danych</w:t>
      </w:r>
    </w:p>
    <w:p w:rsidR="000F4919" w:rsidRDefault="00FA347E" w:rsidP="000F4919">
      <w:r>
        <w:t>Utworzyłem konsumenta, który zgodnie z oczekiwaniami zaczął odbierać dane:</w:t>
      </w:r>
    </w:p>
    <w:p w:rsidR="00FA6155" w:rsidRDefault="00FA6155">
      <w:r>
        <w:rPr>
          <w:noProof/>
          <w:lang w:eastAsia="pl-PL"/>
        </w:rPr>
        <w:drawing>
          <wp:inline distT="0" distB="0" distL="0" distR="0">
            <wp:extent cx="5760720" cy="1420452"/>
            <wp:effectExtent l="19050" t="0" r="0" b="0"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20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47E" w:rsidRPr="00795108" w:rsidRDefault="00FA347E" w:rsidP="00FA347E">
      <w:pPr>
        <w:ind w:firstLine="708"/>
        <w:rPr>
          <w:b/>
        </w:rPr>
      </w:pPr>
      <w:r>
        <w:rPr>
          <w:b/>
          <w:sz w:val="28"/>
        </w:rPr>
        <w:lastRenderedPageBreak/>
        <w:t>Modyfikacja generatora</w:t>
      </w:r>
    </w:p>
    <w:p w:rsidR="00E04A04" w:rsidRDefault="00FA347E">
      <w:r>
        <w:t>Zmieniłem identyfikator na „TWO” oraz częstotliwość na 5 sekund. Nowe pomiary są generowane w odpowiednich interwałach:</w:t>
      </w:r>
    </w:p>
    <w:p w:rsidR="00FA347E" w:rsidRDefault="00FA347E">
      <w:r>
        <w:rPr>
          <w:noProof/>
          <w:lang w:eastAsia="pl-PL"/>
        </w:rPr>
        <w:drawing>
          <wp:inline distT="0" distB="0" distL="0" distR="0">
            <wp:extent cx="3800475" cy="2287087"/>
            <wp:effectExtent l="19050" t="0" r="9525" b="0"/>
            <wp:docPr id="8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287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A04" w:rsidRDefault="00E04A04">
      <w:r>
        <w:rPr>
          <w:noProof/>
          <w:lang w:eastAsia="pl-PL"/>
        </w:rPr>
        <w:drawing>
          <wp:inline distT="0" distB="0" distL="0" distR="0">
            <wp:extent cx="5760720" cy="1795989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95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47E" w:rsidRDefault="00FA347E"/>
    <w:p w:rsidR="00FA347E" w:rsidRPr="00795108" w:rsidRDefault="00FA347E" w:rsidP="00FA347E">
      <w:pPr>
        <w:ind w:firstLine="708"/>
        <w:rPr>
          <w:b/>
        </w:rPr>
      </w:pPr>
      <w:r>
        <w:rPr>
          <w:b/>
          <w:sz w:val="28"/>
        </w:rPr>
        <w:t>Wytworzenie obrazu generatora</w:t>
      </w:r>
    </w:p>
    <w:p w:rsidR="00574728" w:rsidRDefault="00FA347E">
      <w:r>
        <w:t>Tworzenie obrazu generatora jest już zawarte w skrypcie:</w:t>
      </w:r>
    </w:p>
    <w:p w:rsidR="00FA347E" w:rsidRDefault="00FA347E">
      <w:r>
        <w:rPr>
          <w:noProof/>
          <w:lang w:eastAsia="pl-PL"/>
        </w:rPr>
        <w:drawing>
          <wp:inline distT="0" distB="0" distL="0" distR="0">
            <wp:extent cx="3343275" cy="517192"/>
            <wp:effectExtent l="19050" t="0" r="9525" b="0"/>
            <wp:docPr id="9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517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47E" w:rsidRDefault="00FA347E">
      <w:r>
        <w:t>Nie było więc wymagane edytowanie kodu. Wywołanie komendy docker images:</w:t>
      </w:r>
    </w:p>
    <w:p w:rsidR="00574728" w:rsidRDefault="00574728">
      <w:r>
        <w:rPr>
          <w:noProof/>
          <w:lang w:eastAsia="pl-PL"/>
        </w:rPr>
        <w:drawing>
          <wp:inline distT="0" distB="0" distL="0" distR="0">
            <wp:extent cx="5760720" cy="583165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83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9A5" w:rsidRDefault="00FB59A5"/>
    <w:p w:rsidR="00FA347E" w:rsidRDefault="00FA347E"/>
    <w:p w:rsidR="00FA347E" w:rsidRPr="00795108" w:rsidRDefault="00FA347E" w:rsidP="00FA347E">
      <w:pPr>
        <w:ind w:firstLine="708"/>
        <w:rPr>
          <w:b/>
        </w:rPr>
      </w:pPr>
      <w:r>
        <w:rPr>
          <w:b/>
          <w:sz w:val="28"/>
        </w:rPr>
        <w:lastRenderedPageBreak/>
        <w:t>Uruchomienie dwóch generatorów</w:t>
      </w:r>
    </w:p>
    <w:p w:rsidR="00FA347E" w:rsidRDefault="00FA347E" w:rsidP="00FA347E">
      <w:r>
        <w:t>Aby uruchomić dwa generatory jednocześnie zmodyfikowałem niektóre fragmenty kodu:</w:t>
      </w:r>
    </w:p>
    <w:p w:rsidR="00FA347E" w:rsidRDefault="00FA347E">
      <w:r>
        <w:rPr>
          <w:noProof/>
          <w:lang w:eastAsia="pl-PL"/>
        </w:rPr>
        <w:drawing>
          <wp:inline distT="0" distB="0" distL="0" distR="0">
            <wp:extent cx="2343150" cy="770958"/>
            <wp:effectExtent l="19050" t="0" r="0" b="0"/>
            <wp:docPr id="11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4794" cy="771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</w:p>
    <w:p w:rsidR="00FA347E" w:rsidRDefault="00FA347E">
      <w:r>
        <w:t>GNAME pozostało, ponieważ wciąż jest używane do tworzenia obrazu generatora.</w:t>
      </w:r>
    </w:p>
    <w:p w:rsidR="00FA347E" w:rsidRDefault="00774774">
      <w:r>
        <w:rPr>
          <w:noProof/>
          <w:lang w:eastAsia="pl-PL"/>
        </w:rPr>
        <w:drawing>
          <wp:inline distT="0" distB="0" distL="0" distR="0">
            <wp:extent cx="2815697" cy="1819275"/>
            <wp:effectExtent l="19050" t="0" r="3703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957" cy="1823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74774">
        <w:t xml:space="preserve"> </w:t>
      </w:r>
      <w:r>
        <w:rPr>
          <w:noProof/>
          <w:lang w:eastAsia="pl-PL"/>
        </w:rPr>
        <w:drawing>
          <wp:inline distT="0" distB="0" distL="0" distR="0">
            <wp:extent cx="2816225" cy="1843957"/>
            <wp:effectExtent l="19050" t="0" r="3175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r="134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900" cy="1844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774" w:rsidRDefault="00774774">
      <w:r>
        <w:t>Wywołanie skryptu poprawnie utworzyło dwa generatory z tego samego obrazu:</w:t>
      </w:r>
    </w:p>
    <w:p w:rsidR="00FB59A5" w:rsidRDefault="00FB59A5">
      <w:r>
        <w:rPr>
          <w:noProof/>
          <w:lang w:eastAsia="pl-PL"/>
        </w:rPr>
        <w:drawing>
          <wp:inline distT="0" distB="0" distL="0" distR="0">
            <wp:extent cx="5760720" cy="1048871"/>
            <wp:effectExtent l="1905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48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774" w:rsidRDefault="00774774">
      <w:r>
        <w:t>Uruchomiłem też konsumenta, by potwierdzić, że otrzymywane są komunikaty z obu generatorów:</w:t>
      </w:r>
    </w:p>
    <w:p w:rsidR="006F59F2" w:rsidRDefault="006F59F2">
      <w:r>
        <w:rPr>
          <w:noProof/>
          <w:lang w:eastAsia="pl-PL"/>
        </w:rPr>
        <w:drawing>
          <wp:inline distT="0" distB="0" distL="0" distR="0">
            <wp:extent cx="5760720" cy="2214743"/>
            <wp:effectExtent l="1905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14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6EB" w:rsidRDefault="001346EB"/>
    <w:p w:rsidR="00774774" w:rsidRDefault="00774774"/>
    <w:p w:rsidR="00774774" w:rsidRPr="00795108" w:rsidRDefault="00774774" w:rsidP="00774774">
      <w:pPr>
        <w:ind w:firstLine="708"/>
        <w:rPr>
          <w:b/>
        </w:rPr>
      </w:pPr>
      <w:r>
        <w:rPr>
          <w:b/>
          <w:sz w:val="28"/>
        </w:rPr>
        <w:lastRenderedPageBreak/>
        <w:t>Zbudowanie filtru</w:t>
      </w:r>
    </w:p>
    <w:p w:rsidR="00774774" w:rsidRDefault="00774774" w:rsidP="00774774">
      <w:r>
        <w:t>Przy tworzeniu skryptu mocno sugerowałem się generatorem. Stworzyłem konsu</w:t>
      </w:r>
      <w:r w:rsidR="009630AA">
        <w:t xml:space="preserve">menta pobierającego </w:t>
      </w:r>
      <w:r>
        <w:t>dane z generatora i producenta, który po przefiltrowaniu tych d</w:t>
      </w:r>
      <w:r w:rsidR="009630AA">
        <w:t>anych wysyłał je na inny temat:</w:t>
      </w:r>
    </w:p>
    <w:p w:rsidR="00774774" w:rsidRDefault="00774774">
      <w:r>
        <w:rPr>
          <w:noProof/>
          <w:lang w:eastAsia="pl-PL"/>
        </w:rPr>
        <w:drawing>
          <wp:inline distT="0" distB="0" distL="0" distR="0">
            <wp:extent cx="4724400" cy="3382419"/>
            <wp:effectExtent l="19050" t="0" r="0" b="0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382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774" w:rsidRDefault="00774774">
      <w:r>
        <w:rPr>
          <w:noProof/>
          <w:lang w:eastAsia="pl-PL"/>
        </w:rPr>
        <w:drawing>
          <wp:inline distT="0" distB="0" distL="0" distR="0">
            <wp:extent cx="5638800" cy="2017421"/>
            <wp:effectExtent l="19050" t="0" r="0" b="0"/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3343" cy="2026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774" w:rsidRDefault="009630AA">
      <w:r>
        <w:t>Napisałem</w:t>
      </w:r>
      <w:r w:rsidR="00774774">
        <w:t xml:space="preserve"> również nowy skrypt, który </w:t>
      </w:r>
      <w:r>
        <w:t>tworzy</w:t>
      </w:r>
      <w:r w:rsidR="00774774">
        <w:t xml:space="preserve"> również kontener wywołujący ten skrypt:</w:t>
      </w:r>
    </w:p>
    <w:p w:rsidR="00774774" w:rsidRDefault="00774774">
      <w:r>
        <w:rPr>
          <w:noProof/>
          <w:lang w:eastAsia="pl-PL"/>
        </w:rPr>
        <w:drawing>
          <wp:inline distT="0" distB="0" distL="0" distR="0">
            <wp:extent cx="1771650" cy="341022"/>
            <wp:effectExtent l="19050" t="0" r="0" b="0"/>
            <wp:docPr id="37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341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774" w:rsidRDefault="00774774">
      <w:r>
        <w:rPr>
          <w:noProof/>
          <w:lang w:eastAsia="pl-PL"/>
        </w:rPr>
        <w:drawing>
          <wp:inline distT="0" distB="0" distL="0" distR="0">
            <wp:extent cx="2657475" cy="1246804"/>
            <wp:effectExtent l="19050" t="0" r="0" b="0"/>
            <wp:docPr id="43" name="Obraz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035" cy="1249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74774">
        <w:t xml:space="preserve"> </w:t>
      </w:r>
      <w:r>
        <w:rPr>
          <w:noProof/>
          <w:lang w:eastAsia="pl-PL"/>
        </w:rPr>
        <w:drawing>
          <wp:inline distT="0" distB="0" distL="0" distR="0">
            <wp:extent cx="2328113" cy="1244457"/>
            <wp:effectExtent l="19050" t="0" r="0" b="0"/>
            <wp:docPr id="46" name="Obraz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113" cy="1244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08B" w:rsidRDefault="007D608B">
      <w:r>
        <w:lastRenderedPageBreak/>
        <w:t xml:space="preserve">W zipie przesyłam zarówno skrypt bez filtru (po zmianach), jak i ten z filtrem (pod nazwą tiny-generator_with_filter.sh). Po wywołaniu poprawnie tworzone są 4 kontenery. </w:t>
      </w:r>
    </w:p>
    <w:p w:rsidR="001346EB" w:rsidRDefault="001346EB">
      <w:r>
        <w:rPr>
          <w:noProof/>
          <w:lang w:eastAsia="pl-PL"/>
        </w:rPr>
        <w:drawing>
          <wp:inline distT="0" distB="0" distL="0" distR="0">
            <wp:extent cx="5760720" cy="1358498"/>
            <wp:effectExtent l="1905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58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27E" w:rsidRDefault="007D608B">
      <w:r>
        <w:t>Utworzyłem konsumenta nasłuchującego na temacie filtered_measurement. Filtr zadziałał poprawnie, JSON zawiera tylko jedną metrykę:</w:t>
      </w:r>
    </w:p>
    <w:p w:rsidR="0002727E" w:rsidRDefault="0002727E">
      <w:r>
        <w:rPr>
          <w:noProof/>
          <w:lang w:eastAsia="pl-PL"/>
        </w:rPr>
        <w:drawing>
          <wp:inline distT="0" distB="0" distL="0" distR="0">
            <wp:extent cx="5076825" cy="2240572"/>
            <wp:effectExtent l="19050" t="0" r="9525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274" cy="2239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2727E" w:rsidSect="00AA10C6">
      <w:headerReference w:type="default" r:id="rId2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20E7" w:rsidRDefault="007F20E7" w:rsidP="003D450D">
      <w:pPr>
        <w:spacing w:after="0" w:line="240" w:lineRule="auto"/>
      </w:pPr>
      <w:r>
        <w:separator/>
      </w:r>
    </w:p>
  </w:endnote>
  <w:endnote w:type="continuationSeparator" w:id="1">
    <w:p w:rsidR="007F20E7" w:rsidRDefault="007F20E7" w:rsidP="003D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20E7" w:rsidRDefault="007F20E7" w:rsidP="003D450D">
      <w:pPr>
        <w:spacing w:after="0" w:line="240" w:lineRule="auto"/>
      </w:pPr>
      <w:r>
        <w:separator/>
      </w:r>
    </w:p>
  </w:footnote>
  <w:footnote w:type="continuationSeparator" w:id="1">
    <w:p w:rsidR="007F20E7" w:rsidRDefault="007F20E7" w:rsidP="003D4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450D" w:rsidRDefault="003D450D">
    <w:pPr>
      <w:pStyle w:val="Nagwek"/>
    </w:pPr>
    <w:r>
      <w:t>Kamil Lewandowski 118814</w:t>
    </w:r>
    <w:r>
      <w:tab/>
    </w:r>
    <w:r>
      <w:tab/>
      <w:t>PID – Raport 3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E4F79"/>
    <w:rsid w:val="0002727E"/>
    <w:rsid w:val="000F4919"/>
    <w:rsid w:val="001346EB"/>
    <w:rsid w:val="003D450D"/>
    <w:rsid w:val="00574728"/>
    <w:rsid w:val="006F59F2"/>
    <w:rsid w:val="00774774"/>
    <w:rsid w:val="007D608B"/>
    <w:rsid w:val="007F20E7"/>
    <w:rsid w:val="009630AA"/>
    <w:rsid w:val="00A5768B"/>
    <w:rsid w:val="00AA10C6"/>
    <w:rsid w:val="00AD7D55"/>
    <w:rsid w:val="00BE4F79"/>
    <w:rsid w:val="00C6230C"/>
    <w:rsid w:val="00E04A04"/>
    <w:rsid w:val="00F818BC"/>
    <w:rsid w:val="00FA347E"/>
    <w:rsid w:val="00FA6155"/>
    <w:rsid w:val="00FB59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A10C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BE4F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E4F79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semiHidden/>
    <w:unhideWhenUsed/>
    <w:rsid w:val="003D45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3D450D"/>
  </w:style>
  <w:style w:type="paragraph" w:styleId="Stopka">
    <w:name w:val="footer"/>
    <w:basedOn w:val="Normalny"/>
    <w:link w:val="StopkaZnak"/>
    <w:uiPriority w:val="99"/>
    <w:semiHidden/>
    <w:unhideWhenUsed/>
    <w:rsid w:val="003D45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3D450D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F491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F491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F4919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314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 Lewandowski</dc:creator>
  <cp:lastModifiedBy>Kamil Lewandowski</cp:lastModifiedBy>
  <cp:revision>12</cp:revision>
  <dcterms:created xsi:type="dcterms:W3CDTF">2024-11-12T00:39:00Z</dcterms:created>
  <dcterms:modified xsi:type="dcterms:W3CDTF">2024-11-12T15:59:00Z</dcterms:modified>
</cp:coreProperties>
</file>