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I Generated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got details of law conferences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waset.org</w:t>
        </w:r>
      </w:hyperlink>
      <w:r w:rsidDel="00000000" w:rsidR="00000000" w:rsidRPr="00000000">
        <w:rPr>
          <w:rtl w:val="0"/>
        </w:rPr>
        <w:t xml:space="preserve"> and wrote json files to store the conference details. I saved the json files in the assets folder and also added a folder of images to the folder. I also stored the image paths in the json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created data classes for each of the json files and converted them to string using BufferedReader and StringBuilder class. I then added the string items into recyclerViews.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s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