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0B4" w:rsidRPr="007C09AB" w:rsidRDefault="005900B4" w:rsidP="003C4001">
      <w:pPr>
        <w:jc w:val="center"/>
        <w:rPr>
          <w:rFonts w:ascii="Tahoma" w:hAnsi="Tahoma" w:cs="Tahoma"/>
          <w:b/>
          <w:sz w:val="40"/>
          <w:szCs w:val="40"/>
          <w:lang w:val="en-GB"/>
        </w:rPr>
      </w:pPr>
    </w:p>
    <w:p w:rsidR="004509B5" w:rsidRPr="007C09AB" w:rsidRDefault="004509B5" w:rsidP="005900B4">
      <w:pPr>
        <w:jc w:val="center"/>
        <w:rPr>
          <w:rFonts w:ascii="Tahoma" w:hAnsi="Tahoma" w:cs="Tahoma"/>
          <w:b/>
          <w:color w:val="1F497D" w:themeColor="text2"/>
          <w:sz w:val="52"/>
          <w:szCs w:val="52"/>
          <w:lang w:val="en-GB"/>
        </w:rPr>
      </w:pPr>
      <w:r w:rsidRPr="007C09AB">
        <w:rPr>
          <w:rFonts w:ascii="Tahoma" w:hAnsi="Tahoma" w:cs="Tahoma"/>
          <w:b/>
          <w:color w:val="1F497D" w:themeColor="text2"/>
          <w:sz w:val="52"/>
          <w:szCs w:val="52"/>
          <w:lang w:val="en-GB"/>
        </w:rPr>
        <w:t>FAQ</w:t>
      </w:r>
      <w:r w:rsidR="00461CEE" w:rsidRPr="007C09AB">
        <w:rPr>
          <w:rFonts w:ascii="Tahoma" w:hAnsi="Tahoma" w:cs="Tahoma"/>
          <w:b/>
          <w:color w:val="1F497D" w:themeColor="text2"/>
          <w:sz w:val="52"/>
          <w:szCs w:val="52"/>
          <w:lang w:val="en-GB"/>
        </w:rPr>
        <w:t xml:space="preserve">, </w:t>
      </w:r>
      <w:proofErr w:type="gramStart"/>
      <w:r w:rsidR="00DE5B06" w:rsidRPr="00901CEA">
        <w:rPr>
          <w:rFonts w:ascii="Tahoma" w:hAnsi="Tahoma" w:cs="Tahoma"/>
          <w:b/>
          <w:color w:val="1F497D" w:themeColor="text2"/>
          <w:sz w:val="52"/>
          <w:szCs w:val="52"/>
          <w:lang w:val="en-GB"/>
        </w:rPr>
        <w:t>Frequently</w:t>
      </w:r>
      <w:proofErr w:type="gramEnd"/>
      <w:r w:rsidR="00DE5B06" w:rsidRPr="00901CEA">
        <w:rPr>
          <w:rFonts w:ascii="Tahoma" w:hAnsi="Tahoma" w:cs="Tahoma"/>
          <w:b/>
          <w:color w:val="1F497D" w:themeColor="text2"/>
          <w:sz w:val="52"/>
          <w:szCs w:val="52"/>
          <w:lang w:val="en-GB"/>
        </w:rPr>
        <w:t xml:space="preserve"> asked questions </w:t>
      </w:r>
    </w:p>
    <w:p w:rsidR="002C0100" w:rsidRPr="007C09AB" w:rsidRDefault="004509B5" w:rsidP="002C0100">
      <w:pPr>
        <w:jc w:val="center"/>
        <w:rPr>
          <w:rFonts w:ascii="Tahoma" w:hAnsi="Tahoma" w:cs="Tahoma"/>
          <w:b/>
          <w:color w:val="1F497D" w:themeColor="text2"/>
          <w:sz w:val="36"/>
          <w:szCs w:val="36"/>
          <w:lang w:val="en-GB"/>
        </w:rPr>
      </w:pPr>
      <w:proofErr w:type="gramStart"/>
      <w:r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>for</w:t>
      </w:r>
      <w:proofErr w:type="gramEnd"/>
      <w:r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 xml:space="preserve"> metadata of </w:t>
      </w:r>
      <w:proofErr w:type="spellStart"/>
      <w:r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>GeoERA</w:t>
      </w:r>
      <w:proofErr w:type="spellEnd"/>
      <w:r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 xml:space="preserve"> projects </w:t>
      </w:r>
    </w:p>
    <w:p w:rsidR="004509B5" w:rsidRPr="007C09AB" w:rsidRDefault="004509B5" w:rsidP="005900B4">
      <w:pPr>
        <w:jc w:val="center"/>
        <w:rPr>
          <w:rFonts w:ascii="Tahoma" w:hAnsi="Tahoma" w:cs="Tahoma"/>
          <w:b/>
          <w:color w:val="1F497D" w:themeColor="text2"/>
          <w:sz w:val="32"/>
          <w:szCs w:val="32"/>
          <w:lang w:val="en-GB"/>
        </w:rPr>
      </w:pPr>
      <w:proofErr w:type="gramStart"/>
      <w:r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>in</w:t>
      </w:r>
      <w:proofErr w:type="gramEnd"/>
      <w:r w:rsidR="002C0100"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 xml:space="preserve"> </w:t>
      </w:r>
      <w:r w:rsidRPr="007C09AB">
        <w:rPr>
          <w:rFonts w:ascii="Tahoma" w:hAnsi="Tahoma" w:cs="Tahoma"/>
          <w:b/>
          <w:color w:val="1F497D" w:themeColor="text2"/>
          <w:sz w:val="36"/>
          <w:szCs w:val="36"/>
          <w:lang w:val="en-GB"/>
        </w:rPr>
        <w:t>the EGDI Metadata Catalogue</w:t>
      </w:r>
    </w:p>
    <w:p w:rsidR="005900B4" w:rsidRPr="00C05EB7" w:rsidRDefault="005900B4">
      <w:pPr>
        <w:rPr>
          <w:i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7"/>
        <w:gridCol w:w="1617"/>
        <w:gridCol w:w="5308"/>
      </w:tblGrid>
      <w:tr w:rsidR="005900B4" w:rsidRPr="00C05EB7" w:rsidTr="00E316CB">
        <w:trPr>
          <w:trHeight w:val="20"/>
        </w:trPr>
        <w:tc>
          <w:tcPr>
            <w:tcW w:w="2177" w:type="dxa"/>
            <w:shd w:val="clear" w:color="auto" w:fill="auto"/>
          </w:tcPr>
          <w:p w:rsidR="005900B4" w:rsidRPr="00C05EB7" w:rsidRDefault="005900B4" w:rsidP="002C0100">
            <w:pPr>
              <w:spacing w:after="0" w:line="240" w:lineRule="auto"/>
              <w:jc w:val="center"/>
              <w:rPr>
                <w:rFonts w:ascii="Tahoma" w:hAnsi="Tahoma" w:cs="Tahoma"/>
                <w:i/>
                <w:sz w:val="20"/>
                <w:szCs w:val="20"/>
                <w:lang w:val="en-GB"/>
              </w:rPr>
            </w:pPr>
            <w:r w:rsidRPr="00C05EB7">
              <w:rPr>
                <w:rFonts w:ascii="Tahoma" w:hAnsi="Tahoma" w:cs="Tahoma"/>
                <w:i/>
                <w:sz w:val="20"/>
                <w:szCs w:val="20"/>
                <w:lang w:val="en-GB"/>
              </w:rPr>
              <w:t>Document version</w:t>
            </w:r>
          </w:p>
        </w:tc>
        <w:tc>
          <w:tcPr>
            <w:tcW w:w="1651" w:type="dxa"/>
            <w:shd w:val="clear" w:color="auto" w:fill="auto"/>
          </w:tcPr>
          <w:p w:rsidR="005900B4" w:rsidRPr="00C05EB7" w:rsidRDefault="005900B4" w:rsidP="002C0100">
            <w:pPr>
              <w:spacing w:after="0" w:line="240" w:lineRule="auto"/>
              <w:jc w:val="center"/>
              <w:rPr>
                <w:rFonts w:ascii="Tahoma" w:hAnsi="Tahoma" w:cs="Tahoma"/>
                <w:i/>
                <w:sz w:val="20"/>
                <w:szCs w:val="20"/>
                <w:lang w:val="en-GB"/>
              </w:rPr>
            </w:pPr>
            <w:r w:rsidRPr="00C05EB7">
              <w:rPr>
                <w:rFonts w:ascii="Tahoma" w:hAnsi="Tahoma" w:cs="Tahoma"/>
                <w:i/>
                <w:sz w:val="20"/>
                <w:szCs w:val="20"/>
                <w:lang w:val="en-GB"/>
              </w:rPr>
              <w:t>Date</w:t>
            </w:r>
          </w:p>
        </w:tc>
        <w:tc>
          <w:tcPr>
            <w:tcW w:w="5460" w:type="dxa"/>
            <w:shd w:val="clear" w:color="auto" w:fill="auto"/>
          </w:tcPr>
          <w:p w:rsidR="005900B4" w:rsidRPr="00C05EB7" w:rsidRDefault="005900B4" w:rsidP="002C0100">
            <w:pPr>
              <w:spacing w:after="0" w:line="240" w:lineRule="auto"/>
              <w:jc w:val="center"/>
              <w:rPr>
                <w:rFonts w:ascii="Tahoma" w:hAnsi="Tahoma" w:cs="Tahoma"/>
                <w:i/>
                <w:sz w:val="20"/>
                <w:szCs w:val="20"/>
                <w:lang w:val="en-GB"/>
              </w:rPr>
            </w:pPr>
            <w:r w:rsidRPr="00C05EB7">
              <w:rPr>
                <w:rFonts w:ascii="Tahoma" w:hAnsi="Tahoma" w:cs="Tahoma"/>
                <w:i/>
                <w:sz w:val="20"/>
                <w:szCs w:val="20"/>
                <w:lang w:val="en-GB"/>
              </w:rPr>
              <w:t>Authors</w:t>
            </w:r>
          </w:p>
        </w:tc>
      </w:tr>
      <w:tr w:rsidR="005900B4" w:rsidRPr="00C05EB7" w:rsidTr="00E316CB">
        <w:tc>
          <w:tcPr>
            <w:tcW w:w="2177" w:type="dxa"/>
            <w:shd w:val="clear" w:color="auto" w:fill="auto"/>
          </w:tcPr>
          <w:p w:rsidR="005900B4" w:rsidRPr="00C05EB7" w:rsidRDefault="005900B4" w:rsidP="002C0100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n-GB"/>
              </w:rPr>
            </w:pPr>
            <w:r w:rsidRPr="00C05EB7">
              <w:rPr>
                <w:rFonts w:ascii="Tahoma" w:hAnsi="Tahoma" w:cs="Tahoma"/>
                <w:sz w:val="20"/>
                <w:szCs w:val="20"/>
                <w:lang w:val="en-GB"/>
              </w:rPr>
              <w:t>1.0</w:t>
            </w:r>
          </w:p>
        </w:tc>
        <w:tc>
          <w:tcPr>
            <w:tcW w:w="1651" w:type="dxa"/>
            <w:shd w:val="clear" w:color="auto" w:fill="auto"/>
          </w:tcPr>
          <w:p w:rsidR="005900B4" w:rsidRPr="00C05EB7" w:rsidRDefault="002840B2" w:rsidP="002C0100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sz w:val="20"/>
                <w:szCs w:val="20"/>
                <w:lang w:val="en-GB"/>
              </w:rPr>
              <w:t>2021-07-23</w:t>
            </w:r>
          </w:p>
        </w:tc>
        <w:tc>
          <w:tcPr>
            <w:tcW w:w="5460" w:type="dxa"/>
            <w:shd w:val="clear" w:color="auto" w:fill="auto"/>
          </w:tcPr>
          <w:p w:rsidR="005900B4" w:rsidRPr="00C05EB7" w:rsidRDefault="00E316CB" w:rsidP="002C0100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sz w:val="20"/>
                <w:szCs w:val="20"/>
                <w:lang w:val="en-GB"/>
              </w:rPr>
              <w:t xml:space="preserve">D. </w:t>
            </w:r>
            <w:r>
              <w:rPr>
                <w:rFonts w:ascii="Tahoma" w:hAnsi="Tahoma" w:cs="Tahoma"/>
                <w:sz w:val="20"/>
                <w:szCs w:val="20"/>
              </w:rPr>
              <w:t xml:space="preserve">Čápová, </w:t>
            </w:r>
            <w:r w:rsidR="002C0100" w:rsidRPr="00C05EB7">
              <w:rPr>
                <w:rFonts w:ascii="Tahoma" w:hAnsi="Tahoma" w:cs="Tahoma"/>
                <w:sz w:val="20"/>
                <w:szCs w:val="20"/>
                <w:lang w:val="en-GB"/>
              </w:rPr>
              <w:t xml:space="preserve">P. </w:t>
            </w:r>
            <w:proofErr w:type="spellStart"/>
            <w:r w:rsidR="002C0100" w:rsidRPr="00C05EB7">
              <w:rPr>
                <w:rFonts w:ascii="Tahoma" w:hAnsi="Tahoma" w:cs="Tahoma"/>
                <w:sz w:val="20"/>
                <w:szCs w:val="20"/>
                <w:lang w:val="en-GB"/>
              </w:rPr>
              <w:t>Kramolišová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val="en-GB"/>
              </w:rPr>
              <w:t xml:space="preserve">, L.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val="en-GB"/>
              </w:rPr>
              <w:t>Kondrová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val="en-GB"/>
              </w:rPr>
              <w:t xml:space="preserve">, O.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val="en-GB"/>
              </w:rPr>
              <w:t>Moravcová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val="en-GB"/>
              </w:rPr>
              <w:t xml:space="preserve"> </w:t>
            </w:r>
          </w:p>
        </w:tc>
      </w:tr>
    </w:tbl>
    <w:p w:rsidR="005900B4" w:rsidRPr="007C09AB" w:rsidRDefault="005900B4">
      <w:pPr>
        <w:rPr>
          <w:i/>
          <w:lang w:val="en-GB"/>
        </w:rPr>
      </w:pPr>
    </w:p>
    <w:p w:rsidR="007455A5" w:rsidRPr="00C05EB7" w:rsidRDefault="00DE5B06">
      <w:pPr>
        <w:rPr>
          <w:rFonts w:ascii="Tahoma" w:hAnsi="Tahoma" w:cs="Tahoma"/>
          <w:lang w:val="en-GB"/>
        </w:rPr>
      </w:pPr>
      <w:r w:rsidRPr="00901CEA">
        <w:rPr>
          <w:rFonts w:ascii="Tahoma" w:hAnsi="Tahoma" w:cs="Tahoma"/>
          <w:i/>
          <w:lang w:val="en-GB"/>
        </w:rPr>
        <w:t>Last update:</w:t>
      </w:r>
      <w:r w:rsidR="007455A5" w:rsidRPr="00C05EB7">
        <w:rPr>
          <w:rFonts w:ascii="Tahoma" w:hAnsi="Tahoma" w:cs="Tahoma"/>
          <w:lang w:val="en-GB"/>
        </w:rPr>
        <w:t xml:space="preserve"> </w:t>
      </w:r>
      <w:r w:rsidR="002840B2">
        <w:rPr>
          <w:rFonts w:ascii="Tahoma" w:hAnsi="Tahoma" w:cs="Tahoma"/>
          <w:lang w:val="en-GB"/>
        </w:rPr>
        <w:t>2021-07-23</w:t>
      </w:r>
    </w:p>
    <w:p w:rsidR="007455A5" w:rsidRPr="00C05EB7" w:rsidRDefault="00DE5B06">
      <w:pPr>
        <w:rPr>
          <w:rFonts w:ascii="Tahoma" w:hAnsi="Tahoma" w:cs="Tahoma"/>
          <w:lang w:val="en-GB"/>
        </w:rPr>
      </w:pPr>
      <w:r w:rsidRPr="00901CEA">
        <w:rPr>
          <w:rFonts w:ascii="Tahoma" w:hAnsi="Tahoma" w:cs="Tahoma"/>
          <w:i/>
          <w:lang w:val="en-GB"/>
        </w:rPr>
        <w:t>More questions:</w:t>
      </w:r>
      <w:r w:rsidR="007455A5" w:rsidRPr="00C05EB7">
        <w:rPr>
          <w:rFonts w:ascii="Tahoma" w:hAnsi="Tahoma" w:cs="Tahoma"/>
          <w:lang w:val="en-GB"/>
        </w:rPr>
        <w:t xml:space="preserve"> </w:t>
      </w:r>
      <w:hyperlink r:id="rId8" w:history="1">
        <w:r w:rsidRPr="00901CEA">
          <w:rPr>
            <w:rStyle w:val="Hypertextovodkaz"/>
            <w:rFonts w:ascii="Tahoma" w:hAnsi="Tahoma" w:cs="Tahoma"/>
            <w:color w:val="0088CC"/>
            <w:u w:val="none"/>
            <w:shd w:val="clear" w:color="auto" w:fill="FFFFFF"/>
            <w:lang w:val="en-GB"/>
          </w:rPr>
          <w:t>egdi.metadata@geology.cz</w:t>
        </w:r>
      </w:hyperlink>
      <w:r w:rsidR="00C05EB7" w:rsidRPr="00C05EB7">
        <w:rPr>
          <w:rFonts w:ascii="Tahoma" w:hAnsi="Tahoma" w:cs="Tahoma"/>
          <w:lang w:val="en-GB"/>
        </w:rPr>
        <w:t xml:space="preserve"> </w:t>
      </w:r>
      <w:r w:rsidR="004509B5" w:rsidRPr="00C05EB7">
        <w:rPr>
          <w:rFonts w:ascii="Tahoma" w:hAnsi="Tahoma" w:cs="Tahoma"/>
          <w:lang w:val="en-GB"/>
        </w:rPr>
        <w:t xml:space="preserve">  </w:t>
      </w:r>
    </w:p>
    <w:p w:rsidR="00F60F74" w:rsidRDefault="00B82882" w:rsidP="00901CEA">
      <w:pPr>
        <w:rPr>
          <w:rFonts w:ascii="Tahoma" w:hAnsi="Tahoma" w:cs="Tahoma"/>
          <w:i/>
          <w:lang w:val="en-GB"/>
        </w:rPr>
      </w:pPr>
      <w:r>
        <w:rPr>
          <w:rFonts w:ascii="Tahoma" w:hAnsi="Tahoma" w:cs="Tahoma"/>
          <w:i/>
          <w:lang w:val="en-GB"/>
        </w:rPr>
        <w:t>Topics</w:t>
      </w:r>
      <w:r w:rsidRPr="00C05EB7">
        <w:rPr>
          <w:rFonts w:ascii="Tahoma" w:hAnsi="Tahoma" w:cs="Tahoma"/>
          <w:i/>
          <w:lang w:val="en-GB"/>
        </w:rPr>
        <w:t xml:space="preserve"> </w:t>
      </w:r>
      <w:r w:rsidR="002C0100" w:rsidRPr="00C05EB7">
        <w:rPr>
          <w:rFonts w:ascii="Tahoma" w:hAnsi="Tahoma" w:cs="Tahoma"/>
          <w:i/>
          <w:lang w:val="en-GB"/>
        </w:rPr>
        <w:t xml:space="preserve">of </w:t>
      </w:r>
      <w:r w:rsidR="00901CEA">
        <w:rPr>
          <w:rFonts w:ascii="Tahoma" w:hAnsi="Tahoma" w:cs="Tahoma"/>
          <w:i/>
          <w:lang w:val="en-GB"/>
        </w:rPr>
        <w:t>Questions</w:t>
      </w:r>
      <w:r w:rsidR="00137B8F" w:rsidRPr="00C05EB7">
        <w:rPr>
          <w:rFonts w:ascii="Tahoma" w:hAnsi="Tahoma" w:cs="Tahoma"/>
          <w:i/>
          <w:lang w:val="en-GB"/>
        </w:rPr>
        <w:t>:</w:t>
      </w:r>
    </w:p>
    <w:p w:rsidR="005D3F84" w:rsidRDefault="00407F43">
      <w:pPr>
        <w:pStyle w:val="Obsah2"/>
        <w:rPr>
          <w:noProof/>
        </w:rPr>
      </w:pPr>
      <w:r w:rsidRPr="00C05EB7">
        <w:rPr>
          <w:rFonts w:ascii="Tahoma" w:hAnsi="Tahoma" w:cs="Tahoma"/>
          <w:lang w:val="en-GB"/>
        </w:rPr>
        <w:fldChar w:fldCharType="begin"/>
      </w:r>
      <w:r w:rsidR="00137B8F" w:rsidRPr="00C05EB7">
        <w:rPr>
          <w:rFonts w:ascii="Tahoma" w:hAnsi="Tahoma" w:cs="Tahoma"/>
          <w:lang w:val="en-GB"/>
        </w:rPr>
        <w:instrText xml:space="preserve"> TOC \o "1-2" \h \z \u </w:instrText>
      </w:r>
      <w:r w:rsidRPr="00C05EB7">
        <w:rPr>
          <w:rFonts w:ascii="Tahoma" w:hAnsi="Tahoma" w:cs="Tahoma"/>
          <w:lang w:val="en-GB"/>
        </w:rPr>
        <w:fldChar w:fldCharType="separate"/>
      </w:r>
      <w:hyperlink w:anchor="_Toc77924923" w:history="1">
        <w:r w:rsidR="005D3F84" w:rsidRPr="00613207">
          <w:rPr>
            <w:rStyle w:val="Hypertextovodkaz"/>
            <w:noProof/>
          </w:rPr>
          <w:t>1.</w:t>
        </w:r>
        <w:r w:rsidR="005D3F84">
          <w:rPr>
            <w:noProof/>
          </w:rPr>
          <w:tab/>
        </w:r>
        <w:r w:rsidR="005D3F84" w:rsidRPr="00613207">
          <w:rPr>
            <w:rStyle w:val="Hypertextovodkaz"/>
            <w:noProof/>
          </w:rPr>
          <w:t>Metadata URL for uploading data</w:t>
        </w:r>
        <w:r w:rsidR="005D3F84">
          <w:rPr>
            <w:noProof/>
            <w:webHidden/>
          </w:rPr>
          <w:tab/>
        </w:r>
        <w:r w:rsidR="005D3F84">
          <w:rPr>
            <w:noProof/>
            <w:webHidden/>
          </w:rPr>
          <w:fldChar w:fldCharType="begin"/>
        </w:r>
        <w:r w:rsidR="005D3F84">
          <w:rPr>
            <w:noProof/>
            <w:webHidden/>
          </w:rPr>
          <w:instrText xml:space="preserve"> PAGEREF _Toc77924923 \h </w:instrText>
        </w:r>
        <w:r w:rsidR="005D3F84">
          <w:rPr>
            <w:noProof/>
            <w:webHidden/>
          </w:rPr>
        </w:r>
        <w:r w:rsidR="005D3F84">
          <w:rPr>
            <w:noProof/>
            <w:webHidden/>
          </w:rPr>
          <w:fldChar w:fldCharType="separate"/>
        </w:r>
        <w:r w:rsidR="005D3F84">
          <w:rPr>
            <w:noProof/>
            <w:webHidden/>
          </w:rPr>
          <w:t>2</w:t>
        </w:r>
        <w:r w:rsidR="005D3F84"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24" w:history="1">
        <w:r w:rsidRPr="00613207">
          <w:rPr>
            <w:rStyle w:val="Hypertextovodkaz"/>
            <w:noProof/>
          </w:rPr>
          <w:t>2.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Inability to save metadata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25" w:history="1">
        <w:r w:rsidRPr="00613207">
          <w:rPr>
            <w:rStyle w:val="Hypertextovodkaz"/>
            <w:noProof/>
          </w:rPr>
          <w:t>3.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Metadata record not visible to all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26" w:history="1">
        <w:r w:rsidRPr="00613207">
          <w:rPr>
            <w:rStyle w:val="Hypertextovodkaz"/>
            <w:noProof/>
          </w:rPr>
          <w:t>4.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 xml:space="preserve">Search metadata by </w:t>
        </w:r>
        <w:r w:rsidRPr="00613207">
          <w:rPr>
            <w:rStyle w:val="Hypertextovodkaz"/>
            <w:i/>
            <w:noProof/>
          </w:rPr>
          <w:t>Project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27" w:history="1">
        <w:r w:rsidRPr="00613207">
          <w:rPr>
            <w:rStyle w:val="Hypertextovodkaz"/>
            <w:noProof/>
          </w:rPr>
          <w:t>5.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Upload metadata from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28" w:history="1">
        <w:r w:rsidRPr="00613207">
          <w:rPr>
            <w:rStyle w:val="Hypertextovodkaz"/>
            <w:noProof/>
          </w:rPr>
          <w:t>6.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Use of example records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29" w:history="1">
        <w:r w:rsidRPr="00613207">
          <w:rPr>
            <w:rStyle w:val="Hypertextovodkaz"/>
            <w:noProof/>
          </w:rPr>
          <w:t>7.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Unique resource identifier as 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30" w:history="1">
        <w:r w:rsidRPr="00613207">
          <w:rPr>
            <w:rStyle w:val="Hypertextovodkaz"/>
            <w:noProof/>
          </w:rPr>
          <w:t>8.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Adding Web Map URL to the dataset metadata  as an on-line Resource Locator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31" w:history="1">
        <w:r w:rsidRPr="00613207">
          <w:rPr>
            <w:rStyle w:val="Hypertextovodkaz"/>
            <w:noProof/>
          </w:rPr>
          <w:t>9.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Linking of dataset metadata - Source Citation and Parent Identifier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32" w:history="1">
        <w:r w:rsidRPr="00613207">
          <w:rPr>
            <w:rStyle w:val="Hypertextovodkaz"/>
            <w:noProof/>
          </w:rPr>
          <w:t>10.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Metadata of a set of spatial products for one 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D3F84" w:rsidRDefault="005D3F84">
      <w:pPr>
        <w:pStyle w:val="Obsah2"/>
        <w:rPr>
          <w:noProof/>
        </w:rPr>
      </w:pPr>
      <w:hyperlink w:anchor="_Toc77924933" w:history="1">
        <w:r w:rsidRPr="00613207">
          <w:rPr>
            <w:rStyle w:val="Hypertextovodkaz"/>
            <w:noProof/>
          </w:rPr>
          <w:t>11.</w:t>
        </w:r>
        <w:r>
          <w:rPr>
            <w:noProof/>
          </w:rPr>
          <w:tab/>
        </w:r>
        <w:r w:rsidRPr="00613207">
          <w:rPr>
            <w:rStyle w:val="Hypertextovodkaz"/>
            <w:noProof/>
          </w:rPr>
          <w:t>Validation of 3D models extended by vertical items compared to INSPIRE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_Toc77924933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7B8F" w:rsidRPr="007C09AB" w:rsidRDefault="00407F43">
      <w:pPr>
        <w:rPr>
          <w:lang w:val="en-GB"/>
        </w:rPr>
      </w:pPr>
      <w:r w:rsidRPr="00C05EB7">
        <w:rPr>
          <w:rFonts w:ascii="Tahoma" w:hAnsi="Tahoma" w:cs="Tahoma"/>
          <w:lang w:val="en-GB"/>
        </w:rPr>
        <w:fldChar w:fldCharType="end"/>
      </w:r>
    </w:p>
    <w:p w:rsidR="005900B4" w:rsidRPr="007C09AB" w:rsidRDefault="005900B4">
      <w:pPr>
        <w:rPr>
          <w:lang w:val="en-GB"/>
        </w:rPr>
      </w:pPr>
      <w:r w:rsidRPr="007C09AB">
        <w:rPr>
          <w:lang w:val="en-GB"/>
        </w:rPr>
        <w:br w:type="page"/>
      </w:r>
    </w:p>
    <w:p w:rsidR="00F60F74" w:rsidRDefault="00DE5B06" w:rsidP="007838F1">
      <w:pPr>
        <w:pStyle w:val="Nadpis2"/>
      </w:pPr>
      <w:bookmarkStart w:id="0" w:name="_Toc77924923"/>
      <w:r w:rsidRPr="00901CEA">
        <w:lastRenderedPageBreak/>
        <w:t>Metadata URL for uploading data</w:t>
      </w:r>
      <w:bookmarkEnd w:id="0"/>
    </w:p>
    <w:p w:rsidR="00C925A0" w:rsidRPr="00290DDA" w:rsidRDefault="00C925A0" w:rsidP="00C925A0">
      <w:pPr>
        <w:pStyle w:val="Odstavecseseznamem"/>
        <w:spacing w:after="0" w:line="240" w:lineRule="auto"/>
        <w:rPr>
          <w:rFonts w:ascii="Tahoma" w:eastAsia="Times New Roman" w:hAnsi="Tahoma" w:cs="Tahoma"/>
          <w:b/>
          <w:color w:val="000000"/>
          <w:lang w:val="en-GB"/>
        </w:rPr>
      </w:pPr>
    </w:p>
    <w:p w:rsidR="00AE750F" w:rsidRPr="00290DDA" w:rsidRDefault="00DE5B06" w:rsidP="00AE750F">
      <w:pPr>
        <w:spacing w:after="0" w:line="240" w:lineRule="auto"/>
        <w:rPr>
          <w:rFonts w:ascii="Arial" w:eastAsia="Times New Roman" w:hAnsi="Arial" w:cs="Arial"/>
          <w:i/>
          <w:color w:val="000000"/>
          <w:lang w:val="en-GB"/>
        </w:rPr>
      </w:pPr>
      <w:r w:rsidRPr="00290DDA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Question:</w:t>
      </w:r>
      <w:r w:rsidRPr="00290DDA">
        <w:rPr>
          <w:rFonts w:ascii="Tahoma" w:eastAsia="Times New Roman" w:hAnsi="Tahoma" w:cs="Tahoma"/>
          <w:color w:val="000000"/>
          <w:lang w:val="en-GB"/>
        </w:rPr>
        <w:t xml:space="preserve"> </w:t>
      </w:r>
      <w:r w:rsidRPr="00290DDA">
        <w:rPr>
          <w:rFonts w:ascii="Tahoma" w:eastAsia="Times New Roman" w:hAnsi="Tahoma" w:cs="Tahoma"/>
          <w:i/>
          <w:color w:val="000000"/>
          <w:lang w:val="en-GB"/>
        </w:rPr>
        <w:t>I have tried to cre</w:t>
      </w:r>
      <w:r w:rsidRPr="00290DDA">
        <w:rPr>
          <w:rFonts w:ascii="Arial" w:eastAsia="Times New Roman" w:hAnsi="Arial" w:cs="Arial"/>
          <w:i/>
          <w:color w:val="000000"/>
          <w:lang w:val="en-GB"/>
        </w:rPr>
        <w:t xml:space="preserve">ate a new EGDI metadata item, but I still don’t understand how I get the URL which is required to upload the actual data at </w:t>
      </w:r>
      <w:r w:rsidR="00461CEE" w:rsidRPr="007C09AB">
        <w:rPr>
          <w:rFonts w:ascii="Arial" w:eastAsia="Times New Roman" w:hAnsi="Arial" w:cs="Arial"/>
          <w:i/>
          <w:color w:val="000000"/>
          <w:lang w:val="en-GB"/>
        </w:rPr>
        <w:t xml:space="preserve">the Admin </w:t>
      </w:r>
      <w:r w:rsidR="007C09AB" w:rsidRPr="007C09AB">
        <w:rPr>
          <w:rFonts w:ascii="Arial" w:eastAsia="Times New Roman" w:hAnsi="Arial" w:cs="Arial"/>
          <w:i/>
          <w:color w:val="000000"/>
          <w:lang w:val="en-GB"/>
        </w:rPr>
        <w:t>module</w:t>
      </w:r>
      <w:r w:rsidR="00461CEE" w:rsidRPr="007C09AB">
        <w:rPr>
          <w:rFonts w:ascii="Arial" w:eastAsia="Times New Roman" w:hAnsi="Arial" w:cs="Arial"/>
          <w:i/>
          <w:color w:val="000000"/>
          <w:lang w:val="en-GB"/>
        </w:rPr>
        <w:t xml:space="preserve"> </w:t>
      </w:r>
      <w:hyperlink r:id="rId9" w:tgtFrame="_blank" w:history="1">
        <w:r w:rsidRPr="00290DDA">
          <w:rPr>
            <w:rFonts w:ascii="Arial" w:eastAsia="Times New Roman" w:hAnsi="Arial" w:cs="Arial"/>
            <w:i/>
            <w:color w:val="0088CC"/>
            <w:lang w:val="en-GB"/>
          </w:rPr>
          <w:t>https://egditest01.geus.dk/egdiadmin/geopack.jsp</w:t>
        </w:r>
      </w:hyperlink>
      <w:proofErr w:type="gramStart"/>
      <w:r w:rsidR="00713406" w:rsidRPr="007C09AB">
        <w:rPr>
          <w:i/>
          <w:lang w:val="en-GB"/>
        </w:rPr>
        <w:t xml:space="preserve"> </w:t>
      </w:r>
      <w:proofErr w:type="gramEnd"/>
      <w:r w:rsidRPr="00290DDA">
        <w:rPr>
          <w:rFonts w:ascii="Arial" w:eastAsia="Times New Roman" w:hAnsi="Arial" w:cs="Arial"/>
          <w:i/>
          <w:color w:val="000000"/>
          <w:lang w:val="en-GB"/>
        </w:rPr>
        <w:t xml:space="preserve"> .</w:t>
      </w:r>
    </w:p>
    <w:p w:rsidR="00AE750F" w:rsidRPr="007C09AB" w:rsidRDefault="00AE750F" w:rsidP="00AE750F">
      <w:pPr>
        <w:spacing w:after="0" w:line="240" w:lineRule="auto"/>
        <w:rPr>
          <w:rFonts w:ascii="Arial" w:eastAsia="Times New Roman" w:hAnsi="Arial" w:cs="Arial"/>
          <w:color w:val="000000"/>
          <w:lang w:val="en-GB"/>
        </w:rPr>
      </w:pPr>
    </w:p>
    <w:p w:rsidR="00AE750F" w:rsidRPr="007C09AB" w:rsidRDefault="00DE5B06" w:rsidP="00AE750F">
      <w:pPr>
        <w:spacing w:after="0" w:line="240" w:lineRule="auto"/>
        <w:rPr>
          <w:rFonts w:ascii="Arial" w:eastAsia="Times New Roman" w:hAnsi="Arial" w:cs="Arial"/>
          <w:color w:val="000000"/>
          <w:lang w:val="en-GB"/>
        </w:rPr>
      </w:pPr>
      <w:r w:rsidRPr="00290DDA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Answer:</w:t>
      </w:r>
      <w:r w:rsidR="00AE750F" w:rsidRPr="007C09AB">
        <w:rPr>
          <w:rFonts w:ascii="Arial" w:eastAsia="Times New Roman" w:hAnsi="Arial" w:cs="Arial"/>
          <w:color w:val="000000"/>
          <w:lang w:val="en-GB"/>
        </w:rPr>
        <w:t xml:space="preserve"> </w:t>
      </w:r>
      <w:r w:rsidR="00974B8B" w:rsidRPr="007C09AB">
        <w:rPr>
          <w:rFonts w:ascii="Arial" w:eastAsia="Times New Roman" w:hAnsi="Arial" w:cs="Arial"/>
          <w:color w:val="000000"/>
          <w:lang w:val="en-GB"/>
        </w:rPr>
        <w:t xml:space="preserve">Requested </w:t>
      </w:r>
      <w:r w:rsidR="00AE750F" w:rsidRPr="007C09AB">
        <w:rPr>
          <w:rFonts w:ascii="Arial" w:eastAsia="Times New Roman" w:hAnsi="Arial" w:cs="Arial"/>
          <w:color w:val="000000"/>
          <w:lang w:val="en-GB"/>
        </w:rPr>
        <w:t>URL is the URL on Basic metadata view of your record in the EGDI Metadata Catalogue.</w:t>
      </w:r>
    </w:p>
    <w:p w:rsidR="00461CEE" w:rsidRPr="007C09AB" w:rsidRDefault="00AE750F" w:rsidP="00AE750F">
      <w:pPr>
        <w:spacing w:after="0" w:line="240" w:lineRule="auto"/>
        <w:rPr>
          <w:rFonts w:ascii="Arial" w:eastAsia="Times New Roman" w:hAnsi="Arial" w:cs="Arial"/>
          <w:color w:val="000000"/>
          <w:lang w:val="en-GB"/>
        </w:rPr>
      </w:pPr>
      <w:r w:rsidRPr="007C09AB">
        <w:rPr>
          <w:rFonts w:ascii="Arial" w:eastAsia="Times New Roman" w:hAnsi="Arial" w:cs="Arial"/>
          <w:color w:val="000000"/>
          <w:lang w:val="en-GB"/>
        </w:rPr>
        <w:t xml:space="preserve">For example, URL of example </w:t>
      </w:r>
      <w:r w:rsidR="005709A0" w:rsidRPr="007C09AB">
        <w:rPr>
          <w:rFonts w:ascii="Arial" w:eastAsia="Times New Roman" w:hAnsi="Arial" w:cs="Arial"/>
          <w:color w:val="000000"/>
          <w:lang w:val="en-GB"/>
        </w:rPr>
        <w:t xml:space="preserve">metadata </w:t>
      </w:r>
      <w:r w:rsidRPr="007C09AB">
        <w:rPr>
          <w:rFonts w:ascii="Arial" w:eastAsia="Times New Roman" w:hAnsi="Arial" w:cs="Arial"/>
          <w:color w:val="000000"/>
          <w:lang w:val="en-GB"/>
        </w:rPr>
        <w:t>record</w:t>
      </w:r>
      <w:r w:rsidR="00461CEE" w:rsidRPr="007C09AB">
        <w:rPr>
          <w:rFonts w:ascii="Arial" w:eastAsia="Times New Roman" w:hAnsi="Arial" w:cs="Arial"/>
          <w:color w:val="000000"/>
          <w:lang w:val="en-GB"/>
        </w:rPr>
        <w:t xml:space="preserve"> </w:t>
      </w:r>
      <w:r w:rsidRPr="007C09AB">
        <w:rPr>
          <w:rFonts w:ascii="Arial" w:eastAsia="Times New Roman" w:hAnsi="Arial" w:cs="Arial"/>
          <w:color w:val="000000"/>
          <w:lang w:val="en-GB"/>
        </w:rPr>
        <w:t>is: </w:t>
      </w:r>
    </w:p>
    <w:p w:rsidR="00AE750F" w:rsidRPr="007C09AB" w:rsidRDefault="00E105F2" w:rsidP="00AE750F">
      <w:pPr>
        <w:spacing w:after="0" w:line="240" w:lineRule="auto"/>
        <w:rPr>
          <w:rFonts w:ascii="Arial" w:eastAsia="Times New Roman" w:hAnsi="Arial" w:cs="Arial"/>
          <w:color w:val="000000"/>
          <w:lang w:val="en-GB"/>
        </w:rPr>
      </w:pPr>
      <w:hyperlink r:id="rId10" w:tgtFrame="_blank" w:history="1">
        <w:r w:rsidR="00AE750F" w:rsidRPr="007C09AB">
          <w:rPr>
            <w:rFonts w:ascii="Arial" w:eastAsia="Times New Roman" w:hAnsi="Arial" w:cs="Arial"/>
            <w:color w:val="0088CC"/>
            <w:lang w:val="en-GB"/>
          </w:rPr>
          <w:t>https://egdi.geology.cz/record/basic/5e8b7243-18b0-4d85-ab71-36680a010833</w:t>
        </w:r>
      </w:hyperlink>
    </w:p>
    <w:p w:rsidR="00AE750F" w:rsidRPr="007C09AB" w:rsidRDefault="00AE750F" w:rsidP="00AE750F">
      <w:pPr>
        <w:spacing w:after="0" w:line="240" w:lineRule="auto"/>
        <w:rPr>
          <w:rFonts w:ascii="Arial" w:eastAsia="Times New Roman" w:hAnsi="Arial" w:cs="Arial"/>
          <w:color w:val="000000"/>
          <w:lang w:val="en-GB"/>
        </w:rPr>
      </w:pPr>
      <w:r w:rsidRPr="007C09AB">
        <w:rPr>
          <w:rFonts w:ascii="Arial" w:eastAsia="Times New Roman" w:hAnsi="Arial" w:cs="Arial"/>
          <w:color w:val="000000"/>
          <w:lang w:val="en-GB"/>
        </w:rPr>
        <w:t xml:space="preserve">See picture: </w:t>
      </w:r>
    </w:p>
    <w:p w:rsidR="00AE750F" w:rsidRPr="007C09AB" w:rsidRDefault="00AE750F" w:rsidP="00AE750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3C4001" w:rsidRPr="007C09AB" w:rsidRDefault="003C4001" w:rsidP="00AE750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AE750F" w:rsidRPr="007C09AB" w:rsidRDefault="00C83258" w:rsidP="00AE750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rFonts w:ascii="Tahoma" w:eastAsia="Times New Roman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5759450" cy="4091305"/>
            <wp:effectExtent l="0" t="0" r="0" b="444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50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</w:p>
    <w:p w:rsidR="003C4001" w:rsidRPr="007C09AB" w:rsidRDefault="003C4001" w:rsidP="00AE750F">
      <w:pPr>
        <w:spacing w:after="0" w:line="240" w:lineRule="auto"/>
        <w:rPr>
          <w:rFonts w:ascii="Calibri" w:eastAsia="Times New Roman" w:hAnsi="Calibri" w:cs="Calibri"/>
          <w:color w:val="000000"/>
          <w:lang w:val="en-GB"/>
        </w:rPr>
      </w:pPr>
    </w:p>
    <w:p w:rsidR="00F60F74" w:rsidRDefault="00B82882" w:rsidP="007838F1">
      <w:pPr>
        <w:pStyle w:val="Nadpis2"/>
      </w:pPr>
      <w:bookmarkStart w:id="1" w:name="_Toc76049283"/>
      <w:bookmarkStart w:id="2" w:name="_Toc76049377"/>
      <w:bookmarkStart w:id="3" w:name="_Toc77924924"/>
      <w:bookmarkEnd w:id="1"/>
      <w:bookmarkEnd w:id="2"/>
      <w:r>
        <w:t>Inability</w:t>
      </w:r>
      <w:r w:rsidRPr="007C09AB">
        <w:t xml:space="preserve"> </w:t>
      </w:r>
      <w:r w:rsidR="00C925A0" w:rsidRPr="007C09AB">
        <w:t>to save metadata record</w:t>
      </w:r>
      <w:bookmarkEnd w:id="3"/>
    </w:p>
    <w:p w:rsidR="00C925A0" w:rsidRPr="007C09AB" w:rsidRDefault="00C925A0" w:rsidP="00C925A0">
      <w:pPr>
        <w:pStyle w:val="Odstavecseseznamem"/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AF76C4" w:rsidRPr="007C09AB" w:rsidRDefault="00C925A0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Questions</w:t>
      </w:r>
      <w:r w:rsidR="00AF76C4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:</w:t>
      </w:r>
      <w:r w:rsidR="00AF76C4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DE5B06" w:rsidRPr="006F5AF9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Why it is not possible to save the record in editing form?</w:t>
      </w:r>
    </w:p>
    <w:p w:rsidR="00FA4915" w:rsidRPr="007C09AB" w:rsidRDefault="00FA4915" w:rsidP="00AF76C4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AF76C4" w:rsidRPr="00C83258" w:rsidRDefault="00C925A0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</w:t>
      </w:r>
      <w:r w:rsidR="00AF76C4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:</w:t>
      </w:r>
      <w:r w:rsidR="00AF76C4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5709A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24238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required fields</w:t>
      </w:r>
      <w:r w:rsidR="005709A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highlighted in red </w:t>
      </w:r>
      <w:r w:rsidR="0024238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ar</w:t>
      </w:r>
      <w:r w:rsidR="0021228E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e</w:t>
      </w:r>
      <w:r w:rsidR="004269F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974B8B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left blank</w:t>
      </w:r>
      <w:r w:rsidR="00C8325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(see picture below)</w:t>
      </w:r>
      <w:r w:rsidR="0021228E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. You </w:t>
      </w:r>
      <w:r w:rsidR="00C8325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have to </w:t>
      </w:r>
      <w:r w:rsidR="0021228E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fill</w:t>
      </w:r>
      <w:r w:rsidR="0024238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them </w:t>
      </w:r>
      <w:r w:rsidR="00C8325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in </w:t>
      </w:r>
      <w:r w:rsidR="00242387" w:rsidRPr="00C83258">
        <w:rPr>
          <w:rFonts w:ascii="Tahoma" w:eastAsia="Times New Roman" w:hAnsi="Tahoma" w:cs="Tahoma"/>
          <w:color w:val="000000"/>
          <w:sz w:val="20"/>
          <w:szCs w:val="20"/>
          <w:lang w:val="en-GB"/>
        </w:rPr>
        <w:t>first</w:t>
      </w:r>
      <w:r w:rsidR="00974B8B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, otherwise the record cannot be saved</w:t>
      </w:r>
      <w:r w:rsidR="006F5AF9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as it is described in the Cookbook (</w:t>
      </w:r>
      <w:hyperlink r:id="rId12" w:history="1">
        <w:r w:rsidR="006F5AF9" w:rsidRPr="00D05749">
          <w:rPr>
            <w:rStyle w:val="Hypertextovodkaz"/>
            <w:rFonts w:ascii="Tahoma" w:eastAsia="Times New Roman" w:hAnsi="Tahoma" w:cs="Tahoma"/>
            <w:sz w:val="20"/>
            <w:szCs w:val="20"/>
            <w:lang w:val="en-GB"/>
          </w:rPr>
          <w:t>https://egdi.geology.cz/layout/egdi/MetadataCookbook_Lite.pdf</w:t>
        </w:r>
      </w:hyperlink>
      <w:r w:rsidR="006F5AF9">
        <w:rPr>
          <w:rFonts w:ascii="Tahoma" w:eastAsia="Times New Roman" w:hAnsi="Tahoma" w:cs="Tahoma"/>
          <w:color w:val="000000"/>
          <w:sz w:val="20"/>
          <w:szCs w:val="20"/>
          <w:lang w:val="en-GB"/>
        </w:rPr>
        <w:t>) on page 15.</w:t>
      </w:r>
    </w:p>
    <w:p w:rsidR="00C83258" w:rsidRPr="007C09AB" w:rsidRDefault="00C83258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394960" cy="3573780"/>
            <wp:effectExtent l="19050" t="19050" r="15240" b="2667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7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76C4" w:rsidRPr="007C09AB" w:rsidRDefault="00AF76C4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3C4001" w:rsidRPr="00E316CB" w:rsidRDefault="003C4001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F60F74" w:rsidRPr="00E316CB" w:rsidRDefault="00C925A0" w:rsidP="007838F1">
      <w:pPr>
        <w:pStyle w:val="Nadpis2"/>
      </w:pPr>
      <w:bookmarkStart w:id="4" w:name="_Toc77924925"/>
      <w:r w:rsidRPr="00E316CB">
        <w:t xml:space="preserve">Metadata record not visible </w:t>
      </w:r>
      <w:r w:rsidR="005818C6" w:rsidRPr="00E316CB">
        <w:t>to</w:t>
      </w:r>
      <w:r w:rsidR="00121F68" w:rsidRPr="00E316CB">
        <w:t xml:space="preserve"> </w:t>
      </w:r>
      <w:r w:rsidRPr="00E316CB">
        <w:t>all users</w:t>
      </w:r>
      <w:bookmarkEnd w:id="4"/>
    </w:p>
    <w:p w:rsidR="00BD00F8" w:rsidRPr="00E316CB" w:rsidRDefault="00BD00F8" w:rsidP="00AF76C4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FA4915" w:rsidRPr="00E316CB" w:rsidRDefault="00C925A0" w:rsidP="00AF76C4">
      <w:pPr>
        <w:spacing w:after="0" w:line="240" w:lineRule="auto"/>
        <w:rPr>
          <w:lang w:val="en-GB"/>
        </w:rPr>
      </w:pPr>
      <w:r w:rsidRPr="00E316C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</w:t>
      </w:r>
      <w:r w:rsidR="00AF76C4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: </w:t>
      </w:r>
      <w:r w:rsidR="005818C6" w:rsidRPr="00E316CB">
        <w:rPr>
          <w:lang w:val="en-GB"/>
        </w:rPr>
        <w:t>Why is my newly created record not visible to my colleague?</w:t>
      </w:r>
    </w:p>
    <w:p w:rsidR="005818C6" w:rsidRPr="00E316CB" w:rsidRDefault="005818C6" w:rsidP="00AF76C4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3C4001" w:rsidRPr="007C09AB" w:rsidRDefault="00C925A0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E316C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</w:t>
      </w:r>
      <w:r w:rsidR="00AF76C4" w:rsidRPr="00E316C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:</w:t>
      </w:r>
      <w:r w:rsidR="00AF76C4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B42581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Metadata </w:t>
      </w:r>
      <w:r w:rsidR="002B1267" w:rsidRPr="00E316C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status</w:t>
      </w:r>
      <w:r w:rsidR="00B42581" w:rsidRPr="00E316C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of this record</w:t>
      </w:r>
      <w:r w:rsidR="002B126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is </w:t>
      </w:r>
      <w:r w:rsidR="00974B8B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“P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rivate</w:t>
      </w:r>
      <w:r w:rsidR="00974B8B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”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. Your colleague </w:t>
      </w:r>
      <w:r w:rsidR="00974B8B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views the record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as an unlogged user</w:t>
      </w:r>
      <w:r w:rsidR="00974B8B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B82882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To make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2B126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the record</w:t>
      </w:r>
      <w:r w:rsidR="00B82882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223831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visible </w:t>
      </w:r>
      <w:r w:rsidR="005818C6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to</w:t>
      </w:r>
      <w:r w:rsidR="00223831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B82882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public</w:t>
      </w:r>
      <w:r w:rsidR="002B126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, you </w:t>
      </w:r>
      <w:r w:rsidR="00974B8B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must </w:t>
      </w:r>
      <w:r w:rsidR="002B126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set </w:t>
      </w:r>
      <w:r w:rsidR="00242387" w:rsidRPr="00E316CB">
        <w:rPr>
          <w:rFonts w:ascii="Tahoma" w:eastAsia="Times New Roman" w:hAnsi="Tahoma" w:cs="Tahoma"/>
          <w:color w:val="000000"/>
          <w:sz w:val="20"/>
          <w:szCs w:val="20"/>
          <w:lang w:val="en-GB"/>
        </w:rPr>
        <w:t>the</w:t>
      </w:r>
      <w:r w:rsidR="0024238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Status</w:t>
      </w:r>
      <w:r w:rsidR="00104703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:</w:t>
      </w:r>
      <w:r w:rsidR="002B126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974B8B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“</w:t>
      </w:r>
      <w:r w:rsidR="00242387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Public</w:t>
      </w:r>
      <w:r w:rsidR="00974B8B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”</w:t>
      </w:r>
      <w:r w:rsidR="002B126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and </w:t>
      </w:r>
      <w:proofErr w:type="gramStart"/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For</w:t>
      </w:r>
      <w:proofErr w:type="gramEnd"/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viewing</w:t>
      </w:r>
      <w:r w:rsidR="002B126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: </w:t>
      </w:r>
      <w:r w:rsidR="00974B8B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“</w:t>
      </w:r>
      <w:r w:rsidR="00C1409F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r</w:t>
      </w:r>
      <w:r w:rsidR="002B1267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eader</w:t>
      </w:r>
      <w:r w:rsidR="00974B8B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”</w:t>
      </w:r>
      <w:r w:rsidR="0024238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  <w:r w:rsidR="003C4001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2B126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See picture: </w:t>
      </w:r>
    </w:p>
    <w:p w:rsidR="003C4001" w:rsidRPr="005818C6" w:rsidRDefault="003C4001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US"/>
        </w:rPr>
      </w:pPr>
    </w:p>
    <w:p w:rsidR="002B1267" w:rsidRPr="007C09AB" w:rsidRDefault="002B1267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noProof/>
        </w:rPr>
        <w:drawing>
          <wp:inline distT="0" distB="0" distL="0" distR="0">
            <wp:extent cx="5471160" cy="281940"/>
            <wp:effectExtent l="19050" t="19050" r="15240" b="2286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81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1267" w:rsidRPr="007C09AB" w:rsidRDefault="002B1267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CB6C3F" w:rsidRPr="007C09AB" w:rsidRDefault="00CB6C3F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F60F74" w:rsidRDefault="00CB6C3F" w:rsidP="007838F1">
      <w:pPr>
        <w:pStyle w:val="Nadpis2"/>
      </w:pPr>
      <w:bookmarkStart w:id="5" w:name="_Toc77924926"/>
      <w:r w:rsidRPr="007C09AB">
        <w:t xml:space="preserve">Search </w:t>
      </w:r>
      <w:r w:rsidR="001C42F0">
        <w:t xml:space="preserve">metadata </w:t>
      </w:r>
      <w:r w:rsidRPr="007C09AB">
        <w:t xml:space="preserve">by </w:t>
      </w:r>
      <w:r w:rsidR="00DE5B06" w:rsidRPr="00FA6CD2">
        <w:rPr>
          <w:i/>
        </w:rPr>
        <w:t>Project Name</w:t>
      </w:r>
      <w:bookmarkEnd w:id="5"/>
    </w:p>
    <w:p w:rsidR="00F60F74" w:rsidRDefault="00F60F74" w:rsidP="00FA6CD2">
      <w:pPr>
        <w:spacing w:after="0" w:line="240" w:lineRule="auto"/>
        <w:rPr>
          <w:lang w:val="en-GB"/>
        </w:rPr>
      </w:pPr>
    </w:p>
    <w:p w:rsidR="00CB6C3F" w:rsidRPr="007C09AB" w:rsidRDefault="00CB6C3F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Question: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Why can´t I find my metadata in </w:t>
      </w:r>
      <w:r w:rsidR="00104703" w:rsidRPr="007C09AB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the </w:t>
      </w:r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EGDI Metadata Catalogue when searching by Project name keyword, for example </w:t>
      </w:r>
      <w:r w:rsidR="00104703" w:rsidRPr="007C09AB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“</w:t>
      </w:r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Mintell4EU</w:t>
      </w:r>
      <w:r w:rsidR="00104703" w:rsidRPr="007C09AB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”</w:t>
      </w:r>
      <w:r w:rsidR="00DE5B06" w:rsidRPr="00FA6CD2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(picture below)?</w:t>
      </w:r>
    </w:p>
    <w:p w:rsidR="003C4001" w:rsidRPr="007C09AB" w:rsidRDefault="003C4001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CB6C3F" w:rsidRPr="007C09AB" w:rsidRDefault="00CB6C3F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56749" cy="3688513"/>
            <wp:effectExtent l="19050" t="19050" r="15401" b="26237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21" cy="36897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C3F" w:rsidRPr="007C09AB" w:rsidRDefault="00CB6C3F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76660C" w:rsidRPr="007C09AB" w:rsidRDefault="00CB6C3F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Answer:</w:t>
      </w:r>
      <w:r w:rsidR="00104703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You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did 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not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enter </w:t>
      </w:r>
      <w:r w:rsidR="005818C6">
        <w:rPr>
          <w:rFonts w:ascii="Tahoma" w:eastAsia="Times New Roman" w:hAnsi="Tahoma" w:cs="Tahoma"/>
          <w:color w:val="000000"/>
          <w:sz w:val="20"/>
          <w:szCs w:val="20"/>
          <w:lang w:val="en-GB"/>
        </w:rPr>
        <w:t>the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AA4539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right </w:t>
      </w:r>
      <w:r w:rsidR="00121F68">
        <w:rPr>
          <w:rFonts w:ascii="Tahoma" w:eastAsia="Times New Roman" w:hAnsi="Tahoma" w:cs="Tahoma"/>
          <w:color w:val="000000"/>
          <w:sz w:val="20"/>
          <w:szCs w:val="20"/>
          <w:lang w:val="en-GB"/>
        </w:rPr>
        <w:t>p</w:t>
      </w:r>
      <w:r w:rsidR="001B68F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roject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n</w:t>
      </w:r>
      <w:r w:rsidR="001B68F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ame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k</w:t>
      </w:r>
      <w:r w:rsidR="001B68F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eyword </w:t>
      </w:r>
      <w:r w:rsidR="00AA4539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from </w:t>
      </w:r>
      <w:r w:rsidR="006C3E6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AA4539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code list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in 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your metadata record</w:t>
      </w:r>
      <w:r w:rsidR="00AA4539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;</w:t>
      </w:r>
      <w:r w:rsidR="007666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you should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select </w:t>
      </w:r>
      <w:r w:rsidR="001B68F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AA4539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appropriate </w:t>
      </w:r>
      <w:r w:rsidR="00DE5B06" w:rsidRPr="009458A4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Project name</w:t>
      </w:r>
      <w:r w:rsidR="007666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as </w:t>
      </w:r>
      <w:r w:rsidR="006278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 </w:t>
      </w:r>
      <w:r w:rsidR="0076660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keyword </w:t>
      </w:r>
      <w:r w:rsidR="001B68F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from the list. See picture:</w:t>
      </w:r>
    </w:p>
    <w:p w:rsidR="007C09AB" w:rsidRPr="007C09AB" w:rsidRDefault="007C09AB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9458A4" w:rsidRDefault="007D0079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rFonts w:ascii="Tahoma" w:eastAsia="Times New Roman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5759450" cy="1805305"/>
            <wp:effectExtent l="0" t="0" r="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C3F" w:rsidRPr="007C09AB" w:rsidRDefault="00CB6C3F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 </w:t>
      </w:r>
    </w:p>
    <w:p w:rsidR="00764CCE" w:rsidRPr="007C09AB" w:rsidRDefault="00223831" w:rsidP="00CB6C3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223831">
        <w:rPr>
          <w:rStyle w:val="jlqj4b"/>
          <w:lang w:val="en-GB"/>
        </w:rPr>
        <w:t xml:space="preserve">A common mistake is to </w:t>
      </w:r>
      <w:r>
        <w:rPr>
          <w:rStyle w:val="jlqj4b"/>
          <w:lang w:val="en-GB"/>
        </w:rPr>
        <w:t xml:space="preserve">include the project name as a </w:t>
      </w:r>
      <w:proofErr w:type="gramStart"/>
      <w:r w:rsidRPr="0074789C">
        <w:rPr>
          <w:rStyle w:val="jlqj4b"/>
          <w:i/>
          <w:lang w:val="en-GB"/>
        </w:rPr>
        <w:t>Free</w:t>
      </w:r>
      <w:proofErr w:type="gramEnd"/>
      <w:r w:rsidRPr="0074789C">
        <w:rPr>
          <w:rStyle w:val="jlqj4b"/>
          <w:i/>
          <w:lang w:val="en-GB"/>
        </w:rPr>
        <w:t xml:space="preserve"> keyword</w:t>
      </w:r>
      <w:r w:rsidRPr="00223831">
        <w:rPr>
          <w:rStyle w:val="jlqj4b"/>
          <w:lang w:val="en-GB"/>
        </w:rPr>
        <w:t xml:space="preserve">. </w:t>
      </w:r>
      <w:r>
        <w:rPr>
          <w:rStyle w:val="jlqj4b"/>
          <w:lang w:val="en-GB"/>
        </w:rPr>
        <w:t>After that,</w:t>
      </w:r>
      <w:r w:rsidRPr="00223831">
        <w:rPr>
          <w:rStyle w:val="jlqj4b"/>
          <w:lang w:val="en-GB"/>
        </w:rPr>
        <w:t xml:space="preserve"> the record can only be </w:t>
      </w:r>
      <w:r w:rsidR="006C3E66">
        <w:rPr>
          <w:rStyle w:val="jlqj4b"/>
          <w:lang w:val="en-GB"/>
        </w:rPr>
        <w:t>found</w:t>
      </w:r>
      <w:r w:rsidRPr="00223831">
        <w:rPr>
          <w:rStyle w:val="jlqj4b"/>
          <w:lang w:val="en-GB"/>
        </w:rPr>
        <w:t xml:space="preserve"> </w:t>
      </w:r>
      <w:r w:rsidR="006C3E66">
        <w:rPr>
          <w:rStyle w:val="jlqj4b"/>
          <w:lang w:val="en-GB"/>
        </w:rPr>
        <w:t>using the</w:t>
      </w:r>
      <w:r w:rsidRPr="00223831">
        <w:rPr>
          <w:rStyle w:val="jlqj4b"/>
          <w:lang w:val="en-GB"/>
        </w:rPr>
        <w:t xml:space="preserve"> full text</w:t>
      </w:r>
      <w:r w:rsidR="006C3E66">
        <w:rPr>
          <w:rStyle w:val="jlqj4b"/>
          <w:lang w:val="en-GB"/>
        </w:rPr>
        <w:t xml:space="preserve"> search</w:t>
      </w:r>
      <w:r w:rsidRPr="00223831">
        <w:rPr>
          <w:rStyle w:val="jlqj4b"/>
          <w:lang w:val="en-GB"/>
        </w:rPr>
        <w:t>.</w:t>
      </w:r>
    </w:p>
    <w:p w:rsidR="0062780C" w:rsidRPr="007C09AB" w:rsidRDefault="0062780C" w:rsidP="00CB6C3F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F60F74" w:rsidRDefault="008A5309" w:rsidP="007838F1">
      <w:pPr>
        <w:pStyle w:val="Nadpis2"/>
      </w:pPr>
      <w:bookmarkStart w:id="6" w:name="_Toc77924927"/>
      <w:r>
        <w:t>Upload m</w:t>
      </w:r>
      <w:r w:rsidR="0018285F" w:rsidRPr="007C09AB">
        <w:t xml:space="preserve">etadata </w:t>
      </w:r>
      <w:r>
        <w:t>from</w:t>
      </w:r>
      <w:r w:rsidR="0018285F" w:rsidRPr="007C09AB">
        <w:t xml:space="preserve"> XML file</w:t>
      </w:r>
      <w:bookmarkEnd w:id="6"/>
      <w:r>
        <w:t xml:space="preserve"> </w:t>
      </w:r>
    </w:p>
    <w:p w:rsidR="0018285F" w:rsidRPr="007C09AB" w:rsidRDefault="0018285F" w:rsidP="0018285F">
      <w:pPr>
        <w:pStyle w:val="Odstavecseseznamem"/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18285F" w:rsidRPr="007C09AB" w:rsidRDefault="0018285F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Question: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Is it possible to upload metadata from XML file to the EGDI Metadata Catalogue?</w:t>
      </w:r>
    </w:p>
    <w:p w:rsidR="00FA4915" w:rsidRPr="007C09AB" w:rsidRDefault="00FA4915" w:rsidP="0018285F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032223" w:rsidRDefault="0018285F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Answer: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Yes, of course, see picture below with step</w:t>
      </w:r>
      <w:r w:rsidR="003C43B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s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1. </w:t>
      </w:r>
      <w:proofErr w:type="gramStart"/>
      <w:r w:rsidR="003C43B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t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o</w:t>
      </w:r>
      <w:proofErr w:type="gramEnd"/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5.</w:t>
      </w:r>
      <w:r w:rsidR="003C43B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proofErr w:type="gramStart"/>
      <w:r w:rsidR="00B71364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a</w:t>
      </w:r>
      <w:r w:rsidR="003C43B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s</w:t>
      </w:r>
      <w:proofErr w:type="gramEnd"/>
      <w:r w:rsidR="003C43B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red hints</w:t>
      </w:r>
      <w:r w:rsidR="00032223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. </w:t>
      </w:r>
      <w:r w:rsidR="006C3E66">
        <w:rPr>
          <w:rFonts w:ascii="Tahoma" w:eastAsia="Times New Roman" w:hAnsi="Tahoma" w:cs="Tahoma"/>
          <w:color w:val="000000"/>
          <w:sz w:val="20"/>
          <w:szCs w:val="20"/>
          <w:lang w:val="en-GB"/>
        </w:rPr>
        <w:t>The complete workflow</w:t>
      </w:r>
      <w:r w:rsidR="00032223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is described in more details in the Cookbook (</w:t>
      </w:r>
      <w:hyperlink r:id="rId17" w:history="1">
        <w:r w:rsidR="00032223" w:rsidRPr="00D05749">
          <w:rPr>
            <w:rStyle w:val="Hypertextovodkaz"/>
            <w:rFonts w:ascii="Tahoma" w:eastAsia="Times New Roman" w:hAnsi="Tahoma" w:cs="Tahoma"/>
            <w:sz w:val="20"/>
            <w:szCs w:val="20"/>
            <w:lang w:val="en-GB"/>
          </w:rPr>
          <w:t>https://egdi.geology.cz/layout/egdi/MetadataCookbook_Lite.pdf</w:t>
        </w:r>
      </w:hyperlink>
      <w:r w:rsidR="00032223">
        <w:rPr>
          <w:rFonts w:ascii="Tahoma" w:eastAsia="Times New Roman" w:hAnsi="Tahoma" w:cs="Tahoma"/>
          <w:color w:val="000000"/>
          <w:sz w:val="20"/>
          <w:szCs w:val="20"/>
          <w:lang w:val="en-GB"/>
        </w:rPr>
        <w:t>) in the Chapter 3.1 on page 8.</w:t>
      </w:r>
      <w:r w:rsidR="00032223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</w:p>
    <w:p w:rsidR="0018285F" w:rsidRPr="007C09AB" w:rsidRDefault="00032223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>Keep in mind that</w:t>
      </w:r>
      <w:r w:rsidR="00A16789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your xml file must meet international standards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</w:p>
    <w:p w:rsidR="003C4001" w:rsidRPr="007C09AB" w:rsidRDefault="003C4001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18285F" w:rsidRPr="007C09AB" w:rsidRDefault="00C04CE2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rFonts w:ascii="Tahoma" w:eastAsia="Times New Roman" w:hAnsi="Tahoma" w:cs="Tahoma"/>
          <w:noProof/>
          <w:color w:val="000000"/>
          <w:sz w:val="20"/>
          <w:szCs w:val="20"/>
        </w:rPr>
        <w:lastRenderedPageBreak/>
        <w:drawing>
          <wp:inline distT="0" distB="0" distL="0" distR="0" wp14:anchorId="65634865" wp14:editId="2CDD45BA">
            <wp:extent cx="5762625" cy="5210175"/>
            <wp:effectExtent l="0" t="0" r="9525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80C" w:rsidRPr="007C09AB" w:rsidRDefault="0062780C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F60F74" w:rsidRPr="00032223" w:rsidRDefault="00026F64" w:rsidP="007838F1">
      <w:pPr>
        <w:pStyle w:val="Nadpis2"/>
      </w:pPr>
      <w:bookmarkStart w:id="7" w:name="_Toc77074836"/>
      <w:bookmarkStart w:id="8" w:name="_Toc77075191"/>
      <w:bookmarkStart w:id="9" w:name="_Toc77660266"/>
      <w:bookmarkStart w:id="10" w:name="_Toc77669104"/>
      <w:bookmarkStart w:id="11" w:name="_Toc77671538"/>
      <w:bookmarkStart w:id="12" w:name="_Toc77924928"/>
      <w:bookmarkEnd w:id="7"/>
      <w:bookmarkEnd w:id="8"/>
      <w:bookmarkEnd w:id="9"/>
      <w:bookmarkEnd w:id="10"/>
      <w:bookmarkEnd w:id="11"/>
      <w:r>
        <w:t xml:space="preserve">Use </w:t>
      </w:r>
      <w:r w:rsidR="005818C6">
        <w:t xml:space="preserve">of </w:t>
      </w:r>
      <w:r>
        <w:t>e</w:t>
      </w:r>
      <w:r w:rsidR="0018285F" w:rsidRPr="007C09AB">
        <w:t>xample record</w:t>
      </w:r>
      <w:r>
        <w:t>s</w:t>
      </w:r>
      <w:bookmarkEnd w:id="12"/>
      <w:r w:rsidR="0018285F" w:rsidRPr="007C09AB">
        <w:t xml:space="preserve"> </w:t>
      </w:r>
    </w:p>
    <w:p w:rsidR="00026F64" w:rsidRDefault="00026F64" w:rsidP="0018285F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18285F" w:rsidRPr="007C09AB" w:rsidRDefault="0018285F" w:rsidP="0018285F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Question: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Is there any example record for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creating metadata</w:t>
      </w:r>
      <w:r w:rsidR="005818C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?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</w:t>
      </w:r>
      <w:r w:rsidR="005818C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C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an </w:t>
      </w:r>
      <w:r w:rsidR="005818C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I 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use </w:t>
      </w:r>
      <w:r w:rsidR="005818C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it 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as </w:t>
      </w:r>
      <w:r w:rsidR="006C3E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a 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template or </w:t>
      </w:r>
      <w:r w:rsidR="006C3E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to 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do </w:t>
      </w:r>
      <w:r w:rsidR="006C3E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a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copy and edit </w:t>
      </w:r>
      <w:r w:rsidR="006C3E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it </w:t>
      </w:r>
      <w:r w:rsidR="00DE5B06" w:rsidRPr="0003222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to create my own metadata record?</w:t>
      </w:r>
    </w:p>
    <w:p w:rsidR="00FA4915" w:rsidRPr="007C09AB" w:rsidRDefault="00FA4915" w:rsidP="0018285F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367646" w:rsidRPr="007C09AB" w:rsidRDefault="0018285F" w:rsidP="003C4001">
      <w:pPr>
        <w:spacing w:after="0" w:line="240" w:lineRule="auto"/>
        <w:rPr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Answer:</w:t>
      </w:r>
      <w:r w:rsidR="008F5693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="008F5693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Yes, there are </w:t>
      </w:r>
      <w:r w:rsidR="003C43B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3 </w:t>
      </w:r>
      <w:r w:rsidR="008F5693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example</w:t>
      </w:r>
      <w:r w:rsidR="00407221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s:</w:t>
      </w:r>
      <w:r w:rsidR="008F5693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407221" w:rsidRPr="007C09AB">
        <w:rPr>
          <w:lang w:val="en-GB"/>
        </w:rPr>
        <w:t xml:space="preserve"> </w:t>
      </w:r>
    </w:p>
    <w:p w:rsidR="003C4001" w:rsidRPr="007C09AB" w:rsidRDefault="003C4001" w:rsidP="003C4001">
      <w:pPr>
        <w:spacing w:after="0" w:line="240" w:lineRule="auto"/>
        <w:rPr>
          <w:lang w:val="en-GB"/>
        </w:rPr>
      </w:pPr>
    </w:p>
    <w:p w:rsidR="00F60F74" w:rsidRDefault="00407221" w:rsidP="00032223">
      <w:pPr>
        <w:pStyle w:val="Odstavecseseznamem"/>
        <w:numPr>
          <w:ilvl w:val="0"/>
          <w:numId w:val="10"/>
        </w:numPr>
        <w:rPr>
          <w:b/>
          <w:lang w:val="en-GB"/>
        </w:rPr>
      </w:pPr>
      <w:r w:rsidRPr="007C09AB">
        <w:rPr>
          <w:b/>
          <w:lang w:val="en-GB"/>
        </w:rPr>
        <w:t xml:space="preserve">Dataset example record: </w:t>
      </w:r>
    </w:p>
    <w:p w:rsidR="00F60F74" w:rsidRDefault="00E105F2" w:rsidP="00032223">
      <w:pPr>
        <w:pStyle w:val="Odstavecseseznamem"/>
        <w:rPr>
          <w:lang w:val="en-GB"/>
        </w:rPr>
      </w:pPr>
      <w:hyperlink r:id="rId19" w:history="1">
        <w:r w:rsidR="00407221" w:rsidRPr="007C09AB">
          <w:rPr>
            <w:rStyle w:val="Hypertextovodkaz"/>
            <w:lang w:val="en-GB"/>
          </w:rPr>
          <w:t>https://egdi.geology.cz/record/basic/5e8b7243-18b0-4d85-ab71-36680a010833</w:t>
        </w:r>
      </w:hyperlink>
    </w:p>
    <w:p w:rsidR="00F60F74" w:rsidRPr="00032223" w:rsidRDefault="00407221" w:rsidP="00032223">
      <w:pPr>
        <w:pStyle w:val="Odstavecseseznamem"/>
        <w:numPr>
          <w:ilvl w:val="0"/>
          <w:numId w:val="10"/>
        </w:numPr>
        <w:rPr>
          <w:b/>
          <w:u w:val="single"/>
          <w:lang w:val="en-GB"/>
        </w:rPr>
      </w:pPr>
      <w:r w:rsidRPr="00D37C4F">
        <w:rPr>
          <w:b/>
          <w:lang w:val="en-GB"/>
        </w:rPr>
        <w:t xml:space="preserve">3D model dataset example record: </w:t>
      </w:r>
    </w:p>
    <w:p w:rsidR="00F60F74" w:rsidRDefault="00E105F2" w:rsidP="00032223">
      <w:pPr>
        <w:pStyle w:val="Odstavecseseznamem"/>
        <w:rPr>
          <w:rStyle w:val="Hypertextovodkaz"/>
          <w:lang w:val="en-GB"/>
        </w:rPr>
      </w:pPr>
      <w:hyperlink r:id="rId20" w:history="1">
        <w:r w:rsidR="00407221" w:rsidRPr="007C09AB">
          <w:rPr>
            <w:rStyle w:val="Hypertextovodkaz"/>
            <w:lang w:val="en-GB"/>
          </w:rPr>
          <w:t>https://egdi.geology.cz/record/basic/5e8b358e-7998-4f71-a363-2b260a010833</w:t>
        </w:r>
      </w:hyperlink>
    </w:p>
    <w:p w:rsidR="003C4001" w:rsidRPr="007C09AB" w:rsidRDefault="00407221" w:rsidP="00662054">
      <w:pPr>
        <w:pStyle w:val="Odstavecseseznamem"/>
        <w:numPr>
          <w:ilvl w:val="0"/>
          <w:numId w:val="10"/>
        </w:numPr>
        <w:spacing w:after="0" w:line="240" w:lineRule="auto"/>
        <w:rPr>
          <w:b/>
          <w:lang w:val="en-GB"/>
        </w:rPr>
      </w:pPr>
      <w:r w:rsidRPr="007C09AB">
        <w:rPr>
          <w:b/>
          <w:lang w:val="en-GB"/>
        </w:rPr>
        <w:t>Service example record:</w:t>
      </w:r>
    </w:p>
    <w:p w:rsidR="00407221" w:rsidRPr="007C09AB" w:rsidRDefault="00407221" w:rsidP="003C4001">
      <w:pPr>
        <w:pStyle w:val="Odstavecseseznamem"/>
        <w:spacing w:after="0" w:line="240" w:lineRule="auto"/>
        <w:rPr>
          <w:lang w:val="en-GB"/>
        </w:rPr>
      </w:pPr>
      <w:r w:rsidRPr="007C09AB">
        <w:rPr>
          <w:lang w:val="en-GB"/>
        </w:rPr>
        <w:t xml:space="preserve"> </w:t>
      </w:r>
      <w:hyperlink r:id="rId21" w:history="1">
        <w:r w:rsidRPr="007C09AB">
          <w:rPr>
            <w:rStyle w:val="Hypertextovodkaz"/>
            <w:lang w:val="en-GB"/>
          </w:rPr>
          <w:t>https://egdi.geology.cz/record/basic/5e8e29b8-e334-4b30-b78b-14750a010833</w:t>
        </w:r>
      </w:hyperlink>
    </w:p>
    <w:p w:rsidR="00771848" w:rsidRPr="007C09AB" w:rsidRDefault="00771848" w:rsidP="00771848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F60F74" w:rsidRDefault="00DE5B06" w:rsidP="007838F1">
      <w:pPr>
        <w:pStyle w:val="Nadpis2"/>
      </w:pPr>
      <w:bookmarkStart w:id="13" w:name="_Toc77924929"/>
      <w:r w:rsidRPr="0051235D">
        <w:t>Unique resource identifier</w:t>
      </w:r>
      <w:r w:rsidR="00130A4D" w:rsidRPr="007C09AB">
        <w:t xml:space="preserve"> as UR</w:t>
      </w:r>
      <w:r w:rsidR="005818C6">
        <w:t>I</w:t>
      </w:r>
      <w:bookmarkEnd w:id="13"/>
    </w:p>
    <w:p w:rsidR="00BD00F8" w:rsidRPr="007C09AB" w:rsidRDefault="00BD00F8" w:rsidP="00771848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771848" w:rsidRPr="007C09AB" w:rsidRDefault="00771848" w:rsidP="00771848">
      <w:pPr>
        <w:spacing w:after="0" w:line="240" w:lineRule="auto"/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Question: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DE5B06" w:rsidRPr="0051235D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Is there any recommended URI format for </w:t>
      </w:r>
      <w:r w:rsidR="006C3E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the </w:t>
      </w:r>
      <w:r w:rsidR="00DE5B06" w:rsidRPr="0051235D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Identifier (item </w:t>
      </w:r>
      <w:r w:rsidR="00DE5B06" w:rsidRPr="0051235D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5 </w:t>
      </w:r>
      <w:proofErr w:type="gramStart"/>
      <w:r w:rsidR="00DE5B06" w:rsidRPr="0051235D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Unique</w:t>
      </w:r>
      <w:proofErr w:type="gramEnd"/>
      <w:r w:rsidR="00DE5B06" w:rsidRPr="0051235D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 resource identifier</w:t>
      </w:r>
      <w:r w:rsidR="00DE5B06" w:rsidRPr="0051235D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in</w:t>
      </w:r>
      <w:r w:rsidR="00E66B45" w:rsidRPr="007C09AB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the</w:t>
      </w:r>
      <w:r w:rsidR="00DE5B06" w:rsidRPr="0051235D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EGDI Metadata Profile)</w:t>
      </w:r>
      <w:r w:rsidR="00DE5B06" w:rsidRPr="0051235D">
        <w:rPr>
          <w:rFonts w:ascii="Helvetica" w:hAnsi="Helvetica"/>
          <w:b/>
          <w:bCs/>
          <w:i/>
          <w:color w:val="AA0000"/>
          <w:sz w:val="21"/>
          <w:szCs w:val="21"/>
          <w:shd w:val="clear" w:color="auto" w:fill="F8F8F8"/>
          <w:lang w:val="en-GB"/>
        </w:rPr>
        <w:t> </w:t>
      </w:r>
      <w:r w:rsidR="00DE5B06" w:rsidRPr="0051235D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or is there any agreed convention for </w:t>
      </w:r>
      <w:r w:rsidR="006C3E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its definition</w:t>
      </w:r>
      <w:r w:rsidR="00DE5B06" w:rsidRPr="0051235D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?</w:t>
      </w:r>
    </w:p>
    <w:p w:rsidR="00424820" w:rsidRPr="007C09AB" w:rsidRDefault="00424820" w:rsidP="00771848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724617" w:rsidRPr="007C09AB" w:rsidRDefault="00771848" w:rsidP="00771848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lastRenderedPageBreak/>
        <w:t>Answer:</w:t>
      </w:r>
      <w:r w:rsidR="0051235D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="00E66B45" w:rsidRPr="007C09AB">
        <w:rPr>
          <w:rStyle w:val="jlqj4b"/>
          <w:lang w:val="en-GB"/>
        </w:rPr>
        <w:t>There is no official standard</w:t>
      </w:r>
      <w:r w:rsidR="0014381C" w:rsidRPr="007C09AB">
        <w:rPr>
          <w:rStyle w:val="jlqj4b"/>
          <w:lang w:val="en-GB"/>
        </w:rPr>
        <w:t xml:space="preserve"> </w:t>
      </w:r>
      <w:r w:rsidR="00223831">
        <w:rPr>
          <w:rStyle w:val="jlqj4b"/>
          <w:lang w:val="en-GB"/>
        </w:rPr>
        <w:t>other than formal</w:t>
      </w:r>
      <w:r w:rsidR="0014381C" w:rsidRPr="007C09AB">
        <w:rPr>
          <w:rStyle w:val="jlqj4b"/>
          <w:lang w:val="en-GB"/>
        </w:rPr>
        <w:t xml:space="preserve"> URL </w:t>
      </w:r>
      <w:r w:rsidR="00223831">
        <w:rPr>
          <w:rStyle w:val="jlqj4b"/>
          <w:lang w:val="en-GB"/>
        </w:rPr>
        <w:t>rules</w:t>
      </w:r>
      <w:r w:rsidR="00E66B45" w:rsidRPr="007C09AB">
        <w:rPr>
          <w:rStyle w:val="jlqj4b"/>
          <w:lang w:val="en-GB"/>
        </w:rPr>
        <w:t xml:space="preserve">, but </w:t>
      </w:r>
      <w:r w:rsidR="00223831">
        <w:rPr>
          <w:rStyle w:val="jlqj4b"/>
          <w:lang w:val="en-GB"/>
        </w:rPr>
        <w:t>it is our effort</w:t>
      </w:r>
      <w:r w:rsidR="00E66B45" w:rsidRPr="007C09AB">
        <w:rPr>
          <w:rStyle w:val="jlqj4b"/>
          <w:lang w:val="en-GB"/>
        </w:rPr>
        <w:t xml:space="preserve"> </w:t>
      </w:r>
      <w:r w:rsidR="00EE431D">
        <w:rPr>
          <w:rStyle w:val="jlqj4b"/>
          <w:lang w:val="en-GB"/>
        </w:rPr>
        <w:t>to define uniform rules</w:t>
      </w:r>
      <w:r w:rsidR="00EE431D" w:rsidRPr="00EE431D">
        <w:rPr>
          <w:rStyle w:val="jlqj4b"/>
          <w:lang w:val="en-GB"/>
        </w:rPr>
        <w:t xml:space="preserve"> </w:t>
      </w:r>
      <w:r w:rsidR="00EE431D">
        <w:rPr>
          <w:rStyle w:val="jlqj4b"/>
          <w:lang w:val="en-GB"/>
        </w:rPr>
        <w:t>in EGDI</w:t>
      </w:r>
      <w:r w:rsidR="00E66B45" w:rsidRPr="007C09AB">
        <w:rPr>
          <w:rStyle w:val="jlqj4b"/>
          <w:lang w:val="en-GB"/>
        </w:rPr>
        <w:t>.</w:t>
      </w:r>
      <w:r w:rsidR="00724617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="00DE5B06" w:rsidRPr="0051235D">
        <w:rPr>
          <w:rFonts w:ascii="Tahoma" w:eastAsia="Times New Roman" w:hAnsi="Tahoma" w:cs="Tahoma"/>
          <w:color w:val="000000"/>
          <w:sz w:val="20"/>
          <w:szCs w:val="20"/>
          <w:lang w:val="en-GB"/>
        </w:rPr>
        <w:t>For e</w:t>
      </w:r>
      <w:r w:rsidR="007E0003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xample </w:t>
      </w:r>
      <w:r w:rsidR="00DE5B06" w:rsidRPr="0074789C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Identifier</w:t>
      </w:r>
      <w:r w:rsidR="00DE5B06" w:rsidRPr="0051235D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as URI of harvested metadata from </w:t>
      </w:r>
      <w:r w:rsidR="00E66B45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Czech Geological Survey is as follows:</w:t>
      </w:r>
      <w:r w:rsidR="00E66B45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 </w:t>
      </w:r>
      <w:hyperlink r:id="rId22" w:history="1">
        <w:r w:rsidR="00DE5B06" w:rsidRPr="0051235D">
          <w:rPr>
            <w:rStyle w:val="Hypertextovodkaz"/>
            <w:rFonts w:ascii="Tahoma" w:eastAsia="Times New Roman" w:hAnsi="Tahoma" w:cs="Tahoma"/>
            <w:sz w:val="20"/>
            <w:szCs w:val="20"/>
            <w:lang w:val="en-GB"/>
          </w:rPr>
          <w:t>https://registry.geology.cz/id/VDC-POD-WMS</w:t>
        </w:r>
      </w:hyperlink>
      <w:r w:rsidR="00E66B45" w:rsidRPr="007C09AB">
        <w:rPr>
          <w:color w:val="000000"/>
          <w:lang w:val="en-GB"/>
        </w:rPr>
        <w:t xml:space="preserve">, </w:t>
      </w:r>
      <w:r w:rsidR="0002199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where </w:t>
      </w:r>
      <w:r w:rsidR="00021998">
        <w:rPr>
          <w:rFonts w:ascii="Tahoma" w:eastAsia="Times New Roman" w:hAnsi="Tahoma" w:cs="Tahoma"/>
          <w:color w:val="000000"/>
          <w:sz w:val="20"/>
          <w:szCs w:val="20"/>
          <w:lang w:val="en-US"/>
        </w:rPr>
        <w:t>[https://registry.geology.cz/id] represents the domain, [VDC] represents the thematic database within CGS data store, [POD] represents the data set name, and [WMS] represents the type of access to the data set</w:t>
      </w:r>
      <w:r w:rsidR="00E66B45" w:rsidRPr="007C09AB">
        <w:rPr>
          <w:color w:val="000000"/>
          <w:lang w:val="en-GB"/>
        </w:rPr>
        <w:t>.</w:t>
      </w:r>
      <w:r w:rsidR="007E0003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F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or data which are available and uploaded to the EGDI </w:t>
      </w:r>
      <w:r w:rsidR="002B73CA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Map Viewer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it is </w:t>
      </w:r>
      <w:r w:rsidR="00EE431D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recommended</w:t>
      </w:r>
      <w:r w:rsidR="00EE431D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to </w:t>
      </w:r>
      <w:r w:rsidR="0014381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begin </w:t>
      </w:r>
      <w:r w:rsidR="0002199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14381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UR</w:t>
      </w:r>
      <w:r w:rsidR="005818C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 </w:t>
      </w:r>
      <w:r w:rsidR="0014381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identifier 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with </w:t>
      </w:r>
      <w:r w:rsidR="0014381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EGDI domain</w:t>
      </w:r>
      <w:r w:rsidR="002B73CA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: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hyperlink r:id="rId23" w:history="1">
        <w:r w:rsidR="0014381C" w:rsidRPr="007C09AB">
          <w:rPr>
            <w:rStyle w:val="Hypertextovodkaz"/>
            <w:rFonts w:ascii="Tahoma" w:eastAsia="Times New Roman" w:hAnsi="Tahoma" w:cs="Tahoma"/>
            <w:sz w:val="20"/>
            <w:szCs w:val="20"/>
            <w:lang w:val="en-GB"/>
          </w:rPr>
          <w:t>http://www.europe-geology.eu/id</w:t>
        </w:r>
      </w:hyperlink>
      <w:r w:rsidR="0014381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724617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.....</w:t>
      </w:r>
      <w:r w:rsidR="00724617" w:rsidRPr="007C09AB">
        <w:rPr>
          <w:rFonts w:ascii="Tahoma" w:eastAsia="Times New Roman" w:hAnsi="Tahoma" w:cs="Tahoma"/>
          <w:sz w:val="20"/>
          <w:szCs w:val="20"/>
          <w:lang w:val="en-GB"/>
        </w:rPr>
        <w:t xml:space="preserve"> </w:t>
      </w:r>
    </w:p>
    <w:p w:rsidR="0062780C" w:rsidRPr="007C09AB" w:rsidRDefault="00724617" w:rsidP="00771848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sz w:val="20"/>
          <w:szCs w:val="20"/>
          <w:lang w:val="en-GB"/>
        </w:rPr>
        <w:t>Example URI:</w:t>
      </w:r>
      <w:r w:rsidR="00B9636C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 </w:t>
      </w:r>
      <w:hyperlink r:id="rId24" w:history="1">
        <w:r w:rsidR="0062780C" w:rsidRPr="007C09AB">
          <w:rPr>
            <w:rStyle w:val="Hypertextovodkaz"/>
            <w:rFonts w:ascii="Tahoma" w:eastAsia="Times New Roman" w:hAnsi="Tahoma" w:cs="Tahoma"/>
            <w:sz w:val="20"/>
            <w:szCs w:val="20"/>
            <w:lang w:val="en-GB"/>
          </w:rPr>
          <w:t>http://www.europe-geology.eu/id/mineral-resources/</w:t>
        </w:r>
      </w:hyperlink>
    </w:p>
    <w:p w:rsidR="003C4001" w:rsidRPr="007C09AB" w:rsidRDefault="003C4001" w:rsidP="00771848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F60F74" w:rsidRPr="00331354" w:rsidRDefault="007E0003" w:rsidP="007838F1">
      <w:pPr>
        <w:pStyle w:val="Nadpis2"/>
      </w:pPr>
      <w:bookmarkStart w:id="14" w:name="_Toc77924930"/>
      <w:r w:rsidRPr="00331354">
        <w:t>Add</w:t>
      </w:r>
      <w:r w:rsidR="00021998">
        <w:t>ing</w:t>
      </w:r>
      <w:r w:rsidRPr="00331354">
        <w:t xml:space="preserve"> </w:t>
      </w:r>
      <w:r w:rsidR="002F76EF" w:rsidRPr="00331354">
        <w:t xml:space="preserve">Web Map URL </w:t>
      </w:r>
      <w:r w:rsidR="00331354" w:rsidRPr="00331354">
        <w:t>to the</w:t>
      </w:r>
      <w:r w:rsidR="00F94FA4" w:rsidRPr="00331354">
        <w:t xml:space="preserve"> </w:t>
      </w:r>
      <w:r w:rsidR="00181E0F" w:rsidRPr="00331354">
        <w:t xml:space="preserve">dataset </w:t>
      </w:r>
      <w:r w:rsidRPr="00331354">
        <w:t xml:space="preserve">metadata </w:t>
      </w:r>
      <w:r w:rsidR="00F94FA4" w:rsidRPr="00021998">
        <w:t>as</w:t>
      </w:r>
      <w:r w:rsidR="002F76EF" w:rsidRPr="00021998">
        <w:t xml:space="preserve"> </w:t>
      </w:r>
      <w:r w:rsidR="00331354" w:rsidRPr="00021998">
        <w:t>an</w:t>
      </w:r>
      <w:r w:rsidR="007F4FD4">
        <w:t xml:space="preserve"> on-line</w:t>
      </w:r>
      <w:r w:rsidR="00331354" w:rsidRPr="00021998">
        <w:t xml:space="preserve"> </w:t>
      </w:r>
      <w:r w:rsidR="005818C6">
        <w:t>R</w:t>
      </w:r>
      <w:r w:rsidR="002F76EF" w:rsidRPr="00021998">
        <w:t>e</w:t>
      </w:r>
      <w:r w:rsidR="00331354" w:rsidRPr="00021998">
        <w:t>s</w:t>
      </w:r>
      <w:r w:rsidR="002F76EF" w:rsidRPr="00021998">
        <w:t>ource</w:t>
      </w:r>
      <w:r w:rsidR="005818C6">
        <w:t xml:space="preserve"> Locator</w:t>
      </w:r>
      <w:bookmarkEnd w:id="14"/>
      <w:r w:rsidRPr="00331354">
        <w:rPr>
          <w:b/>
        </w:rPr>
        <w:t xml:space="preserve"> </w:t>
      </w:r>
    </w:p>
    <w:p w:rsidR="00E405CD" w:rsidRPr="007C09AB" w:rsidRDefault="00E405CD" w:rsidP="002D0689">
      <w:pPr>
        <w:spacing w:after="0" w:line="240" w:lineRule="auto"/>
        <w:rPr>
          <w:b/>
          <w:lang w:val="en-GB"/>
        </w:rPr>
      </w:pPr>
    </w:p>
    <w:p w:rsidR="00874121" w:rsidRPr="007C09AB" w:rsidRDefault="00DE5B06" w:rsidP="002D0689">
      <w:pPr>
        <w:spacing w:after="0" w:line="240" w:lineRule="auto"/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</w:pPr>
      <w:r w:rsidRPr="00D71466">
        <w:rPr>
          <w:b/>
          <w:lang w:val="en-GB"/>
        </w:rPr>
        <w:t xml:space="preserve">Question: </w:t>
      </w:r>
      <w:r w:rsidRPr="00E167B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I couldn’t find</w:t>
      </w:r>
      <w:r w:rsidRPr="00D7146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 </w:t>
      </w:r>
      <w:r w:rsidR="00E167B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a </w:t>
      </w:r>
      <w:r w:rsidRPr="00D7146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link</w:t>
      </w:r>
      <w:r w:rsidR="00E167B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 in my metadata record</w:t>
      </w:r>
      <w:r w:rsidRPr="00D7146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 </w:t>
      </w:r>
      <w:r w:rsidR="00E167B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of dataset </w:t>
      </w:r>
      <w:r w:rsidRPr="00D7146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to</w:t>
      </w:r>
      <w:r w:rsidR="00E167B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 see appropriate uploaded data on</w:t>
      </w:r>
      <w:r w:rsidRPr="00D71466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 the EGDI portal</w:t>
      </w:r>
      <w:r w:rsidR="00E167B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.</w:t>
      </w:r>
      <w:r w:rsidR="00E167B6" w:rsidRPr="00D714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</w:t>
      </w:r>
      <w:r w:rsidR="00E167B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What </w:t>
      </w:r>
      <w:r w:rsidR="007838F1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should</w:t>
      </w:r>
      <w:r w:rsidR="00E167B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I do?</w:t>
      </w:r>
    </w:p>
    <w:p w:rsidR="00424820" w:rsidRPr="007C09AB" w:rsidRDefault="00424820" w:rsidP="00440FB6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440FB6" w:rsidRPr="007C09AB" w:rsidRDefault="00874121" w:rsidP="00874121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Answer:</w:t>
      </w:r>
      <w:r w:rsidR="00440FB6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After uploading your 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data to the EGDI M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ap Viewer</w:t>
      </w:r>
      <w:r w:rsidR="00C1409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via </w:t>
      </w:r>
      <w:r w:rsidR="00BD00F8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C1409F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Admin </w:t>
      </w:r>
      <w:r w:rsidR="004269F4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module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, </w:t>
      </w:r>
      <w:r w:rsidR="00331354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return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to your metadata 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record </w:t>
      </w:r>
      <w:r w:rsidR="00331354">
        <w:rPr>
          <w:rFonts w:ascii="Tahoma" w:eastAsia="Times New Roman" w:hAnsi="Tahoma" w:cs="Tahoma"/>
          <w:color w:val="000000"/>
          <w:sz w:val="20"/>
          <w:szCs w:val="20"/>
          <w:lang w:val="en-GB"/>
        </w:rPr>
        <w:t>in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the </w:t>
      </w:r>
      <w:r w:rsidR="0042482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EGDI 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Metadata Catalogue</w:t>
      </w:r>
      <w:r w:rsidR="00331354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331354">
        <w:rPr>
          <w:rFonts w:ascii="Tahoma" w:eastAsia="Times New Roman" w:hAnsi="Tahoma" w:cs="Tahoma"/>
          <w:color w:val="000000"/>
          <w:sz w:val="20"/>
          <w:szCs w:val="20"/>
          <w:lang w:val="en-GB"/>
        </w:rPr>
        <w:t>I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n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33135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E167B6">
        <w:rPr>
          <w:rFonts w:ascii="Tahoma" w:eastAsia="Times New Roman" w:hAnsi="Tahoma" w:cs="Tahoma"/>
          <w:color w:val="000000"/>
          <w:sz w:val="20"/>
          <w:szCs w:val="20"/>
          <w:lang w:val="en-GB"/>
        </w:rPr>
        <w:t>EGDI-</w:t>
      </w:r>
      <w:proofErr w:type="spellStart"/>
      <w:r w:rsidR="00E167B6">
        <w:rPr>
          <w:rFonts w:ascii="Tahoma" w:eastAsia="Times New Roman" w:hAnsi="Tahoma" w:cs="Tahoma"/>
          <w:color w:val="000000"/>
          <w:sz w:val="20"/>
          <w:szCs w:val="20"/>
          <w:lang w:val="en-GB"/>
        </w:rPr>
        <w:t>Lite</w:t>
      </w:r>
      <w:proofErr w:type="spellEnd"/>
      <w:r w:rsidR="00424820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editing form add 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 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link to the Service </w:t>
      </w:r>
      <w:r w:rsidR="00021998">
        <w:rPr>
          <w:rFonts w:ascii="Tahoma" w:eastAsia="Times New Roman" w:hAnsi="Tahoma" w:cs="Tahoma"/>
          <w:color w:val="000000"/>
          <w:sz w:val="20"/>
          <w:szCs w:val="20"/>
          <w:lang w:val="en-GB"/>
        </w:rPr>
        <w:t>from the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EGDI Map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V</w:t>
      </w:r>
      <w:r w:rsidR="00A42362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i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ewer to the</w:t>
      </w:r>
      <w:r w:rsidR="00A32B2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item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A32B2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“</w:t>
      </w:r>
      <w:r w:rsidR="00DE5B06" w:rsidRPr="00D7146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4 Resource locator</w:t>
      </w:r>
      <w:r w:rsidR="00A32B2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”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of </w:t>
      </w:r>
      <w:r w:rsidR="0002199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metadata record for </w:t>
      </w:r>
      <w:r w:rsidR="007838F1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related </w:t>
      </w:r>
      <w:r w:rsidR="00440FB6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dataset</w:t>
      </w:r>
      <w:r w:rsidR="00A32B2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  <w:r w:rsidR="00BD00F8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A32B2C"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>See picture below:</w:t>
      </w:r>
    </w:p>
    <w:p w:rsidR="00A32B2C" w:rsidRPr="007C09AB" w:rsidRDefault="00A32B2C" w:rsidP="00874121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771848" w:rsidRPr="00E167B6" w:rsidRDefault="00BC6549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</w:rPr>
      </w:pPr>
      <w:r>
        <w:rPr>
          <w:rFonts w:ascii="Tahoma" w:eastAsia="Times New Roman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5759450" cy="54984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8" w:rsidRPr="007C09AB" w:rsidRDefault="00771848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E608E4" w:rsidRDefault="007F4FD4" w:rsidP="007838F1">
      <w:pPr>
        <w:pStyle w:val="Nadpis2"/>
      </w:pPr>
      <w:bookmarkStart w:id="15" w:name="_Toc77924931"/>
      <w:r>
        <w:lastRenderedPageBreak/>
        <w:t>L</w:t>
      </w:r>
      <w:r w:rsidR="007838F1">
        <w:t xml:space="preserve">inking of </w:t>
      </w:r>
      <w:r w:rsidR="00181E0F">
        <w:t xml:space="preserve">dataset </w:t>
      </w:r>
      <w:r w:rsidR="007838F1">
        <w:t>metadata - Source Citation and Parent Identifier elements</w:t>
      </w:r>
      <w:bookmarkEnd w:id="15"/>
    </w:p>
    <w:p w:rsidR="00BD00F8" w:rsidRPr="007C09AB" w:rsidRDefault="00BD00F8" w:rsidP="00C925A0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242387" w:rsidRPr="007C09AB" w:rsidRDefault="00AF76C4" w:rsidP="00C925A0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Question:</w:t>
      </w:r>
      <w:r w:rsidRPr="007C09AB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2B1267" w:rsidRPr="00A153FF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How to link a </w:t>
      </w:r>
      <w:r w:rsidR="00DE5B06" w:rsidRPr="0000493E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Pan-European metadata</w:t>
      </w:r>
      <w:r w:rsidR="002B1267" w:rsidRPr="00A153FF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record </w:t>
      </w:r>
      <w:r w:rsidR="00E405CD" w:rsidRPr="00A153FF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to national records</w:t>
      </w:r>
      <w:r w:rsidR="002B1267" w:rsidRPr="00A153FF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?</w:t>
      </w:r>
    </w:p>
    <w:p w:rsidR="00BD00F8" w:rsidRPr="007C09AB" w:rsidRDefault="00BD00F8" w:rsidP="00AF76C4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461CEE" w:rsidRDefault="00C925A0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</w:t>
      </w:r>
      <w:r w:rsidR="00242387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:</w:t>
      </w:r>
      <w:r w:rsidR="0098612C" w:rsidRPr="007C09AB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 xml:space="preserve"> </w:t>
      </w:r>
      <w:r w:rsidR="00A153FF" w:rsidRPr="00A153FF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It depends on how the </w:t>
      </w:r>
      <w:r w:rsidR="007838F1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related</w:t>
      </w:r>
      <w:r w:rsidR="005B7784" w:rsidRPr="00A153FF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data </w:t>
      </w:r>
      <w:r w:rsidR="00A153FF" w:rsidRPr="00A153FF">
        <w:rPr>
          <w:rFonts w:ascii="Tahoma" w:eastAsia="Times New Roman" w:hAnsi="Tahoma" w:cs="Tahoma"/>
          <w:color w:val="000000"/>
          <w:sz w:val="20"/>
          <w:szCs w:val="20"/>
          <w:lang w:val="en-GB"/>
        </w:rPr>
        <w:t>layer is created</w:t>
      </w:r>
      <w:r w:rsidR="00A153FF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and </w:t>
      </w:r>
      <w:r w:rsidR="00A153FF" w:rsidRPr="00A153FF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what the relationship should express. </w:t>
      </w:r>
    </w:p>
    <w:p w:rsidR="00597C96" w:rsidRPr="00A001FD" w:rsidRDefault="00597C96" w:rsidP="00AF76C4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835DF6" w:rsidRDefault="00835DF6" w:rsidP="00835DF6">
      <w:pPr>
        <w:pStyle w:val="Odstavecseseznamem"/>
        <w:numPr>
          <w:ilvl w:val="0"/>
          <w:numId w:val="16"/>
        </w:numPr>
        <w:spacing w:after="0" w:line="240" w:lineRule="auto"/>
        <w:ind w:left="426" w:hanging="426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61630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data 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relationship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when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Pr="00064FF8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“something is part of something else”.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74789C">
        <w:rPr>
          <w:rFonts w:ascii="Tahoma" w:eastAsia="Times New Roman" w:hAnsi="Tahoma" w:cs="Tahoma"/>
          <w:color w:val="000000"/>
          <w:sz w:val="20"/>
          <w:szCs w:val="20"/>
          <w:lang w:val="en-GB"/>
        </w:rPr>
        <w:t>The resulting dataset i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s a superset with lower units 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>- su</w:t>
      </w:r>
      <w:r w:rsidR="00D62B21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bsets 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>(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>like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a book with its chapters). In 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>subset record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>,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select 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>highe</w:t>
      </w:r>
      <w:r w:rsidR="0000493E">
        <w:rPr>
          <w:rFonts w:ascii="Tahoma" w:eastAsia="Times New Roman" w:hAnsi="Tahoma" w:cs="Tahoma"/>
          <w:color w:val="000000"/>
          <w:sz w:val="20"/>
          <w:szCs w:val="20"/>
          <w:lang w:val="en-GB"/>
        </w:rPr>
        <w:t>r item from the list in item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Pr="0000493E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30 </w:t>
      </w:r>
      <w:r w:rsidRPr="00064FF8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Parent Identifier</w:t>
      </w:r>
      <w:r w:rsidRPr="001161A6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</w:p>
    <w:p w:rsidR="0000493E" w:rsidRDefault="0075371F" w:rsidP="0000493E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324485</wp:posOffset>
                </wp:positionH>
                <wp:positionV relativeFrom="paragraph">
                  <wp:posOffset>1765935</wp:posOffset>
                </wp:positionV>
                <wp:extent cx="1170305" cy="197485"/>
                <wp:effectExtent l="0" t="0" r="10795" b="12065"/>
                <wp:wrapNone/>
                <wp:docPr id="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0305" cy="1974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664FD1" id="Oval 8" o:spid="_x0000_s1026" style="position:absolute;margin-left:25.55pt;margin-top:139.05pt;width:92.15pt;height:15.5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YTcAIAAOwEAAAOAAAAZHJzL2Uyb0RvYy54bWysVFFv2yAQfp+0/4B4T22nTpNYdaoqjqdJ&#10;21qp2w8ggGM0DAxInG7af9+BnaxZX6ZpfsAHBx/33X3H7d2xk+jArRNalTi7SjHiimom1K7EXz7X&#10;kwVGzhPFiNSKl/iZO3y3evvmtjcFn+pWS8YtAhDlit6UuPXeFEniaMs74q604QqcjbYd8TC1u4RZ&#10;0gN6J5Npmt4kvbbMWE25c7BaDU68ivhNw6l/aBrHPZIlhth8HG0ct2FMVrek2FliWkHHMMg/RNER&#10;oeDSM1RFPEF7K15BdYJa7XTjr6juEt00gvLIAdhk6R9snlpieOQCyXHmnCb3/2Dpp8OjRYKVeImR&#10;Ih2U6OFAJFqEzPTGFbDhyTzawM2ZD5p+dUjpdUvUjt9bq/uWEwbxZGF/cnEgTBwcRdv+o2YATPZe&#10;xyQdG9sFQKCPjrEWz+da8KNHFBazbJ5epzOMKPiy5TxfzOIVpDidNtb5d1x3KBgl5lIK40K6SEEO&#10;H5wPAZHitCssK10LKWPJpUI9cJ5NZ/GA01Kw4Iw87W67lhZBHkpc1yl849UX26zeKxbBQg42o+2J&#10;kIMNl0sV8IAShDNagyp+LNPlZrFZ5JN8erOZ5GlVTe7rdT65qbP5rLqu1usq+xlCy/KiFYxxFaI7&#10;KTTL/04BY68M2jpr9IKFuyRbw/eabHIZRkwssDr9I7tY/FDvQTdbzZ6h9lYPLQdPBBittt8x6qHd&#10;Suy+7YnlGMn3CvSzzPI89Gec5LP5FCb2pWf70kMUBagSe4wGc+2Hnt4bK3Yt3JTFsip9D5prRNRC&#10;0OMQ1ahUaKnIYGz/0LMv53HX70dq9QsAAP//AwBQSwMEFAAGAAgAAAAhAGY63lbhAAAACgEAAA8A&#10;AABkcnMvZG93bnJldi54bWxMj01LAzEQhu+C/yGM4EXaZFNr67rZImJFBMG29p5uxt2w+ViStF3/&#10;vfGktxnm4Z3nrVajNeSEIWrvBBRTBgRd45V2rYDP3XqyBBKTdEoa71DAN0ZY1ZcXlSyVP7sNnrap&#10;JTnExVIK6FIaSkpj06GVceoHdPn25YOVKa+hpSrIcw63hnLG7qiV2uUPnRzwqcOm3x6tgJv9+8dz&#10;H9evTPeLYHDz8qb3XIjrq/HxAUjCMf3B8Kuf1aHOTgd/dCoSI2BeFJkUwBfLPGSAz+a3QA4CZuye&#10;A60r+r9C/QMAAP//AwBQSwECLQAUAAYACAAAACEAtoM4kv4AAADhAQAAEwAAAAAAAAAAAAAAAAAA&#10;AAAAW0NvbnRlbnRfVHlwZXNdLnhtbFBLAQItABQABgAIAAAAIQA4/SH/1gAAAJQBAAALAAAAAAAA&#10;AAAAAAAAAC8BAABfcmVscy8ucmVsc1BLAQItABQABgAIAAAAIQCHSGYTcAIAAOwEAAAOAAAAAAAA&#10;AAAAAAAAAC4CAABkcnMvZTJvRG9jLnhtbFBLAQItABQABgAIAAAAIQBmOt5W4QAAAAoBAAAPAAAA&#10;AAAAAAAAAAAAAMoEAABkcnMvZG93bnJldi54bWxQSwUGAAAAAAQABADzAAAA2AUAAAAA&#10;" filled="f" strokecolor="red"/>
            </w:pict>
          </mc:Fallback>
        </mc:AlternateContent>
      </w:r>
    </w:p>
    <w:p w:rsidR="00835DF6" w:rsidRPr="0000493E" w:rsidRDefault="00835DF6" w:rsidP="0000493E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835DF6">
        <w:rPr>
          <w:rFonts w:eastAsia="Times New Roman"/>
          <w:noProof/>
        </w:rPr>
        <w:drawing>
          <wp:inline distT="0" distB="0" distL="0" distR="0">
            <wp:extent cx="5760720" cy="2336306"/>
            <wp:effectExtent l="19050" t="19050" r="11430" b="25894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63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DF6" w:rsidRDefault="00835DF6" w:rsidP="00835DF6">
      <w:pPr>
        <w:pStyle w:val="Odstavecseseznamem"/>
        <w:spacing w:after="0" w:line="240" w:lineRule="auto"/>
        <w:ind w:left="426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F60F74" w:rsidRDefault="00DE5B06" w:rsidP="00064FF8">
      <w:pPr>
        <w:pStyle w:val="Odstavecseseznamem"/>
        <w:numPr>
          <w:ilvl w:val="0"/>
          <w:numId w:val="16"/>
        </w:numPr>
        <w:spacing w:after="0" w:line="240" w:lineRule="auto"/>
        <w:ind w:left="426" w:hanging="426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61630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data 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relationship when</w:t>
      </w:r>
      <w:r w:rsidR="00D62B21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"</w:t>
      </w:r>
      <w:r w:rsidR="00D62B21" w:rsidRPr="0000493E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something co</w:t>
      </w:r>
      <w:r w:rsidRPr="0000493E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mes out of/uses something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>". The resulting layer is created by transforming or compiling other resources (modifying them, such as geographic or semantic harmonization)</w:t>
      </w:r>
      <w:r w:rsidR="005B7784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T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hese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re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sources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must be identified by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the </w:t>
      </w:r>
      <w:r w:rsidR="0000493E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item </w:t>
      </w:r>
      <w:r w:rsidR="0000493E" w:rsidRPr="0000493E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 xml:space="preserve">31 </w:t>
      </w:r>
      <w:r w:rsidRPr="0000493E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Source</w:t>
      </w:r>
      <w:r w:rsidR="00597C96" w:rsidRPr="0000493E">
        <w:rPr>
          <w:rFonts w:ascii="Tahoma" w:eastAsia="Times New Roman" w:hAnsi="Tahoma" w:cs="Tahoma"/>
          <w:b/>
          <w:i/>
          <w:color w:val="000000"/>
          <w:sz w:val="20"/>
          <w:szCs w:val="20"/>
          <w:lang w:val="en-GB"/>
        </w:rPr>
        <w:t>s</w:t>
      </w:r>
      <w:r w:rsidR="001161A6" w:rsidRPr="00835DF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(list</w:t>
      </w:r>
      <w:r w:rsidR="009626F4" w:rsidRPr="00835DF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="00552391" w:rsidRPr="00835DF6">
        <w:rPr>
          <w:rFonts w:ascii="Tahoma" w:eastAsia="Times New Roman" w:hAnsi="Tahoma" w:cs="Tahoma"/>
          <w:color w:val="000000"/>
          <w:sz w:val="20"/>
          <w:szCs w:val="20"/>
          <w:lang w:val="en-GB"/>
        </w:rPr>
        <w:t>the sources</w:t>
      </w:r>
      <w:r w:rsidR="00B4268C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citation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)</w:t>
      </w:r>
      <w:r w:rsidR="00552391" w:rsidRPr="00835DF6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  <w:r w:rsidR="000D17EB" w:rsidRPr="00835DF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If the source metadata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does</w:t>
      </w:r>
      <w:r w:rsidR="009626F4"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not exist in the EGDI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M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etadata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C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atalogue,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9626F4"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URL of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the </w:t>
      </w:r>
      <w:r w:rsidR="009626F4"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external metadata </w:t>
      </w:r>
      <w:r w:rsidR="00674083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in </w:t>
      </w:r>
      <w:r w:rsidR="009626F4"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xml 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can </w:t>
      </w:r>
      <w:r w:rsidR="009626F4"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also 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be </w:t>
      </w:r>
      <w:r w:rsidR="009626F4">
        <w:rPr>
          <w:rFonts w:ascii="Tahoma" w:eastAsia="Times New Roman" w:hAnsi="Tahoma" w:cs="Tahoma"/>
          <w:color w:val="000000"/>
          <w:sz w:val="20"/>
          <w:szCs w:val="20"/>
          <w:lang w:val="en-GB"/>
        </w:rPr>
        <w:t>entered</w:t>
      </w:r>
      <w:r w:rsidRPr="00064FF8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in the field</w:t>
      </w:r>
      <w:r w:rsidR="0000493E"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</w:p>
    <w:p w:rsidR="00F60F74" w:rsidRDefault="00F60F74" w:rsidP="00064FF8">
      <w:pPr>
        <w:pStyle w:val="Odstavecseseznamem"/>
        <w:spacing w:after="0" w:line="240" w:lineRule="auto"/>
        <w:ind w:left="426" w:hanging="426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A001FD" w:rsidRDefault="0075371F" w:rsidP="00AF76C4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  <w:r>
        <w:rPr>
          <w:rFonts w:ascii="Tahoma" w:eastAsia="Times New Roman" w:hAnsi="Tahoma" w:cs="Tahoma"/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1102360</wp:posOffset>
                </wp:positionV>
                <wp:extent cx="1170305" cy="197485"/>
                <wp:effectExtent l="0" t="0" r="10795" b="12065"/>
                <wp:wrapNone/>
                <wp:docPr id="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0305" cy="1974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5F5A75" id="Oval 7" o:spid="_x0000_s1026" style="position:absolute;margin-left:2.2pt;margin-top:86.8pt;width:92.15pt;height:15.5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5RcQIAAOwEAAAOAAAAZHJzL2Uyb0RvYy54bWysVFFv2yAQfp+0/4B4T22nTpNYdaoqjqdJ&#10;21qp2w8ggGM0DAxInG7af9+BnaxZX6ZpfsAHBx/33X3H7d2xk+jArRNalTi7SjHiimom1K7EXz7X&#10;kwVGzhPFiNSKl/iZO3y3evvmtjcFn+pWS8YtAhDlit6UuPXeFEniaMs74q604QqcjbYd8TC1u4RZ&#10;0gN6J5Npmt4kvbbMWE25c7BaDU68ivhNw6l/aBrHPZIlhth8HG0ct2FMVrek2FliWkHHMMg/RNER&#10;oeDSM1RFPEF7K15BdYJa7XTjr6juEt00gvLIAdhk6R9snlpieOQCyXHmnCb3/2Dpp8OjRYKVGAql&#10;SAclejgQieYhM71xBWx4Mo82cHPmg6ZfHVJ63RK14/fW6r7lhEE8WdifXBwIEwdH0bb/qBkAk73X&#10;MUnHxnYBEOijY6zF87kW/OgRhcUsm6fX6QwjCr5sOc8Xs3gFKU6njXX+HdcdCkaJuZTCuJAuUpDD&#10;B+dDQKQ47QrLStdCylhyqVBf4uVsOosHnJaCBWfkaXfbtbQI8lDiuk7hG6++2Gb1XrEIFnKwGW1P&#10;hBxsuFyqgAeUIJzRGlTxY5kuN4vNIp/k05vNJE+ranJfr/PJTZ3NZ9V1tV5X2c8QWpYXrWCMqxDd&#10;SaFZ/ncKGHtl0NZZoxcs3CXZGr7XZJPLMGJigdXpH9nF4od6D7rZavYMtbd6aDl4IsBotf2OUQ/t&#10;VmL3bU8sx0i+V6CfZZbnoT/jJJ/NpzCxLz3blx6iKECV2GM0mGs/9PTeWLFr4aYsllXpe9BcI6IW&#10;gh6HqEalQktFBmP7h559OY+7fj9Sq18AAAD//wMAUEsDBBQABgAIAAAAIQD+N9mA3wAAAAkBAAAP&#10;AAAAZHJzL2Rvd25yZXYueG1sTI9RS8MwFIXfBf9DuIIv4hJrWUttOkSciCC46d6z5tqGJjelybb6&#10;782e9PHcczjnu/VqdpYdcQrGk4S7hQCG1HptqJPw9bm+LYGFqEgr6wkl/GCAVXN5UatK+xNt8LiN&#10;HUslFColoY9xrDgPbY9OhYUfkZL37SenYpJTx/WkTqncWZ4JseROGUoLvRrxqcd22B6chJvd+8fz&#10;ENavwgzFZHHz8mZ2mZTXV/PjA7CIc/wLwxk/oUOTmPb+QDowKyHPUzCdi/slsLNflgWwvYRM5AXw&#10;pub/P2h+AQAA//8DAFBLAQItABQABgAIAAAAIQC2gziS/gAAAOEBAAATAAAAAAAAAAAAAAAAAAAA&#10;AABbQ29udGVudF9UeXBlc10ueG1sUEsBAi0AFAAGAAgAAAAhADj9If/WAAAAlAEAAAsAAAAAAAAA&#10;AAAAAAAALwEAAF9yZWxzLy5yZWxzUEsBAi0AFAAGAAgAAAAhAN1JjlFxAgAA7AQAAA4AAAAAAAAA&#10;AAAAAAAALgIAAGRycy9lMm9Eb2MueG1sUEsBAi0AFAAGAAgAAAAhAP432YDfAAAACQEAAA8AAAAA&#10;AAAAAAAAAAAAywQAAGRycy9kb3ducmV2LnhtbFBLBQYAAAAABAAEAPMAAADXBQAAAAA=&#10;" filled="f" strokecolor="red"/>
            </w:pict>
          </mc:Fallback>
        </mc:AlternateContent>
      </w:r>
      <w:r w:rsidR="00DB51E7">
        <w:rPr>
          <w:rFonts w:ascii="Tahoma" w:eastAsia="Times New Roman" w:hAnsi="Tahoma" w:cs="Tahoma"/>
          <w:b/>
          <w:noProof/>
          <w:color w:val="000000"/>
          <w:sz w:val="20"/>
          <w:szCs w:val="20"/>
        </w:rPr>
        <w:drawing>
          <wp:inline distT="0" distB="0" distL="0" distR="0">
            <wp:extent cx="5760720" cy="1575954"/>
            <wp:effectExtent l="19050" t="19050" r="11430" b="24246"/>
            <wp:docPr id="1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59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8F1" w:rsidRDefault="007838F1" w:rsidP="007838F1">
      <w:pPr>
        <w:pStyle w:val="Nadpis2"/>
        <w:numPr>
          <w:ilvl w:val="0"/>
          <w:numId w:val="0"/>
        </w:numPr>
        <w:ind w:left="426"/>
      </w:pPr>
    </w:p>
    <w:p w:rsidR="008938D6" w:rsidRPr="007838F1" w:rsidRDefault="007838F1" w:rsidP="007838F1">
      <w:pPr>
        <w:pStyle w:val="Nadpis2"/>
        <w:ind w:left="426" w:hanging="426"/>
      </w:pPr>
      <w:r>
        <w:t xml:space="preserve"> </w:t>
      </w:r>
      <w:bookmarkStart w:id="16" w:name="_Toc77924932"/>
      <w:r>
        <w:t>Metadata of a set of spatial products for one area</w:t>
      </w:r>
      <w:bookmarkEnd w:id="16"/>
    </w:p>
    <w:p w:rsidR="007838F1" w:rsidRDefault="007838F1" w:rsidP="008938D6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8938D6" w:rsidRPr="00A65B96" w:rsidRDefault="008938D6" w:rsidP="008938D6">
      <w:pPr>
        <w:spacing w:after="0" w:line="240" w:lineRule="auto"/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</w:pPr>
      <w:r w:rsidRPr="00A65B96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</w:t>
      </w:r>
      <w:r w:rsidRPr="00A65B9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: </w:t>
      </w:r>
      <w:r w:rsidRPr="00A65B9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If </w:t>
      </w:r>
      <w:r w:rsidR="006E098A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we</w:t>
      </w:r>
      <w:r w:rsidR="006E098A" w:rsidRPr="00A65B9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</w:t>
      </w:r>
      <w:r w:rsidRPr="00A65B9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upload a set of spatial products (e.g. temperature map, fault network, transmissivity map, etc.) covering the same area and coming from the same author/partner, does each single layer require a separate metadata entry or can we pool it for each set coming from the same author/partner, listing wha</w:t>
      </w:r>
      <w:r w:rsidR="00674083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t</w:t>
      </w:r>
      <w:r w:rsidRPr="00A65B9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the single layers are?</w:t>
      </w:r>
      <w:r w:rsidRPr="00A65B9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br/>
        <w:t xml:space="preserve">For now, we applied the latter way, see the coupled resources (11 children / grandchildren) of </w:t>
      </w:r>
      <w:hyperlink r:id="rId28" w:tgtFrame="_blank" w:history="1">
        <w:r w:rsidRPr="00A65B96">
          <w:rPr>
            <w:rStyle w:val="Hypertextovodkaz"/>
            <w:lang w:val="en-GB"/>
          </w:rPr>
          <w:t>https://egdi.geology.cz/record/basic/602f94c8-8bfc-42b6-a8a2-61070a010833</w:t>
        </w:r>
      </w:hyperlink>
      <w:r w:rsidRPr="00A65B96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 </w:t>
      </w:r>
      <w:r w:rsidRPr="00A65B96">
        <w:rPr>
          <w:rFonts w:ascii="Tahoma" w:eastAsia="Times New Roman" w:hAnsi="Tahoma" w:cs="Tahoma"/>
          <w:i/>
          <w:color w:val="000000"/>
          <w:sz w:val="20"/>
          <w:szCs w:val="20"/>
        </w:rPr>
        <w:t xml:space="preserve"> </w:t>
      </w:r>
    </w:p>
    <w:p w:rsidR="008938D6" w:rsidRPr="00A65B96" w:rsidRDefault="008938D6" w:rsidP="008938D6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8938D6" w:rsidRDefault="008938D6" w:rsidP="008938D6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 w:rsidRPr="00A65B96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Answer</w:t>
      </w:r>
      <w:r w:rsidRPr="00A65B96"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: 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We think it is </w:t>
      </w:r>
      <w:r w:rsidR="00674083">
        <w:rPr>
          <w:rFonts w:ascii="Tahoma" w:eastAsia="Times New Roman" w:hAnsi="Tahoma" w:cs="Tahoma"/>
          <w:color w:val="000000"/>
          <w:sz w:val="20"/>
          <w:szCs w:val="20"/>
          <w:lang w:val="en-GB"/>
        </w:rPr>
        <w:t>correct</w:t>
      </w:r>
      <w:r w:rsidRPr="00A65B96">
        <w:rPr>
          <w:rFonts w:ascii="Tahoma" w:eastAsia="Times New Roman" w:hAnsi="Tahoma" w:cs="Tahoma"/>
          <w:color w:val="000000"/>
          <w:sz w:val="20"/>
          <w:szCs w:val="20"/>
          <w:lang w:val="en-GB"/>
        </w:rPr>
        <w:t>, see answer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 xml:space="preserve"> 9.</w:t>
      </w:r>
      <w:r w:rsidR="00D62B21">
        <w:rPr>
          <w:rFonts w:ascii="Tahoma" w:eastAsia="Times New Roman" w:hAnsi="Tahoma" w:cs="Tahoma"/>
          <w:color w:val="000000"/>
          <w:sz w:val="20"/>
          <w:szCs w:val="20"/>
          <w:lang w:val="en-GB"/>
        </w:rPr>
        <w:t>1</w:t>
      </w: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>.</w:t>
      </w:r>
    </w:p>
    <w:p w:rsidR="00794C13" w:rsidRDefault="00794C13" w:rsidP="008938D6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794C13" w:rsidRDefault="00E4002A" w:rsidP="007838F1">
      <w:pPr>
        <w:pStyle w:val="Nadpis2"/>
      </w:pPr>
      <w:bookmarkStart w:id="17" w:name="_Toc77924933"/>
      <w:r>
        <w:lastRenderedPageBreak/>
        <w:t>Validation of 3D m</w:t>
      </w:r>
      <w:r w:rsidR="00A62B3B">
        <w:t>odels</w:t>
      </w:r>
      <w:r>
        <w:t xml:space="preserve"> extended</w:t>
      </w:r>
      <w:r w:rsidR="00A62B3B">
        <w:t xml:space="preserve"> by vertical items compared to INSPIRE validation</w:t>
      </w:r>
      <w:bookmarkEnd w:id="17"/>
    </w:p>
    <w:p w:rsidR="00BA4FC0" w:rsidRDefault="00BA4FC0" w:rsidP="00E4002A">
      <w:pPr>
        <w:spacing w:after="0" w:line="240" w:lineRule="auto"/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</w:pPr>
    </w:p>
    <w:p w:rsidR="00E4002A" w:rsidRDefault="00BA4FC0" w:rsidP="00E4002A">
      <w:pPr>
        <w:spacing w:after="0" w:line="240" w:lineRule="auto"/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</w:pPr>
      <w:r w:rsidRPr="00A65B96">
        <w:rPr>
          <w:rFonts w:ascii="Tahoma" w:eastAsia="Times New Roman" w:hAnsi="Tahoma" w:cs="Tahoma"/>
          <w:b/>
          <w:color w:val="000000"/>
          <w:sz w:val="20"/>
          <w:szCs w:val="20"/>
          <w:lang w:val="en-GB"/>
        </w:rPr>
        <w:t>Question</w:t>
      </w:r>
      <w:r w:rsidRPr="00A65B96">
        <w:rPr>
          <w:rFonts w:ascii="Tahoma" w:eastAsia="Times New Roman" w:hAnsi="Tahoma" w:cs="Tahoma"/>
          <w:color w:val="000000"/>
          <w:sz w:val="20"/>
          <w:szCs w:val="20"/>
          <w:lang w:val="en-GB"/>
        </w:rPr>
        <w:t>:</w:t>
      </w:r>
      <w:r w:rsidRPr="00BA4FC0">
        <w:rPr>
          <w:rFonts w:cs="Tahoma"/>
          <w:i/>
          <w:color w:val="000000"/>
          <w:sz w:val="20"/>
          <w:szCs w:val="20"/>
        </w:rPr>
        <w:t xml:space="preserve"> </w:t>
      </w:r>
      <w:r w:rsidRPr="00BA4FC0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Why </w:t>
      </w:r>
      <w:r w:rsidR="006E098A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v</w:t>
      </w:r>
      <w:r w:rsidR="006E098A" w:rsidRPr="00BA4FC0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alidation </w:t>
      </w:r>
      <w:r w:rsidRPr="00BA4FC0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panel requires </w:t>
      </w:r>
      <w:r w:rsidR="006E098A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v</w:t>
      </w:r>
      <w:r w:rsidR="006E098A" w:rsidRPr="00BA4FC0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 xml:space="preserve">ertical </w:t>
      </w:r>
      <w:r w:rsidRPr="00BA4FC0">
        <w:rPr>
          <w:rFonts w:ascii="Tahoma" w:eastAsia="Times New Roman" w:hAnsi="Tahoma" w:cs="Tahoma"/>
          <w:i/>
          <w:color w:val="000000"/>
          <w:sz w:val="20"/>
          <w:szCs w:val="20"/>
          <w:lang w:val="en-GB"/>
        </w:rPr>
        <w:t>reference system and extent (item 22 and 23), when my metadata are 2D?</w:t>
      </w:r>
    </w:p>
    <w:p w:rsidR="007838F1" w:rsidRPr="00A65B96" w:rsidRDefault="007838F1" w:rsidP="00E4002A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C63ED3" w:rsidRDefault="00E4002A" w:rsidP="00674083">
      <w:pPr>
        <w:pStyle w:val="Zkladntextodsazen"/>
        <w:ind w:left="0"/>
        <w:rPr>
          <w:rFonts w:ascii="Tahoma" w:hAnsi="Tahoma" w:cs="Tahoma"/>
          <w:color w:val="000000"/>
          <w:sz w:val="20"/>
          <w:szCs w:val="20"/>
        </w:rPr>
      </w:pPr>
      <w:r w:rsidRPr="00A65B96">
        <w:rPr>
          <w:rFonts w:ascii="Tahoma" w:hAnsi="Tahoma" w:cs="Tahoma"/>
          <w:b/>
          <w:color w:val="000000"/>
          <w:sz w:val="20"/>
          <w:szCs w:val="20"/>
        </w:rPr>
        <w:t>Answer</w:t>
      </w:r>
      <w:r w:rsidRPr="00A65B96">
        <w:rPr>
          <w:rFonts w:ascii="Tahoma" w:hAnsi="Tahoma" w:cs="Tahoma"/>
          <w:color w:val="000000"/>
          <w:sz w:val="20"/>
          <w:szCs w:val="20"/>
        </w:rPr>
        <w:t xml:space="preserve">: </w:t>
      </w:r>
    </w:p>
    <w:p w:rsidR="00E4002A" w:rsidRDefault="00A62B3B" w:rsidP="00674083">
      <w:pPr>
        <w:pStyle w:val="Zkladntextodsazen"/>
        <w:ind w:left="0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As described in the Cookbook</w:t>
      </w:r>
      <w:r w:rsidR="00674083">
        <w:rPr>
          <w:rFonts w:ascii="Tahoma" w:hAnsi="Tahoma" w:cs="Tahoma"/>
          <w:color w:val="000000"/>
          <w:sz w:val="20"/>
          <w:szCs w:val="20"/>
        </w:rPr>
        <w:t xml:space="preserve"> </w:t>
      </w:r>
      <w:r>
        <w:rPr>
          <w:rFonts w:ascii="Tahoma" w:hAnsi="Tahoma" w:cs="Tahoma"/>
          <w:color w:val="000000"/>
          <w:sz w:val="20"/>
          <w:szCs w:val="20"/>
        </w:rPr>
        <w:t>(</w:t>
      </w:r>
      <w:hyperlink r:id="rId29" w:history="1">
        <w:r w:rsidRPr="00D05749">
          <w:rPr>
            <w:rStyle w:val="Hypertextovodkaz"/>
            <w:rFonts w:ascii="Tahoma" w:hAnsi="Tahoma" w:cs="Tahoma"/>
            <w:sz w:val="20"/>
            <w:szCs w:val="20"/>
          </w:rPr>
          <w:t>https://egdi.geology.cz/layout/egdi/MetadataCookbook_Lite.pdf</w:t>
        </w:r>
      </w:hyperlink>
      <w:r>
        <w:rPr>
          <w:rFonts w:ascii="Tahoma" w:hAnsi="Tahoma" w:cs="Tahoma"/>
          <w:color w:val="000000"/>
          <w:sz w:val="20"/>
          <w:szCs w:val="20"/>
        </w:rPr>
        <w:t>) on page 20</w:t>
      </w:r>
      <w:r w:rsidR="004403AD">
        <w:rPr>
          <w:rFonts w:ascii="Tahoma" w:hAnsi="Tahoma" w:cs="Tahoma"/>
          <w:color w:val="000000"/>
          <w:sz w:val="20"/>
          <w:szCs w:val="20"/>
        </w:rPr>
        <w:t>,</w:t>
      </w:r>
      <w:r>
        <w:rPr>
          <w:rFonts w:ascii="Tahoma" w:hAnsi="Tahoma" w:cs="Tahoma"/>
          <w:color w:val="000000"/>
          <w:sz w:val="20"/>
          <w:szCs w:val="20"/>
        </w:rPr>
        <w:t xml:space="preserve"> 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item </w:t>
      </w:r>
      <w:r w:rsidRPr="004403AD">
        <w:rPr>
          <w:rFonts w:ascii="Tahoma" w:hAnsi="Tahoma" w:cs="Tahoma"/>
          <w:b/>
          <w:color w:val="000000"/>
          <w:sz w:val="20"/>
          <w:szCs w:val="20"/>
        </w:rPr>
        <w:t>12 Presentation form</w:t>
      </w:r>
      <w:r w:rsidR="00674083">
        <w:rPr>
          <w:rFonts w:ascii="Tahoma" w:hAnsi="Tahoma" w:cs="Tahoma"/>
          <w:b/>
          <w:color w:val="000000"/>
          <w:sz w:val="20"/>
          <w:szCs w:val="20"/>
        </w:rPr>
        <w:t>,</w:t>
      </w:r>
      <w:r w:rsidRPr="004403AD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r w:rsidR="004403AD" w:rsidRPr="004403AD">
        <w:rPr>
          <w:rFonts w:ascii="Tahoma" w:hAnsi="Tahoma" w:cs="Tahoma"/>
          <w:color w:val="000000"/>
          <w:sz w:val="20"/>
          <w:szCs w:val="20"/>
        </w:rPr>
        <w:t xml:space="preserve">filled </w:t>
      </w:r>
      <w:r w:rsidR="004403AD">
        <w:rPr>
          <w:rFonts w:ascii="Tahoma" w:hAnsi="Tahoma" w:cs="Tahoma"/>
          <w:color w:val="000000"/>
          <w:sz w:val="20"/>
          <w:szCs w:val="20"/>
        </w:rPr>
        <w:t>as value</w:t>
      </w:r>
      <w:r w:rsidR="004403AD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r w:rsidRPr="004403AD">
        <w:rPr>
          <w:rFonts w:ascii="Tahoma" w:hAnsi="Tahoma" w:cs="Tahoma"/>
          <w:b/>
          <w:color w:val="000000"/>
          <w:sz w:val="20"/>
          <w:szCs w:val="20"/>
        </w:rPr>
        <w:t>“Model digital”</w:t>
      </w:r>
      <w:r w:rsidR="00674083">
        <w:rPr>
          <w:rFonts w:ascii="Tahoma" w:hAnsi="Tahoma" w:cs="Tahoma"/>
          <w:b/>
          <w:color w:val="000000"/>
          <w:sz w:val="20"/>
          <w:szCs w:val="20"/>
        </w:rPr>
        <w:t>,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 is m</w:t>
      </w:r>
      <w:r w:rsidR="004403AD" w:rsidRPr="00A62B3B">
        <w:rPr>
          <w:rFonts w:ascii="Tahoma" w:hAnsi="Tahoma" w:cs="Tahoma"/>
          <w:color w:val="000000"/>
          <w:sz w:val="20"/>
          <w:szCs w:val="20"/>
        </w:rPr>
        <w:t xml:space="preserve">andatory for 3D models. </w:t>
      </w:r>
      <w:r w:rsidRPr="00A62B3B">
        <w:rPr>
          <w:rFonts w:ascii="Tahoma" w:hAnsi="Tahoma" w:cs="Tahoma"/>
          <w:color w:val="000000"/>
          <w:sz w:val="20"/>
          <w:szCs w:val="20"/>
        </w:rPr>
        <w:t xml:space="preserve"> 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When </w:t>
      </w:r>
      <w:r w:rsidR="00674083">
        <w:rPr>
          <w:rFonts w:ascii="Tahoma" w:hAnsi="Tahoma" w:cs="Tahoma"/>
          <w:color w:val="000000"/>
          <w:sz w:val="20"/>
          <w:szCs w:val="20"/>
        </w:rPr>
        <w:t>selected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 from </w:t>
      </w:r>
      <w:proofErr w:type="gramStart"/>
      <w:r w:rsidR="004403AD">
        <w:rPr>
          <w:rFonts w:ascii="Tahoma" w:hAnsi="Tahoma" w:cs="Tahoma"/>
          <w:color w:val="000000"/>
          <w:sz w:val="20"/>
          <w:szCs w:val="20"/>
        </w:rPr>
        <w:t>th</w:t>
      </w:r>
      <w:bookmarkStart w:id="18" w:name="_GoBack"/>
      <w:bookmarkEnd w:id="18"/>
      <w:r w:rsidR="004403AD">
        <w:rPr>
          <w:rFonts w:ascii="Tahoma" w:hAnsi="Tahoma" w:cs="Tahoma"/>
          <w:color w:val="000000"/>
          <w:sz w:val="20"/>
          <w:szCs w:val="20"/>
        </w:rPr>
        <w:t xml:space="preserve">e </w:t>
      </w:r>
      <w:proofErr w:type="spellStart"/>
      <w:r w:rsidR="004403AD">
        <w:rPr>
          <w:rFonts w:ascii="Tahoma" w:hAnsi="Tahoma" w:cs="Tahoma"/>
          <w:color w:val="000000"/>
          <w:sz w:val="20"/>
          <w:szCs w:val="20"/>
        </w:rPr>
        <w:t>codelist</w:t>
      </w:r>
      <w:proofErr w:type="spellEnd"/>
      <w:proofErr w:type="gramEnd"/>
      <w:r w:rsidR="00674083">
        <w:rPr>
          <w:rFonts w:ascii="Tahoma" w:hAnsi="Tahoma" w:cs="Tahoma"/>
          <w:color w:val="000000"/>
          <w:sz w:val="20"/>
          <w:szCs w:val="20"/>
        </w:rPr>
        <w:t>,</w:t>
      </w:r>
      <w:r w:rsidRPr="00A62B3B">
        <w:rPr>
          <w:rFonts w:ascii="Tahoma" w:hAnsi="Tahoma" w:cs="Tahoma"/>
          <w:color w:val="000000"/>
          <w:sz w:val="20"/>
          <w:szCs w:val="20"/>
        </w:rPr>
        <w:t xml:space="preserve"> the validation rules change to meet the </w:t>
      </w:r>
      <w:r w:rsidR="00674083" w:rsidRPr="00A62B3B">
        <w:rPr>
          <w:rFonts w:ascii="Tahoma" w:hAnsi="Tahoma" w:cs="Tahoma"/>
          <w:color w:val="000000"/>
          <w:sz w:val="20"/>
          <w:szCs w:val="20"/>
        </w:rPr>
        <w:t xml:space="preserve">metadata description </w:t>
      </w:r>
      <w:r w:rsidRPr="00A62B3B">
        <w:rPr>
          <w:rFonts w:ascii="Tahoma" w:hAnsi="Tahoma" w:cs="Tahoma"/>
          <w:color w:val="000000"/>
          <w:sz w:val="20"/>
          <w:szCs w:val="20"/>
        </w:rPr>
        <w:t xml:space="preserve">requirements of </w:t>
      </w:r>
      <w:r w:rsidR="00674083" w:rsidRPr="00A62B3B">
        <w:rPr>
          <w:rFonts w:ascii="Tahoma" w:hAnsi="Tahoma" w:cs="Tahoma"/>
          <w:color w:val="000000"/>
          <w:sz w:val="20"/>
          <w:szCs w:val="20"/>
        </w:rPr>
        <w:t xml:space="preserve">the </w:t>
      </w:r>
      <w:r w:rsidRPr="00A62B3B">
        <w:rPr>
          <w:rFonts w:ascii="Tahoma" w:hAnsi="Tahoma" w:cs="Tahoma"/>
          <w:color w:val="000000"/>
          <w:sz w:val="20"/>
          <w:szCs w:val="20"/>
        </w:rPr>
        <w:t>3D models</w:t>
      </w:r>
      <w:r w:rsidR="004403AD">
        <w:rPr>
          <w:rFonts w:ascii="Tahoma" w:hAnsi="Tahoma" w:cs="Tahoma"/>
          <w:color w:val="000000"/>
          <w:sz w:val="20"/>
          <w:szCs w:val="20"/>
        </w:rPr>
        <w:t>. You can</w:t>
      </w:r>
      <w:r w:rsidR="00674083">
        <w:rPr>
          <w:rFonts w:ascii="Tahoma" w:hAnsi="Tahoma" w:cs="Tahoma"/>
          <w:color w:val="000000"/>
          <w:sz w:val="20"/>
          <w:szCs w:val="20"/>
        </w:rPr>
        <w:t xml:space="preserve"> also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 </w:t>
      </w:r>
      <w:r w:rsidR="00674083">
        <w:rPr>
          <w:rFonts w:ascii="Tahoma" w:hAnsi="Tahoma" w:cs="Tahoma"/>
          <w:color w:val="000000"/>
          <w:sz w:val="20"/>
          <w:szCs w:val="20"/>
        </w:rPr>
        <w:t xml:space="preserve">select the 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value </w:t>
      </w:r>
      <w:r w:rsidR="004403AD" w:rsidRPr="00A62B3B">
        <w:rPr>
          <w:rFonts w:ascii="Tahoma" w:hAnsi="Tahoma" w:cs="Tahoma"/>
          <w:color w:val="000000"/>
          <w:sz w:val="20"/>
          <w:szCs w:val="20"/>
        </w:rPr>
        <w:t>“Model digital”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 for your </w:t>
      </w:r>
      <w:r w:rsidR="004403AD" w:rsidRPr="004403AD">
        <w:rPr>
          <w:rFonts w:ascii="Tahoma" w:hAnsi="Tahoma" w:cs="Tahoma"/>
          <w:b/>
          <w:color w:val="000000"/>
          <w:sz w:val="20"/>
          <w:szCs w:val="20"/>
        </w:rPr>
        <w:t>2D dataset</w:t>
      </w:r>
      <w:r w:rsidR="00284D55">
        <w:rPr>
          <w:rFonts w:ascii="Tahoma" w:hAnsi="Tahoma" w:cs="Tahoma"/>
          <w:b/>
          <w:color w:val="000000"/>
          <w:sz w:val="20"/>
          <w:szCs w:val="20"/>
        </w:rPr>
        <w:t xml:space="preserve">, </w:t>
      </w:r>
      <w:r w:rsidR="00284D55" w:rsidRPr="007838F1">
        <w:rPr>
          <w:rFonts w:ascii="Tahoma" w:hAnsi="Tahoma" w:cs="Tahoma"/>
          <w:color w:val="000000"/>
          <w:sz w:val="20"/>
          <w:szCs w:val="20"/>
        </w:rPr>
        <w:t>but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 then </w:t>
      </w:r>
      <w:r w:rsidR="004403AD" w:rsidRPr="004403AD">
        <w:rPr>
          <w:rFonts w:ascii="Tahoma" w:hAnsi="Tahoma" w:cs="Tahoma"/>
          <w:b/>
          <w:color w:val="000000"/>
          <w:sz w:val="20"/>
          <w:szCs w:val="20"/>
        </w:rPr>
        <w:t>d</w:t>
      </w:r>
      <w:r w:rsidRPr="004403AD">
        <w:rPr>
          <w:rFonts w:ascii="Tahoma" w:hAnsi="Tahoma" w:cs="Tahoma"/>
          <w:b/>
          <w:color w:val="000000"/>
          <w:sz w:val="20"/>
          <w:szCs w:val="20"/>
        </w:rPr>
        <w:t xml:space="preserve">o not </w:t>
      </w:r>
      <w:r w:rsidR="00284D55">
        <w:rPr>
          <w:rFonts w:ascii="Tahoma" w:hAnsi="Tahoma" w:cs="Tahoma"/>
          <w:b/>
          <w:color w:val="000000"/>
          <w:sz w:val="20"/>
          <w:szCs w:val="20"/>
        </w:rPr>
        <w:t>worry</w:t>
      </w:r>
      <w:r w:rsidR="00284D55" w:rsidRPr="004403AD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r w:rsidRPr="004403AD">
        <w:rPr>
          <w:rFonts w:ascii="Tahoma" w:hAnsi="Tahoma" w:cs="Tahoma"/>
          <w:b/>
          <w:color w:val="000000"/>
          <w:sz w:val="20"/>
          <w:szCs w:val="20"/>
        </w:rPr>
        <w:t>about validation of v</w:t>
      </w:r>
      <w:r w:rsidR="004403AD" w:rsidRPr="004403AD">
        <w:rPr>
          <w:rFonts w:ascii="Tahoma" w:hAnsi="Tahoma" w:cs="Tahoma"/>
          <w:b/>
          <w:color w:val="000000"/>
          <w:sz w:val="20"/>
          <w:szCs w:val="20"/>
        </w:rPr>
        <w:t>ertical items</w:t>
      </w:r>
      <w:r>
        <w:rPr>
          <w:rFonts w:ascii="Tahoma" w:hAnsi="Tahoma" w:cs="Tahoma"/>
          <w:color w:val="000000"/>
          <w:sz w:val="20"/>
          <w:szCs w:val="20"/>
        </w:rPr>
        <w:t xml:space="preserve">. </w:t>
      </w:r>
      <w:r w:rsidR="004403AD">
        <w:rPr>
          <w:rFonts w:ascii="Tahoma" w:hAnsi="Tahoma" w:cs="Tahoma"/>
          <w:color w:val="000000"/>
          <w:sz w:val="20"/>
          <w:szCs w:val="20"/>
        </w:rPr>
        <w:t xml:space="preserve">This is </w:t>
      </w:r>
      <w:r w:rsidR="00284D55">
        <w:rPr>
          <w:rFonts w:ascii="Tahoma" w:hAnsi="Tahoma" w:cs="Tahoma"/>
          <w:color w:val="000000"/>
          <w:sz w:val="20"/>
          <w:szCs w:val="20"/>
        </w:rPr>
        <w:t xml:space="preserve">only </w:t>
      </w:r>
      <w:r w:rsidR="004403AD">
        <w:rPr>
          <w:rFonts w:ascii="Tahoma" w:hAnsi="Tahoma" w:cs="Tahoma"/>
          <w:color w:val="000000"/>
          <w:sz w:val="20"/>
          <w:szCs w:val="20"/>
        </w:rPr>
        <w:t>required for 3D models.</w:t>
      </w:r>
    </w:p>
    <w:p w:rsidR="00E4002A" w:rsidRPr="00E4002A" w:rsidRDefault="00E4002A" w:rsidP="00E4002A">
      <w:pPr>
        <w:rPr>
          <w:lang w:val="en-GB"/>
        </w:rPr>
      </w:pPr>
      <w:r>
        <w:rPr>
          <w:noProof/>
        </w:rPr>
        <w:drawing>
          <wp:inline distT="0" distB="0" distL="0" distR="0">
            <wp:extent cx="5747385" cy="1894205"/>
            <wp:effectExtent l="0" t="0" r="571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D6" w:rsidRDefault="008938D6" w:rsidP="008938D6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</w:p>
    <w:p w:rsidR="008938D6" w:rsidRDefault="008938D6" w:rsidP="008938D6">
      <w:pPr>
        <w:spacing w:after="0" w:line="240" w:lineRule="auto"/>
        <w:rPr>
          <w:rFonts w:ascii="Tahoma" w:eastAsia="Times New Roman" w:hAnsi="Tahoma" w:cs="Tahoma"/>
          <w:color w:val="000000"/>
          <w:sz w:val="20"/>
          <w:szCs w:val="20"/>
          <w:lang w:val="en-GB"/>
        </w:rPr>
      </w:pPr>
      <w:r>
        <w:rPr>
          <w:rFonts w:ascii="Tahoma" w:eastAsia="Times New Roman" w:hAnsi="Tahoma" w:cs="Tahoma"/>
          <w:color w:val="000000"/>
          <w:sz w:val="20"/>
          <w:szCs w:val="20"/>
          <w:lang w:val="en-GB"/>
        </w:rPr>
        <w:t>---------------------------------------------------------------------------------------------------------------------------</w:t>
      </w:r>
    </w:p>
    <w:p w:rsidR="00C925A0" w:rsidRPr="007C09AB" w:rsidRDefault="00FE3AAA" w:rsidP="0097666F">
      <w:pPr>
        <w:jc w:val="center"/>
        <w:rPr>
          <w:lang w:val="en-GB"/>
        </w:rPr>
      </w:pPr>
      <w:r>
        <w:rPr>
          <w:rFonts w:ascii="Tahoma" w:hAnsi="Tahoma" w:cs="Tahoma"/>
          <w:i/>
          <w:lang w:val="en-GB"/>
        </w:rPr>
        <w:t>Didn't find what you were l</w:t>
      </w:r>
      <w:r w:rsidR="007838F1" w:rsidRPr="00FE3AAA">
        <w:rPr>
          <w:rFonts w:ascii="Tahoma" w:hAnsi="Tahoma" w:cs="Tahoma"/>
          <w:i/>
          <w:lang w:val="en-GB"/>
        </w:rPr>
        <w:t>ooki</w:t>
      </w:r>
      <w:r>
        <w:rPr>
          <w:rFonts w:ascii="Tahoma" w:hAnsi="Tahoma" w:cs="Tahoma"/>
          <w:i/>
          <w:lang w:val="en-GB"/>
        </w:rPr>
        <w:t>ng f</w:t>
      </w:r>
      <w:r w:rsidR="007838F1" w:rsidRPr="00FE3AAA">
        <w:rPr>
          <w:rFonts w:ascii="Tahoma" w:hAnsi="Tahoma" w:cs="Tahoma"/>
          <w:i/>
          <w:lang w:val="en-GB"/>
        </w:rPr>
        <w:t>or? Still have questions? Need help? Send us an email on</w:t>
      </w:r>
      <w:r>
        <w:t xml:space="preserve">: </w:t>
      </w:r>
      <w:hyperlink r:id="rId31" w:history="1">
        <w:r w:rsidR="00DE5B06" w:rsidRPr="0000493E">
          <w:rPr>
            <w:rStyle w:val="Hypertextovodkaz"/>
            <w:rFonts w:ascii="Tahoma" w:hAnsi="Tahoma" w:cs="Tahoma"/>
            <w:color w:val="0088CC"/>
            <w:u w:val="none"/>
            <w:shd w:val="clear" w:color="auto" w:fill="FFFFFF"/>
            <w:lang w:val="en-GB"/>
          </w:rPr>
          <w:t>egdi.metadata@geology.cz</w:t>
        </w:r>
      </w:hyperlink>
      <w:r w:rsidR="008938D6">
        <w:rPr>
          <w:rFonts w:ascii="Tahoma" w:hAnsi="Tahoma" w:cs="Tahoma"/>
          <w:lang w:val="en-GB"/>
        </w:rPr>
        <w:t xml:space="preserve"> </w:t>
      </w:r>
    </w:p>
    <w:sectPr w:rsidR="00C925A0" w:rsidRPr="007C09AB" w:rsidSect="003C4001">
      <w:headerReference w:type="default" r:id="rId32"/>
      <w:footerReference w:type="default" r:id="rId33"/>
      <w:headerReference w:type="first" r:id="rId34"/>
      <w:pgSz w:w="11906" w:h="16838"/>
      <w:pgMar w:top="993" w:right="1417" w:bottom="1417" w:left="1417" w:header="284" w:footer="54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5F2" w:rsidRDefault="00E105F2" w:rsidP="00A91BAF">
      <w:pPr>
        <w:spacing w:after="0" w:line="240" w:lineRule="auto"/>
      </w:pPr>
      <w:r>
        <w:separator/>
      </w:r>
    </w:p>
  </w:endnote>
  <w:endnote w:type="continuationSeparator" w:id="0">
    <w:p w:rsidR="00E105F2" w:rsidRDefault="00E105F2" w:rsidP="00A9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7735624"/>
      <w:docPartObj>
        <w:docPartGallery w:val="Page Numbers (Bottom of Page)"/>
        <w:docPartUnique/>
      </w:docPartObj>
    </w:sdtPr>
    <w:sdtEndPr/>
    <w:sdtContent>
      <w:p w:rsidR="007F53F0" w:rsidRDefault="008C742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7CF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F53F0" w:rsidRDefault="007F53F0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5F2" w:rsidRDefault="00E105F2" w:rsidP="00A91BAF">
      <w:pPr>
        <w:spacing w:after="0" w:line="240" w:lineRule="auto"/>
      </w:pPr>
      <w:r>
        <w:separator/>
      </w:r>
    </w:p>
  </w:footnote>
  <w:footnote w:type="continuationSeparator" w:id="0">
    <w:p w:rsidR="00E105F2" w:rsidRDefault="00E105F2" w:rsidP="00A9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53F0" w:rsidRPr="00C05EB7" w:rsidRDefault="007F53F0" w:rsidP="00A91BAF">
    <w:pPr>
      <w:jc w:val="right"/>
      <w:rPr>
        <w:rFonts w:ascii="Tahoma" w:hAnsi="Tahoma" w:cs="Tahoma"/>
        <w:b/>
        <w:color w:val="4F81BD" w:themeColor="accent1"/>
        <w:sz w:val="16"/>
        <w:szCs w:val="16"/>
      </w:rPr>
    </w:pPr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FAQ -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metadata</w:t>
    </w:r>
    <w:proofErr w:type="spellEnd"/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of</w:t>
    </w:r>
    <w:proofErr w:type="spellEnd"/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GeoERA</w:t>
    </w:r>
    <w:proofErr w:type="spellEnd"/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projects</w:t>
    </w:r>
    <w:proofErr w:type="spellEnd"/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 in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the</w:t>
    </w:r>
    <w:proofErr w:type="spellEnd"/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 EGDI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Metadata</w:t>
    </w:r>
    <w:proofErr w:type="spellEnd"/>
    <w:r w:rsidRPr="00C05EB7">
      <w:rPr>
        <w:rFonts w:ascii="Tahoma" w:hAnsi="Tahoma" w:cs="Tahoma"/>
        <w:b/>
        <w:color w:val="4F81BD" w:themeColor="accent1"/>
        <w:sz w:val="16"/>
        <w:szCs w:val="16"/>
      </w:rPr>
      <w:t xml:space="preserve"> </w:t>
    </w:r>
    <w:proofErr w:type="spellStart"/>
    <w:r w:rsidRPr="00C05EB7">
      <w:rPr>
        <w:rFonts w:ascii="Tahoma" w:hAnsi="Tahoma" w:cs="Tahoma"/>
        <w:b/>
        <w:color w:val="4F81BD" w:themeColor="accent1"/>
        <w:sz w:val="16"/>
        <w:szCs w:val="16"/>
      </w:rPr>
      <w:t>Catalogue</w:t>
    </w:r>
    <w:proofErr w:type="spellEnd"/>
  </w:p>
  <w:p w:rsidR="007F53F0" w:rsidRDefault="007F53F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53F0" w:rsidRDefault="007F53F0" w:rsidP="005900B4">
    <w:pPr>
      <w:pStyle w:val="Zhlav"/>
      <w:tabs>
        <w:tab w:val="left" w:pos="4678"/>
      </w:tabs>
      <w:jc w:val="center"/>
    </w:pPr>
    <w:r w:rsidRPr="004854CC">
      <w:rPr>
        <w:noProof/>
      </w:rPr>
      <w:drawing>
        <wp:inline distT="0" distB="0" distL="0" distR="0">
          <wp:extent cx="1377112" cy="429211"/>
          <wp:effectExtent l="0" t="0" r="0" b="0"/>
          <wp:docPr id="21" name="Obrázek 21" descr="EGD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GD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7612" cy="4324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                                                </w:t>
    </w:r>
    <w:r w:rsidRPr="005520D2">
      <w:rPr>
        <w:noProof/>
      </w:rPr>
      <w:drawing>
        <wp:inline distT="0" distB="0" distL="0" distR="0">
          <wp:extent cx="1441978" cy="732692"/>
          <wp:effectExtent l="0" t="0" r="0" b="0"/>
          <wp:docPr id="22" name="Billede 5" descr="C:\Users\lfj\AppData\Local\Packages\Microsoft.MicrosoftEdge_8wekyb3d8bbwe\TempState\Downloads\GeoERA_InformationPlatform 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illede 5" descr="C:\Users\lfj\AppData\Local\Packages\Microsoft.MicrosoftEdge_8wekyb3d8bbwe\TempState\Downloads\GeoERA_InformationPlatform small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486528" cy="7553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70AE"/>
    <w:multiLevelType w:val="hybridMultilevel"/>
    <w:tmpl w:val="6CFC60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D4467"/>
    <w:multiLevelType w:val="hybridMultilevel"/>
    <w:tmpl w:val="6CFC60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7332D"/>
    <w:multiLevelType w:val="multilevel"/>
    <w:tmpl w:val="A0100F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535CA"/>
    <w:multiLevelType w:val="hybridMultilevel"/>
    <w:tmpl w:val="212CF16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A2D1E"/>
    <w:multiLevelType w:val="hybridMultilevel"/>
    <w:tmpl w:val="6D6E9C0C"/>
    <w:lvl w:ilvl="0" w:tplc="0405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C2311"/>
    <w:multiLevelType w:val="hybridMultilevel"/>
    <w:tmpl w:val="6CFC60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D5D52"/>
    <w:multiLevelType w:val="hybridMultilevel"/>
    <w:tmpl w:val="2744C912"/>
    <w:lvl w:ilvl="0" w:tplc="040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7355E8"/>
    <w:multiLevelType w:val="hybridMultilevel"/>
    <w:tmpl w:val="8E6C5154"/>
    <w:lvl w:ilvl="0" w:tplc="7004C16C">
      <w:start w:val="1"/>
      <w:numFmt w:val="decimal"/>
      <w:lvlText w:val="%1)"/>
      <w:lvlJc w:val="left"/>
      <w:pPr>
        <w:ind w:left="720" w:hanging="360"/>
      </w:pPr>
      <w:rPr>
        <w:rFonts w:ascii="Tahoma" w:eastAsia="Times New Roman" w:hAnsi="Tahoma" w:cs="Tahoma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A7ED1"/>
    <w:multiLevelType w:val="hybridMultilevel"/>
    <w:tmpl w:val="46569DFE"/>
    <w:lvl w:ilvl="0" w:tplc="97982B00">
      <w:start w:val="1"/>
      <w:numFmt w:val="decimal"/>
      <w:pStyle w:val="Nadpis2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E5EE4"/>
    <w:multiLevelType w:val="hybridMultilevel"/>
    <w:tmpl w:val="6CFC60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9C268F"/>
    <w:multiLevelType w:val="hybridMultilevel"/>
    <w:tmpl w:val="09B265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3023E"/>
    <w:multiLevelType w:val="hybridMultilevel"/>
    <w:tmpl w:val="7AAEC1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B53BDD"/>
    <w:multiLevelType w:val="hybridMultilevel"/>
    <w:tmpl w:val="A0100F0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D607E5"/>
    <w:multiLevelType w:val="hybridMultilevel"/>
    <w:tmpl w:val="21F05926"/>
    <w:lvl w:ilvl="0" w:tplc="A7E0B4D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5" w:hanging="360"/>
      </w:pPr>
    </w:lvl>
    <w:lvl w:ilvl="2" w:tplc="0405001B" w:tentative="1">
      <w:start w:val="1"/>
      <w:numFmt w:val="lowerRoman"/>
      <w:lvlText w:val="%3."/>
      <w:lvlJc w:val="right"/>
      <w:pPr>
        <w:ind w:left="2505" w:hanging="180"/>
      </w:pPr>
    </w:lvl>
    <w:lvl w:ilvl="3" w:tplc="0405000F" w:tentative="1">
      <w:start w:val="1"/>
      <w:numFmt w:val="decimal"/>
      <w:lvlText w:val="%4."/>
      <w:lvlJc w:val="left"/>
      <w:pPr>
        <w:ind w:left="3225" w:hanging="360"/>
      </w:pPr>
    </w:lvl>
    <w:lvl w:ilvl="4" w:tplc="04050019" w:tentative="1">
      <w:start w:val="1"/>
      <w:numFmt w:val="lowerLetter"/>
      <w:lvlText w:val="%5."/>
      <w:lvlJc w:val="left"/>
      <w:pPr>
        <w:ind w:left="3945" w:hanging="360"/>
      </w:pPr>
    </w:lvl>
    <w:lvl w:ilvl="5" w:tplc="0405001B" w:tentative="1">
      <w:start w:val="1"/>
      <w:numFmt w:val="lowerRoman"/>
      <w:lvlText w:val="%6."/>
      <w:lvlJc w:val="right"/>
      <w:pPr>
        <w:ind w:left="4665" w:hanging="180"/>
      </w:pPr>
    </w:lvl>
    <w:lvl w:ilvl="6" w:tplc="0405000F" w:tentative="1">
      <w:start w:val="1"/>
      <w:numFmt w:val="decimal"/>
      <w:lvlText w:val="%7."/>
      <w:lvlJc w:val="left"/>
      <w:pPr>
        <w:ind w:left="5385" w:hanging="360"/>
      </w:pPr>
    </w:lvl>
    <w:lvl w:ilvl="7" w:tplc="04050019" w:tentative="1">
      <w:start w:val="1"/>
      <w:numFmt w:val="lowerLetter"/>
      <w:lvlText w:val="%8."/>
      <w:lvlJc w:val="left"/>
      <w:pPr>
        <w:ind w:left="6105" w:hanging="360"/>
      </w:pPr>
    </w:lvl>
    <w:lvl w:ilvl="8" w:tplc="040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59FD7A55"/>
    <w:multiLevelType w:val="hybridMultilevel"/>
    <w:tmpl w:val="6CFC60F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370177"/>
    <w:multiLevelType w:val="hybridMultilevel"/>
    <w:tmpl w:val="B2AACBBC"/>
    <w:lvl w:ilvl="0" w:tplc="0405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5" w:hanging="360"/>
      </w:pPr>
    </w:lvl>
    <w:lvl w:ilvl="2" w:tplc="0405001B" w:tentative="1">
      <w:start w:val="1"/>
      <w:numFmt w:val="lowerRoman"/>
      <w:lvlText w:val="%3."/>
      <w:lvlJc w:val="right"/>
      <w:pPr>
        <w:ind w:left="2505" w:hanging="180"/>
      </w:pPr>
    </w:lvl>
    <w:lvl w:ilvl="3" w:tplc="0405000F" w:tentative="1">
      <w:start w:val="1"/>
      <w:numFmt w:val="decimal"/>
      <w:lvlText w:val="%4."/>
      <w:lvlJc w:val="left"/>
      <w:pPr>
        <w:ind w:left="3225" w:hanging="360"/>
      </w:pPr>
    </w:lvl>
    <w:lvl w:ilvl="4" w:tplc="04050019" w:tentative="1">
      <w:start w:val="1"/>
      <w:numFmt w:val="lowerLetter"/>
      <w:lvlText w:val="%5."/>
      <w:lvlJc w:val="left"/>
      <w:pPr>
        <w:ind w:left="3945" w:hanging="360"/>
      </w:pPr>
    </w:lvl>
    <w:lvl w:ilvl="5" w:tplc="0405001B" w:tentative="1">
      <w:start w:val="1"/>
      <w:numFmt w:val="lowerRoman"/>
      <w:lvlText w:val="%6."/>
      <w:lvlJc w:val="right"/>
      <w:pPr>
        <w:ind w:left="4665" w:hanging="180"/>
      </w:pPr>
    </w:lvl>
    <w:lvl w:ilvl="6" w:tplc="0405000F" w:tentative="1">
      <w:start w:val="1"/>
      <w:numFmt w:val="decimal"/>
      <w:lvlText w:val="%7."/>
      <w:lvlJc w:val="left"/>
      <w:pPr>
        <w:ind w:left="5385" w:hanging="360"/>
      </w:pPr>
    </w:lvl>
    <w:lvl w:ilvl="7" w:tplc="04050019" w:tentative="1">
      <w:start w:val="1"/>
      <w:numFmt w:val="lowerLetter"/>
      <w:lvlText w:val="%8."/>
      <w:lvlJc w:val="left"/>
      <w:pPr>
        <w:ind w:left="6105" w:hanging="360"/>
      </w:pPr>
    </w:lvl>
    <w:lvl w:ilvl="8" w:tplc="040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0766820"/>
    <w:multiLevelType w:val="hybridMultilevel"/>
    <w:tmpl w:val="0FBA9BBC"/>
    <w:lvl w:ilvl="0" w:tplc="F1005334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50019" w:tentative="1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3A579E3"/>
    <w:multiLevelType w:val="multilevel"/>
    <w:tmpl w:val="E5BC09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900091"/>
    <w:multiLevelType w:val="hybridMultilevel"/>
    <w:tmpl w:val="F776241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9"/>
  </w:num>
  <w:num w:numId="4">
    <w:abstractNumId w:val="5"/>
  </w:num>
  <w:num w:numId="5">
    <w:abstractNumId w:val="14"/>
  </w:num>
  <w:num w:numId="6">
    <w:abstractNumId w:val="1"/>
  </w:num>
  <w:num w:numId="7">
    <w:abstractNumId w:val="0"/>
  </w:num>
  <w:num w:numId="8">
    <w:abstractNumId w:val="4"/>
  </w:num>
  <w:num w:numId="9">
    <w:abstractNumId w:val="11"/>
  </w:num>
  <w:num w:numId="10">
    <w:abstractNumId w:val="10"/>
  </w:num>
  <w:num w:numId="11">
    <w:abstractNumId w:val="15"/>
  </w:num>
  <w:num w:numId="12">
    <w:abstractNumId w:val="13"/>
  </w:num>
  <w:num w:numId="13">
    <w:abstractNumId w:val="16"/>
  </w:num>
  <w:num w:numId="14">
    <w:abstractNumId w:val="7"/>
  </w:num>
  <w:num w:numId="15">
    <w:abstractNumId w:val="16"/>
    <w:lvlOverride w:ilvl="0">
      <w:startOverride w:val="1"/>
    </w:lvlOverride>
  </w:num>
  <w:num w:numId="16">
    <w:abstractNumId w:val="6"/>
  </w:num>
  <w:num w:numId="17">
    <w:abstractNumId w:val="16"/>
    <w:lvlOverride w:ilvl="0">
      <w:startOverride w:val="1"/>
    </w:lvlOverride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17"/>
  </w:num>
  <w:num w:numId="23">
    <w:abstractNumId w:val="12"/>
  </w:num>
  <w:num w:numId="24">
    <w:abstractNumId w:val="2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50F"/>
    <w:rsid w:val="0000493E"/>
    <w:rsid w:val="00021998"/>
    <w:rsid w:val="00026F64"/>
    <w:rsid w:val="00032223"/>
    <w:rsid w:val="00041F94"/>
    <w:rsid w:val="00042400"/>
    <w:rsid w:val="000538FE"/>
    <w:rsid w:val="00063983"/>
    <w:rsid w:val="00064FF8"/>
    <w:rsid w:val="000845CD"/>
    <w:rsid w:val="000D17EB"/>
    <w:rsid w:val="000D7A79"/>
    <w:rsid w:val="00103D30"/>
    <w:rsid w:val="00104703"/>
    <w:rsid w:val="001161A6"/>
    <w:rsid w:val="00120049"/>
    <w:rsid w:val="00120779"/>
    <w:rsid w:val="00121F68"/>
    <w:rsid w:val="00130A4D"/>
    <w:rsid w:val="001316D6"/>
    <w:rsid w:val="00137B8F"/>
    <w:rsid w:val="0014381C"/>
    <w:rsid w:val="00150E3F"/>
    <w:rsid w:val="00151009"/>
    <w:rsid w:val="00172EA1"/>
    <w:rsid w:val="00181E0F"/>
    <w:rsid w:val="0018285F"/>
    <w:rsid w:val="00191C63"/>
    <w:rsid w:val="001B68FF"/>
    <w:rsid w:val="001C42F0"/>
    <w:rsid w:val="001C43C6"/>
    <w:rsid w:val="0021228E"/>
    <w:rsid w:val="002172C2"/>
    <w:rsid w:val="002224C0"/>
    <w:rsid w:val="00223831"/>
    <w:rsid w:val="0022642B"/>
    <w:rsid w:val="00242387"/>
    <w:rsid w:val="00255B4D"/>
    <w:rsid w:val="002725D3"/>
    <w:rsid w:val="002840B2"/>
    <w:rsid w:val="00284D55"/>
    <w:rsid w:val="00290DDA"/>
    <w:rsid w:val="002A0DAF"/>
    <w:rsid w:val="002B1267"/>
    <w:rsid w:val="002B4C80"/>
    <w:rsid w:val="002B73CA"/>
    <w:rsid w:val="002C0100"/>
    <w:rsid w:val="002D0689"/>
    <w:rsid w:val="002F76EF"/>
    <w:rsid w:val="002F781B"/>
    <w:rsid w:val="00331354"/>
    <w:rsid w:val="00367646"/>
    <w:rsid w:val="0037722C"/>
    <w:rsid w:val="003B7CF4"/>
    <w:rsid w:val="003C4001"/>
    <w:rsid w:val="003C43B0"/>
    <w:rsid w:val="003F46F6"/>
    <w:rsid w:val="00407221"/>
    <w:rsid w:val="00407F43"/>
    <w:rsid w:val="00424820"/>
    <w:rsid w:val="004269F4"/>
    <w:rsid w:val="00433AA7"/>
    <w:rsid w:val="004403AD"/>
    <w:rsid w:val="00440FB6"/>
    <w:rsid w:val="004509B5"/>
    <w:rsid w:val="00452719"/>
    <w:rsid w:val="00461CEE"/>
    <w:rsid w:val="00462DC9"/>
    <w:rsid w:val="004A1D23"/>
    <w:rsid w:val="0051235D"/>
    <w:rsid w:val="00552391"/>
    <w:rsid w:val="005709A0"/>
    <w:rsid w:val="005818C6"/>
    <w:rsid w:val="00586469"/>
    <w:rsid w:val="005900B4"/>
    <w:rsid w:val="00597C96"/>
    <w:rsid w:val="005A0381"/>
    <w:rsid w:val="005A3256"/>
    <w:rsid w:val="005A55BA"/>
    <w:rsid w:val="005B7784"/>
    <w:rsid w:val="005C426F"/>
    <w:rsid w:val="005D3F84"/>
    <w:rsid w:val="005D53FA"/>
    <w:rsid w:val="00616304"/>
    <w:rsid w:val="0062780C"/>
    <w:rsid w:val="00662054"/>
    <w:rsid w:val="00674083"/>
    <w:rsid w:val="00693917"/>
    <w:rsid w:val="006A6BEE"/>
    <w:rsid w:val="006B2A28"/>
    <w:rsid w:val="006C3E66"/>
    <w:rsid w:val="006E098A"/>
    <w:rsid w:val="006E1386"/>
    <w:rsid w:val="006F5AF9"/>
    <w:rsid w:val="00713406"/>
    <w:rsid w:val="00714680"/>
    <w:rsid w:val="00723193"/>
    <w:rsid w:val="0072437C"/>
    <w:rsid w:val="00724617"/>
    <w:rsid w:val="00734320"/>
    <w:rsid w:val="0074197F"/>
    <w:rsid w:val="007455A5"/>
    <w:rsid w:val="0074789C"/>
    <w:rsid w:val="0075371F"/>
    <w:rsid w:val="00762E3A"/>
    <w:rsid w:val="00764CCE"/>
    <w:rsid w:val="0076660C"/>
    <w:rsid w:val="00771848"/>
    <w:rsid w:val="0078073C"/>
    <w:rsid w:val="007838F1"/>
    <w:rsid w:val="00794C13"/>
    <w:rsid w:val="007C09AB"/>
    <w:rsid w:val="007D0079"/>
    <w:rsid w:val="007E0003"/>
    <w:rsid w:val="007F4FD4"/>
    <w:rsid w:val="007F53F0"/>
    <w:rsid w:val="00807CC6"/>
    <w:rsid w:val="00835DF6"/>
    <w:rsid w:val="00872DD5"/>
    <w:rsid w:val="00874121"/>
    <w:rsid w:val="00886171"/>
    <w:rsid w:val="008938D6"/>
    <w:rsid w:val="008942AB"/>
    <w:rsid w:val="008A0A52"/>
    <w:rsid w:val="008A5309"/>
    <w:rsid w:val="008C2B37"/>
    <w:rsid w:val="008C742A"/>
    <w:rsid w:val="008E71F0"/>
    <w:rsid w:val="008F5693"/>
    <w:rsid w:val="00901CEA"/>
    <w:rsid w:val="009458A4"/>
    <w:rsid w:val="00953BF8"/>
    <w:rsid w:val="009626F4"/>
    <w:rsid w:val="00974B8B"/>
    <w:rsid w:val="0097666F"/>
    <w:rsid w:val="0098612C"/>
    <w:rsid w:val="0099244B"/>
    <w:rsid w:val="009C4577"/>
    <w:rsid w:val="009C7B2E"/>
    <w:rsid w:val="00A001FD"/>
    <w:rsid w:val="00A00CE7"/>
    <w:rsid w:val="00A153FF"/>
    <w:rsid w:val="00A16789"/>
    <w:rsid w:val="00A263F2"/>
    <w:rsid w:val="00A270B0"/>
    <w:rsid w:val="00A32B2C"/>
    <w:rsid w:val="00A42362"/>
    <w:rsid w:val="00A43F41"/>
    <w:rsid w:val="00A53FFC"/>
    <w:rsid w:val="00A62B3B"/>
    <w:rsid w:val="00A64B88"/>
    <w:rsid w:val="00A91BAF"/>
    <w:rsid w:val="00A95BFB"/>
    <w:rsid w:val="00AA4539"/>
    <w:rsid w:val="00AB507F"/>
    <w:rsid w:val="00AE750F"/>
    <w:rsid w:val="00AF76C4"/>
    <w:rsid w:val="00B15296"/>
    <w:rsid w:val="00B370CD"/>
    <w:rsid w:val="00B42581"/>
    <w:rsid w:val="00B4268C"/>
    <w:rsid w:val="00B71364"/>
    <w:rsid w:val="00B82882"/>
    <w:rsid w:val="00B9636C"/>
    <w:rsid w:val="00BA4FC0"/>
    <w:rsid w:val="00BC6549"/>
    <w:rsid w:val="00BD00F8"/>
    <w:rsid w:val="00C036D1"/>
    <w:rsid w:val="00C04CE2"/>
    <w:rsid w:val="00C05EB7"/>
    <w:rsid w:val="00C1409F"/>
    <w:rsid w:val="00C42694"/>
    <w:rsid w:val="00C63612"/>
    <w:rsid w:val="00C63ED3"/>
    <w:rsid w:val="00C65193"/>
    <w:rsid w:val="00C72737"/>
    <w:rsid w:val="00C83258"/>
    <w:rsid w:val="00C925A0"/>
    <w:rsid w:val="00CB6C3F"/>
    <w:rsid w:val="00D37C4F"/>
    <w:rsid w:val="00D53307"/>
    <w:rsid w:val="00D5748A"/>
    <w:rsid w:val="00D62B21"/>
    <w:rsid w:val="00D71466"/>
    <w:rsid w:val="00D92E57"/>
    <w:rsid w:val="00DA7103"/>
    <w:rsid w:val="00DB51E7"/>
    <w:rsid w:val="00DE5B06"/>
    <w:rsid w:val="00E105F2"/>
    <w:rsid w:val="00E167B6"/>
    <w:rsid w:val="00E316CB"/>
    <w:rsid w:val="00E4002A"/>
    <w:rsid w:val="00E405CD"/>
    <w:rsid w:val="00E507D0"/>
    <w:rsid w:val="00E50D92"/>
    <w:rsid w:val="00E608E4"/>
    <w:rsid w:val="00E61115"/>
    <w:rsid w:val="00E66B45"/>
    <w:rsid w:val="00EB6D0B"/>
    <w:rsid w:val="00EE431D"/>
    <w:rsid w:val="00EF56F8"/>
    <w:rsid w:val="00F60241"/>
    <w:rsid w:val="00F60F74"/>
    <w:rsid w:val="00F94FA4"/>
    <w:rsid w:val="00FA4915"/>
    <w:rsid w:val="00FA6CD2"/>
    <w:rsid w:val="00FE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AB13F3"/>
  <w15:docId w15:val="{9EAE0B03-761A-485F-83B5-3879FD658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2B4C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adpis3"/>
    <w:next w:val="Normln"/>
    <w:link w:val="Nadpis2Char"/>
    <w:autoRedefine/>
    <w:uiPriority w:val="9"/>
    <w:unhideWhenUsed/>
    <w:qFormat/>
    <w:rsid w:val="007838F1"/>
    <w:pPr>
      <w:numPr>
        <w:numId w:val="18"/>
      </w:numPr>
      <w:outlineLvl w:val="1"/>
    </w:pPr>
    <w:rPr>
      <w:rFonts w:ascii="Tahoma" w:eastAsia="Times New Roman" w:hAnsi="Tahoma"/>
      <w:b w:val="0"/>
      <w:bCs w:val="0"/>
      <w:szCs w:val="26"/>
      <w:lang w:val="en-GB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2B4C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2B4C8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AE750F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AE750F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B1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1267"/>
    <w:rPr>
      <w:rFonts w:ascii="Tahoma" w:hAnsi="Tahoma" w:cs="Tahoma"/>
      <w:sz w:val="16"/>
      <w:szCs w:val="16"/>
    </w:rPr>
  </w:style>
  <w:style w:type="character" w:styleId="Sledovanodkaz">
    <w:name w:val="FollowedHyperlink"/>
    <w:basedOn w:val="Standardnpsmoodstavce"/>
    <w:uiPriority w:val="99"/>
    <w:semiHidden/>
    <w:unhideWhenUsed/>
    <w:rsid w:val="00C925A0"/>
    <w:rPr>
      <w:color w:val="800080" w:themeColor="followed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724617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724617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724617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24617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724617"/>
    <w:rPr>
      <w:b/>
      <w:bCs/>
      <w:sz w:val="20"/>
      <w:szCs w:val="20"/>
    </w:rPr>
  </w:style>
  <w:style w:type="character" w:customStyle="1" w:styleId="jlqj4b">
    <w:name w:val="jlqj4b"/>
    <w:basedOn w:val="Standardnpsmoodstavce"/>
    <w:rsid w:val="00764CCE"/>
  </w:style>
  <w:style w:type="character" w:customStyle="1" w:styleId="Nadpis1Char">
    <w:name w:val="Nadpis 1 Char"/>
    <w:basedOn w:val="Standardnpsmoodstavce"/>
    <w:link w:val="Nadpis1"/>
    <w:uiPriority w:val="9"/>
    <w:rsid w:val="002B4C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7838F1"/>
    <w:rPr>
      <w:rFonts w:ascii="Tahoma" w:eastAsia="Times New Roman" w:hAnsi="Tahoma" w:cstheme="majorBidi"/>
      <w:color w:val="4F81BD" w:themeColor="accent1"/>
      <w:szCs w:val="26"/>
      <w:lang w:val="en-GB"/>
    </w:rPr>
  </w:style>
  <w:style w:type="character" w:customStyle="1" w:styleId="Nadpis3Char">
    <w:name w:val="Nadpis 3 Char"/>
    <w:basedOn w:val="Standardnpsmoodstavce"/>
    <w:link w:val="Nadpis3"/>
    <w:uiPriority w:val="9"/>
    <w:rsid w:val="002B4C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2B4C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Obsah1">
    <w:name w:val="toc 1"/>
    <w:basedOn w:val="Normln"/>
    <w:next w:val="Normln"/>
    <w:autoRedefine/>
    <w:uiPriority w:val="39"/>
    <w:unhideWhenUsed/>
    <w:rsid w:val="00137B8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001FD"/>
    <w:pPr>
      <w:tabs>
        <w:tab w:val="left" w:pos="660"/>
        <w:tab w:val="right" w:leader="dot" w:pos="9062"/>
      </w:tabs>
      <w:spacing w:after="100"/>
      <w:ind w:left="220"/>
    </w:pPr>
  </w:style>
  <w:style w:type="paragraph" w:styleId="Revize">
    <w:name w:val="Revision"/>
    <w:hidden/>
    <w:uiPriority w:val="99"/>
    <w:semiHidden/>
    <w:rsid w:val="002D0689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A91B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91BAF"/>
  </w:style>
  <w:style w:type="paragraph" w:styleId="Zpat">
    <w:name w:val="footer"/>
    <w:basedOn w:val="Normln"/>
    <w:link w:val="ZpatChar"/>
    <w:uiPriority w:val="99"/>
    <w:unhideWhenUsed/>
    <w:rsid w:val="00A91B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91BAF"/>
  </w:style>
  <w:style w:type="paragraph" w:styleId="Zkladntextodsazen">
    <w:name w:val="Body Text Indent"/>
    <w:basedOn w:val="Normln"/>
    <w:link w:val="ZkladntextodsazenChar"/>
    <w:rsid w:val="00A62B3B"/>
    <w:pPr>
      <w:spacing w:after="120"/>
      <w:ind w:left="283"/>
      <w:jc w:val="both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ZkladntextodsazenChar">
    <w:name w:val="Základní text odsazený Char"/>
    <w:basedOn w:val="Standardnpsmoodstavce"/>
    <w:link w:val="Zkladntextodsazen"/>
    <w:rsid w:val="00A62B3B"/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gdi.metadata@geology.cz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egdi.geology.cz/record/basic/5e8e29b8-e334-4b30-b78b-14750a010833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egdi.geology.cz/layout/egdi/MetadataCookbook_Lite.pdf" TargetMode="External"/><Relationship Id="rId17" Type="http://schemas.openxmlformats.org/officeDocument/2006/relationships/hyperlink" Target="https://egdi.geology.cz/layout/egdi/MetadataCookbook_Lite.pdf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gdi.geology.cz/record/basic/5e8b358e-7998-4f71-a363-2b260a010833" TargetMode="External"/><Relationship Id="rId29" Type="http://schemas.openxmlformats.org/officeDocument/2006/relationships/hyperlink" Target="https://egdi.geology.cz/layout/egdi/MetadataCookbook_Lit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europe-geology.eu/id/mineral-resources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europe-geology.eu/id" TargetMode="External"/><Relationship Id="rId28" Type="http://schemas.openxmlformats.org/officeDocument/2006/relationships/hyperlink" Target="https://egdi.geology.cz/record/basic/602f94c8-8bfc-42b6-a8a2-61070a010833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egdi.geology.cz/record/basic/5e8b7243-18b0-4d85-ab71-36680a010833" TargetMode="External"/><Relationship Id="rId19" Type="http://schemas.openxmlformats.org/officeDocument/2006/relationships/hyperlink" Target="https://egdi.geology.cz/record/basic/5e8b7243-18b0-4d85-ab71-36680a010833" TargetMode="External"/><Relationship Id="rId31" Type="http://schemas.openxmlformats.org/officeDocument/2006/relationships/hyperlink" Target="mailto:egdi.metadata@geology.cz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gditest01.geus.dk/egdiadmin/geopack.jsp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registry.geology.cz/id/VDC-POD-WMS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8CC7EC-12C3-4DDC-8489-16FDB942E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1347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Česká geologická služba</Company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Pavla Kramolišová</dc:creator>
  <cp:lastModifiedBy>Dana Čápová</cp:lastModifiedBy>
  <cp:revision>3</cp:revision>
  <dcterms:created xsi:type="dcterms:W3CDTF">2021-07-23T07:30:00Z</dcterms:created>
  <dcterms:modified xsi:type="dcterms:W3CDTF">2021-07-23T07:47:00Z</dcterms:modified>
</cp:coreProperties>
</file>