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206C27">
      <w:pPr>
        <w:pStyle w:val="2"/>
        <w:rPr>
          <w:rFonts w:cs="宋体"/>
        </w:rPr>
      </w:pPr>
      <w:bookmarkStart w:id="0" w:name="_Toc128404018"/>
      <w:r>
        <w:rPr>
          <w:rFonts w:hint="eastAsia" w:cs="宋体"/>
        </w:rPr>
        <w:t>实验九：</w:t>
      </w:r>
      <w:r>
        <w:rPr>
          <w:rFonts w:cs="宋体"/>
        </w:rPr>
        <w:t>Bagging</w:t>
      </w:r>
      <w:r>
        <w:rPr>
          <w:rFonts w:hint="eastAsia" w:cs="宋体"/>
        </w:rPr>
        <w:t>集成学习</w:t>
      </w:r>
      <w:bookmarkEnd w:id="0"/>
    </w:p>
    <w:tbl>
      <w:tblPr>
        <w:tblStyle w:val="13"/>
        <w:tblW w:w="5000" w:type="pct"/>
        <w:jc w:val="center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2"/>
        <w:gridCol w:w="3532"/>
        <w:gridCol w:w="3186"/>
      </w:tblGrid>
      <w:tr w14:paraId="0E354426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3" w:type="pct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47E1C58C">
            <w:pPr>
              <w:spacing w:line="360" w:lineRule="auto"/>
              <w:jc w:val="left"/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姓名： 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程泽凯</w:t>
            </w:r>
          </w:p>
        </w:tc>
        <w:tc>
          <w:tcPr>
            <w:tcW w:w="1723" w:type="pct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3B645A3C">
            <w:pPr>
              <w:spacing w:line="360" w:lineRule="auto"/>
              <w:jc w:val="left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学号：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2023112621</w:t>
            </w:r>
          </w:p>
        </w:tc>
        <w:tc>
          <w:tcPr>
            <w:tcW w:w="1555" w:type="pct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13E6897D">
            <w:pPr>
              <w:spacing w:line="360" w:lineRule="auto"/>
              <w:jc w:val="left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分数</w:t>
            </w:r>
          </w:p>
        </w:tc>
      </w:tr>
    </w:tbl>
    <w:p w14:paraId="2C842113">
      <w:pPr>
        <w:tabs>
          <w:tab w:val="left" w:pos="420"/>
        </w:tabs>
        <w:spacing w:before="156" w:beforeLines="50" w:after="156" w:afterLines="50"/>
        <w:rPr>
          <w:rFonts w:ascii="黑体" w:eastAsia="黑体"/>
          <w:b/>
          <w:bCs/>
          <w:sz w:val="28"/>
        </w:rPr>
      </w:pPr>
      <w:r>
        <w:rPr>
          <w:rFonts w:hint="eastAsia" w:ascii="黑体" w:eastAsia="黑体" w:cs="黑体"/>
          <w:b/>
          <w:bCs/>
          <w:sz w:val="28"/>
        </w:rPr>
        <w:t>实验目的</w:t>
      </w:r>
    </w:p>
    <w:p w14:paraId="63F5A360">
      <w:pPr>
        <w:pStyle w:val="25"/>
        <w:adjustRightInd w:val="0"/>
        <w:spacing w:line="360" w:lineRule="auto"/>
        <w:ind w:firstLine="480"/>
        <w:rPr>
          <w:rFonts w:hint="eastAsia" w:ascii="Time" w:hAnsi="Time" w:eastAsia="宋体" w:cs="黑体"/>
          <w:sz w:val="24"/>
          <w:szCs w:val="24"/>
        </w:rPr>
      </w:pPr>
      <w:r>
        <w:rPr>
          <w:rFonts w:hint="eastAsia" w:ascii="Time" w:hAnsi="Time" w:eastAsia="宋体" w:cs="黑体"/>
          <w:sz w:val="24"/>
          <w:szCs w:val="24"/>
        </w:rPr>
        <w:t>理解自助采样方法，理解B</w:t>
      </w:r>
      <w:r>
        <w:rPr>
          <w:rFonts w:ascii="Time" w:hAnsi="Time" w:eastAsia="宋体" w:cs="黑体"/>
          <w:sz w:val="24"/>
          <w:szCs w:val="24"/>
        </w:rPr>
        <w:t>agging</w:t>
      </w:r>
      <w:r>
        <w:rPr>
          <w:rFonts w:hint="eastAsia" w:ascii="Time" w:hAnsi="Time" w:eastAsia="宋体" w:cs="黑体"/>
          <w:sz w:val="24"/>
          <w:szCs w:val="24"/>
        </w:rPr>
        <w:t>集成方法的思想。学会将多个决策树采用B</w:t>
      </w:r>
      <w:r>
        <w:rPr>
          <w:rFonts w:ascii="Time" w:hAnsi="Time" w:eastAsia="宋体" w:cs="黑体"/>
          <w:sz w:val="24"/>
          <w:szCs w:val="24"/>
        </w:rPr>
        <w:t>agging</w:t>
      </w:r>
      <w:r>
        <w:rPr>
          <w:rFonts w:hint="eastAsia" w:ascii="Time" w:hAnsi="Time" w:eastAsia="宋体" w:cs="黑体"/>
          <w:sz w:val="24"/>
          <w:szCs w:val="24"/>
        </w:rPr>
        <w:t>集成方法集成为随机森林模型，学会随机森林的训练和预测方法。</w:t>
      </w:r>
    </w:p>
    <w:p w14:paraId="61899308">
      <w:pPr>
        <w:tabs>
          <w:tab w:val="left" w:pos="420"/>
        </w:tabs>
        <w:spacing w:before="156" w:beforeLines="50" w:after="156" w:afterLines="50"/>
        <w:rPr>
          <w:rFonts w:ascii="黑体" w:eastAsia="黑体" w:cs="黑体"/>
          <w:b/>
          <w:bCs/>
          <w:sz w:val="28"/>
        </w:rPr>
      </w:pPr>
      <w:r>
        <w:rPr>
          <w:rFonts w:hint="eastAsia" w:ascii="黑体" w:eastAsia="黑体" w:cs="黑体"/>
          <w:b/>
          <w:bCs/>
          <w:sz w:val="28"/>
        </w:rPr>
        <w:t>实验内容</w:t>
      </w:r>
    </w:p>
    <w:p w14:paraId="3B0D6DBD">
      <w:pPr>
        <w:tabs>
          <w:tab w:val="left" w:pos="420"/>
        </w:tabs>
        <w:spacing w:line="360" w:lineRule="auto"/>
        <w:ind w:firstLine="480" w:firstLineChars="200"/>
        <w:rPr>
          <w:rFonts w:ascii="Time" w:hAnsi="Time" w:eastAsia="宋体" w:cs="黑体"/>
          <w:sz w:val="24"/>
          <w:szCs w:val="24"/>
        </w:rPr>
      </w:pPr>
      <w:r>
        <w:rPr>
          <w:rFonts w:hint="eastAsia" w:ascii="Time" w:hAnsi="Time" w:eastAsia="宋体" w:cs="黑体"/>
          <w:sz w:val="24"/>
          <w:szCs w:val="24"/>
        </w:rPr>
        <w:t>编程实现随机森林模型，对手写数字识别数据集进行分类。基模型采用决策树模型，划分属性指标采用信息熵指标，随机选取属性子集数目为</w:t>
      </w:r>
      <w:r>
        <w:rPr>
          <w:rFonts w:ascii="Time" w:hAnsi="Time" w:eastAsia="宋体" w:cs="黑体"/>
          <w:sz w:val="24"/>
          <w:szCs w:val="24"/>
        </w:rPr>
        <w:t>100</w:t>
      </w:r>
      <w:r>
        <w:rPr>
          <w:rFonts w:hint="eastAsia" w:ascii="Time" w:hAnsi="Time" w:eastAsia="宋体" w:cs="黑体"/>
          <w:sz w:val="24"/>
          <w:szCs w:val="24"/>
        </w:rPr>
        <w:t>：</w:t>
      </w:r>
    </w:p>
    <w:p w14:paraId="2F32E8D2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Cs w:val="21"/>
        </w:rPr>
      </w:pPr>
      <w:r>
        <w:rPr>
          <w:rFonts w:ascii="Consolas" w:hAnsi="Consolas" w:eastAsia="宋体" w:cs="宋体"/>
          <w:color w:val="267F99"/>
          <w:kern w:val="0"/>
          <w:szCs w:val="21"/>
        </w:rPr>
        <w:t>m</w:t>
      </w:r>
      <w:r>
        <w:rPr>
          <w:rFonts w:hint="eastAsia" w:ascii="Consolas" w:hAnsi="Consolas" w:eastAsia="宋体" w:cs="宋体"/>
          <w:color w:val="267F99"/>
          <w:kern w:val="0"/>
          <w:szCs w:val="21"/>
        </w:rPr>
        <w:t>o</w:t>
      </w:r>
      <w:r>
        <w:rPr>
          <w:rFonts w:ascii="Consolas" w:hAnsi="Consolas" w:eastAsia="宋体" w:cs="宋体"/>
          <w:color w:val="267F99"/>
          <w:kern w:val="0"/>
          <w:szCs w:val="21"/>
        </w:rPr>
        <w:t>del=tree</w:t>
      </w:r>
      <w:r>
        <w:rPr>
          <w:rFonts w:ascii="Consolas" w:hAnsi="Consolas" w:eastAsia="宋体" w:cs="宋体"/>
          <w:color w:val="3B3B3B"/>
          <w:kern w:val="0"/>
          <w:szCs w:val="21"/>
        </w:rPr>
        <w:t>.</w:t>
      </w:r>
      <w:r>
        <w:rPr>
          <w:rFonts w:ascii="Consolas" w:hAnsi="Consolas" w:eastAsia="宋体" w:cs="宋体"/>
          <w:color w:val="267F99"/>
          <w:kern w:val="0"/>
          <w:szCs w:val="21"/>
        </w:rPr>
        <w:t>DecisionTreeClassifier</w:t>
      </w:r>
      <w:r>
        <w:rPr>
          <w:rFonts w:ascii="Consolas" w:hAnsi="Consolas" w:eastAsia="宋体" w:cs="宋体"/>
          <w:color w:val="3B3B3B"/>
          <w:kern w:val="0"/>
          <w:szCs w:val="21"/>
        </w:rPr>
        <w:t>(</w:t>
      </w:r>
      <w:r>
        <w:rPr>
          <w:rFonts w:ascii="Consolas" w:hAnsi="Consolas" w:eastAsia="宋体" w:cs="宋体"/>
          <w:color w:val="001080"/>
          <w:kern w:val="0"/>
          <w:szCs w:val="21"/>
        </w:rPr>
        <w:t>random_state</w:t>
      </w:r>
      <w:r>
        <w:rPr>
          <w:rFonts w:ascii="Consolas" w:hAnsi="Consolas" w:eastAsia="宋体" w:cs="宋体"/>
          <w:color w:val="000000"/>
          <w:kern w:val="0"/>
          <w:szCs w:val="21"/>
        </w:rPr>
        <w:t>=</w:t>
      </w:r>
      <w:r>
        <w:rPr>
          <w:rFonts w:ascii="Consolas" w:hAnsi="Consolas" w:eastAsia="宋体" w:cs="宋体"/>
          <w:color w:val="098658"/>
          <w:kern w:val="0"/>
          <w:szCs w:val="21"/>
        </w:rPr>
        <w:t>1</w:t>
      </w:r>
      <w:r>
        <w:rPr>
          <w:rFonts w:ascii="Consolas" w:hAnsi="Consolas" w:eastAsia="宋体" w:cs="宋体"/>
          <w:color w:val="3B3B3B"/>
          <w:kern w:val="0"/>
          <w:szCs w:val="21"/>
        </w:rPr>
        <w:t>,</w:t>
      </w:r>
      <w:r>
        <w:rPr>
          <w:rFonts w:ascii="Consolas" w:hAnsi="Consolas" w:eastAsia="宋体" w:cs="宋体"/>
          <w:color w:val="001080"/>
          <w:kern w:val="0"/>
          <w:szCs w:val="21"/>
        </w:rPr>
        <w:t>criterion</w:t>
      </w:r>
      <w:r>
        <w:rPr>
          <w:rFonts w:ascii="Consolas" w:hAnsi="Consolas" w:eastAsia="宋体" w:cs="宋体"/>
          <w:color w:val="000000"/>
          <w:kern w:val="0"/>
          <w:szCs w:val="21"/>
        </w:rPr>
        <w:t>=</w:t>
      </w:r>
      <w:r>
        <w:rPr>
          <w:rFonts w:ascii="Consolas" w:hAnsi="Consolas" w:eastAsia="宋体" w:cs="宋体"/>
          <w:color w:val="A31515"/>
          <w:kern w:val="0"/>
          <w:szCs w:val="21"/>
        </w:rPr>
        <w:t>'entropy'</w:t>
      </w:r>
      <w:r>
        <w:rPr>
          <w:rFonts w:ascii="Consolas" w:hAnsi="Consolas" w:eastAsia="宋体" w:cs="宋体"/>
          <w:color w:val="3B3B3B"/>
          <w:kern w:val="0"/>
          <w:szCs w:val="21"/>
        </w:rPr>
        <w:t>,</w:t>
      </w:r>
      <w:r>
        <w:rPr>
          <w:rFonts w:ascii="Consolas" w:hAnsi="Consolas" w:eastAsia="宋体" w:cs="宋体"/>
          <w:color w:val="001080"/>
          <w:kern w:val="0"/>
          <w:szCs w:val="21"/>
        </w:rPr>
        <w:t>max_features</w:t>
      </w:r>
      <w:r>
        <w:rPr>
          <w:rFonts w:ascii="Consolas" w:hAnsi="Consolas" w:eastAsia="宋体" w:cs="宋体"/>
          <w:color w:val="000000"/>
          <w:kern w:val="0"/>
          <w:szCs w:val="21"/>
        </w:rPr>
        <w:t>=</w:t>
      </w:r>
      <w:r>
        <w:rPr>
          <w:rFonts w:ascii="Consolas" w:hAnsi="Consolas" w:eastAsia="宋体" w:cs="宋体"/>
          <w:color w:val="098658"/>
          <w:kern w:val="0"/>
          <w:szCs w:val="21"/>
        </w:rPr>
        <w:t>100</w:t>
      </w:r>
      <w:r>
        <w:rPr>
          <w:rFonts w:ascii="Consolas" w:hAnsi="Consolas" w:eastAsia="宋体" w:cs="宋体"/>
          <w:color w:val="3B3B3B"/>
          <w:kern w:val="0"/>
          <w:szCs w:val="21"/>
        </w:rPr>
        <w:t>)</w:t>
      </w:r>
    </w:p>
    <w:p w14:paraId="4F1A9B7A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Cs w:val="21"/>
        </w:rPr>
      </w:pPr>
      <w:r>
        <w:rPr>
          <w:rFonts w:ascii="Consolas" w:hAnsi="Consolas" w:eastAsia="宋体" w:cs="宋体"/>
          <w:color w:val="001080"/>
          <w:kern w:val="0"/>
          <w:szCs w:val="21"/>
        </w:rPr>
        <w:t>model</w:t>
      </w:r>
      <w:r>
        <w:rPr>
          <w:rFonts w:ascii="Consolas" w:hAnsi="Consolas" w:eastAsia="宋体" w:cs="宋体"/>
          <w:color w:val="3B3B3B"/>
          <w:kern w:val="0"/>
          <w:szCs w:val="21"/>
        </w:rPr>
        <w:t>.</w:t>
      </w:r>
      <w:r>
        <w:rPr>
          <w:rFonts w:ascii="Consolas" w:hAnsi="Consolas" w:eastAsia="宋体" w:cs="宋体"/>
          <w:color w:val="795E26"/>
          <w:kern w:val="0"/>
          <w:szCs w:val="21"/>
        </w:rPr>
        <w:t>fit</w:t>
      </w:r>
      <w:r>
        <w:rPr>
          <w:rFonts w:ascii="Consolas" w:hAnsi="Consolas" w:eastAsia="宋体" w:cs="宋体"/>
          <w:color w:val="3B3B3B"/>
          <w:kern w:val="0"/>
          <w:szCs w:val="21"/>
        </w:rPr>
        <w:t>(</w:t>
      </w:r>
      <w:r>
        <w:rPr>
          <w:rFonts w:ascii="Consolas" w:hAnsi="Consolas" w:eastAsia="宋体" w:cs="宋体"/>
          <w:color w:val="001080"/>
          <w:kern w:val="0"/>
          <w:szCs w:val="21"/>
        </w:rPr>
        <w:t>train_x</w:t>
      </w:r>
      <w:r>
        <w:rPr>
          <w:rFonts w:ascii="Consolas" w:hAnsi="Consolas" w:eastAsia="宋体" w:cs="宋体"/>
          <w:color w:val="3B3B3B"/>
          <w:kern w:val="0"/>
          <w:szCs w:val="21"/>
        </w:rPr>
        <w:t>,</w:t>
      </w:r>
      <w:r>
        <w:rPr>
          <w:rFonts w:ascii="Consolas" w:hAnsi="Consolas" w:eastAsia="宋体" w:cs="宋体"/>
          <w:color w:val="001080"/>
          <w:kern w:val="0"/>
          <w:szCs w:val="21"/>
        </w:rPr>
        <w:t>train_y</w:t>
      </w:r>
      <w:r>
        <w:rPr>
          <w:rFonts w:ascii="Consolas" w:hAnsi="Consolas" w:eastAsia="宋体" w:cs="宋体"/>
          <w:color w:val="3B3B3B"/>
          <w:kern w:val="0"/>
          <w:szCs w:val="21"/>
        </w:rPr>
        <w:t>)</w:t>
      </w:r>
    </w:p>
    <w:p w14:paraId="75DA8F17">
      <w:pPr>
        <w:tabs>
          <w:tab w:val="left" w:pos="420"/>
        </w:tabs>
        <w:spacing w:line="360" w:lineRule="auto"/>
        <w:rPr>
          <w:rFonts w:hint="eastAsia" w:ascii="Time" w:hAnsi="Time" w:eastAsia="宋体" w:cs="黑体"/>
          <w:sz w:val="24"/>
          <w:szCs w:val="24"/>
        </w:rPr>
      </w:pPr>
      <w:r>
        <w:rPr>
          <w:rFonts w:hint="eastAsia" w:ascii="Time" w:hAnsi="Time" w:eastAsia="宋体" w:cs="黑体"/>
          <w:sz w:val="24"/>
          <w:szCs w:val="24"/>
        </w:rPr>
        <w:t>将决策树数量</w:t>
      </w:r>
      <m:oMath>
        <m:r>
          <m:rPr/>
          <w:rPr>
            <w:rFonts w:hint="eastAsia" w:ascii="Cambria Math" w:hAnsi="Cambria Math" w:eastAsia="宋体" w:cs="黑体"/>
            <w:sz w:val="24"/>
            <w:szCs w:val="24"/>
          </w:rPr>
          <m:t>T</m:t>
        </m:r>
      </m:oMath>
      <w:r>
        <w:rPr>
          <w:rFonts w:hint="eastAsia" w:ascii="Time" w:hAnsi="Time" w:eastAsia="宋体" w:cs="黑体"/>
          <w:sz w:val="24"/>
          <w:szCs w:val="24"/>
        </w:rPr>
        <w:t>依次设置为</w:t>
      </w:r>
      <m:oMath>
        <m:r>
          <m:rPr/>
          <w:rPr>
            <w:rFonts w:hint="eastAsia" w:ascii="Cambria Math" w:hAnsi="Cambria Math" w:eastAsia="宋体" w:cs="黑体"/>
            <w:sz w:val="24"/>
            <w:szCs w:val="24"/>
          </w:rPr>
          <m:t>1</m:t>
        </m:r>
        <m:r>
          <m:rPr/>
          <w:rPr>
            <w:rFonts w:ascii="Cambria Math" w:hAnsi="Cambria Math" w:eastAsia="宋体" w:cs="黑体"/>
            <w:sz w:val="24"/>
            <w:szCs w:val="24"/>
          </w:rPr>
          <m:t>,</m:t>
        </m:r>
        <m:r>
          <m:rPr/>
          <w:rPr>
            <w:rFonts w:hint="eastAsia" w:ascii="Cambria Math" w:hAnsi="Cambria Math" w:eastAsia="宋体" w:cs="黑体"/>
            <w:sz w:val="24"/>
            <w:szCs w:val="24"/>
          </w:rPr>
          <m:t>2</m:t>
        </m:r>
        <m:r>
          <m:rPr/>
          <w:rPr>
            <w:rFonts w:ascii="Cambria Math" w:hAnsi="Cambria Math" w:eastAsia="宋体" w:cs="黑体"/>
            <w:sz w:val="24"/>
            <w:szCs w:val="24"/>
          </w:rPr>
          <m:t>,…,20</m:t>
        </m:r>
      </m:oMath>
      <w:r>
        <w:rPr>
          <w:rFonts w:hint="eastAsia" w:ascii="Time" w:hAnsi="Time" w:eastAsia="宋体" w:cs="黑体"/>
          <w:sz w:val="24"/>
          <w:szCs w:val="24"/>
        </w:rPr>
        <w:t>，计算随机森林在测试集上的精度，并绘制随机森林精度随基模型数量增加的变化曲线</w:t>
      </w:r>
      <w:r>
        <w:rPr>
          <w:rFonts w:ascii="Time" w:hAnsi="Time" w:eastAsia="宋体" w:cs="黑体"/>
          <w:sz w:val="24"/>
          <w:szCs w:val="24"/>
        </w:rPr>
        <w:t>。</w:t>
      </w:r>
    </w:p>
    <w:p w14:paraId="5CB068DA">
      <w:pPr>
        <w:pStyle w:val="25"/>
        <w:adjustRightInd w:val="0"/>
        <w:spacing w:line="360" w:lineRule="auto"/>
        <w:jc w:val="center"/>
        <w:rPr>
          <w:rFonts w:hint="eastAsia" w:ascii="Time" w:hAnsi="Time" w:eastAsia="宋体" w:cs="黑体"/>
          <w:sz w:val="24"/>
          <w:szCs w:val="24"/>
        </w:rPr>
      </w:pPr>
      <w:r>
        <w:drawing>
          <wp:inline distT="0" distB="0" distL="0" distR="0">
            <wp:extent cx="2144395" cy="2084070"/>
            <wp:effectExtent l="0" t="0" r="825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54140" cy="20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36B01">
      <w:pPr>
        <w:tabs>
          <w:tab w:val="left" w:pos="420"/>
        </w:tabs>
        <w:spacing w:before="156" w:beforeLines="50" w:after="156" w:afterLines="50"/>
        <w:rPr>
          <w:rFonts w:ascii="黑体" w:eastAsia="黑体" w:cs="黑体"/>
          <w:b/>
          <w:bCs/>
          <w:sz w:val="28"/>
        </w:rPr>
      </w:pPr>
      <w:r>
        <w:rPr>
          <w:rFonts w:hint="eastAsia" w:ascii="黑体" w:eastAsia="黑体" w:cs="黑体"/>
          <w:b/>
          <w:bCs/>
          <w:sz w:val="28"/>
        </w:rPr>
        <w:t>实验结果</w:t>
      </w:r>
    </w:p>
    <w:p w14:paraId="5C1CF036">
      <w:pPr>
        <w:pStyle w:val="25"/>
        <w:numPr>
          <w:ilvl w:val="0"/>
          <w:numId w:val="1"/>
        </w:numPr>
        <w:tabs>
          <w:tab w:val="left" w:pos="420"/>
        </w:tabs>
        <w:spacing w:after="156" w:afterLines="50" w:line="360" w:lineRule="auto"/>
        <w:ind w:firstLineChars="0"/>
        <w:rPr>
          <w:rFonts w:ascii="黑体" w:eastAsia="黑体" w:cs="黑体"/>
          <w:sz w:val="26"/>
          <w:szCs w:val="26"/>
        </w:rPr>
      </w:pPr>
      <w:r>
        <w:rPr>
          <w:rFonts w:hint="eastAsia" w:ascii="黑体" w:eastAsia="黑体" w:cs="黑体"/>
          <w:sz w:val="26"/>
          <w:szCs w:val="26"/>
        </w:rPr>
        <w:t>测试集上精度（结果保留2位小数）</w:t>
      </w:r>
    </w:p>
    <w:tbl>
      <w:tblPr>
        <w:tblStyle w:val="13"/>
        <w:tblW w:w="0" w:type="auto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0"/>
        <w:gridCol w:w="910"/>
        <w:gridCol w:w="911"/>
        <w:gridCol w:w="911"/>
        <w:gridCol w:w="911"/>
        <w:gridCol w:w="911"/>
        <w:gridCol w:w="912"/>
        <w:gridCol w:w="912"/>
        <w:gridCol w:w="912"/>
        <w:gridCol w:w="912"/>
        <w:gridCol w:w="912"/>
      </w:tblGrid>
      <w:tr w14:paraId="52D98F8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" w:type="dxa"/>
            <w:shd w:val="clear" w:color="auto" w:fill="D8D8D8" w:themeFill="background1" w:themeFillShade="D9"/>
          </w:tcPr>
          <w:p w14:paraId="5D38225B">
            <w:pPr>
              <w:spacing w:line="360" w:lineRule="auto"/>
              <w:jc w:val="center"/>
              <w:rPr>
                <w:rFonts w:hint="eastAsia" w:ascii="Times" w:hAnsi="Times" w:eastAsia="楷体" w:cs="黑体"/>
                <w:sz w:val="24"/>
                <w:szCs w:val="24"/>
              </w:rPr>
            </w:pPr>
            <m:oMathPara>
              <m:oMath>
                <m:r>
                  <m:rPr/>
                  <w:rPr>
                    <w:rFonts w:hint="eastAsia" w:ascii="Cambria Math" w:hAnsi="Cambria Math" w:eastAsia="楷体" w:cs="黑体"/>
                    <w:sz w:val="24"/>
                    <w:szCs w:val="24"/>
                  </w:rPr>
                  <m:t>T</m:t>
                </m:r>
              </m:oMath>
            </m:oMathPara>
          </w:p>
        </w:tc>
        <w:tc>
          <w:tcPr>
            <w:tcW w:w="910" w:type="dxa"/>
            <w:shd w:val="clear" w:color="auto" w:fill="D8D8D8" w:themeFill="background1" w:themeFillShade="D9"/>
          </w:tcPr>
          <w:p w14:paraId="4D8AD5A0">
            <w:pPr>
              <w:spacing w:line="360" w:lineRule="auto"/>
              <w:jc w:val="center"/>
              <w:rPr>
                <w:rFonts w:hint="eastAsia" w:ascii="Times" w:hAnsi="Times" w:eastAsia="楷体" w:cs="黑体"/>
                <w:sz w:val="24"/>
                <w:szCs w:val="24"/>
              </w:rPr>
            </w:pPr>
            <w:r>
              <w:rPr>
                <w:rFonts w:hint="eastAsia" w:ascii="Times" w:hAnsi="Times" w:eastAsia="楷体" w:cs="黑体"/>
                <w:sz w:val="24"/>
                <w:szCs w:val="24"/>
              </w:rPr>
              <w:t>1</w:t>
            </w:r>
          </w:p>
        </w:tc>
        <w:tc>
          <w:tcPr>
            <w:tcW w:w="911" w:type="dxa"/>
            <w:shd w:val="clear" w:color="auto" w:fill="D8D8D8" w:themeFill="background1" w:themeFillShade="D9"/>
          </w:tcPr>
          <w:p w14:paraId="6232296C">
            <w:pPr>
              <w:spacing w:line="360" w:lineRule="auto"/>
              <w:jc w:val="center"/>
              <w:rPr>
                <w:rFonts w:hint="eastAsia" w:ascii="Times" w:hAnsi="Times" w:eastAsia="楷体" w:cs="黑体"/>
                <w:sz w:val="24"/>
                <w:szCs w:val="24"/>
              </w:rPr>
            </w:pPr>
            <w:r>
              <w:rPr>
                <w:rFonts w:hint="eastAsia" w:ascii="Times" w:hAnsi="Times" w:eastAsia="楷体" w:cs="黑体"/>
                <w:sz w:val="24"/>
                <w:szCs w:val="24"/>
              </w:rPr>
              <w:t>2</w:t>
            </w:r>
          </w:p>
        </w:tc>
        <w:tc>
          <w:tcPr>
            <w:tcW w:w="911" w:type="dxa"/>
            <w:shd w:val="clear" w:color="auto" w:fill="D8D8D8" w:themeFill="background1" w:themeFillShade="D9"/>
          </w:tcPr>
          <w:p w14:paraId="396C0D52">
            <w:pPr>
              <w:spacing w:line="360" w:lineRule="auto"/>
              <w:jc w:val="center"/>
              <w:rPr>
                <w:rFonts w:hint="eastAsia" w:ascii="Times" w:hAnsi="Times" w:eastAsia="楷体" w:cs="黑体"/>
                <w:sz w:val="24"/>
                <w:szCs w:val="24"/>
              </w:rPr>
            </w:pPr>
            <w:r>
              <w:rPr>
                <w:rFonts w:hint="eastAsia" w:ascii="Times" w:hAnsi="Times" w:eastAsia="楷体" w:cs="黑体"/>
                <w:sz w:val="24"/>
                <w:szCs w:val="24"/>
              </w:rPr>
              <w:t>3</w:t>
            </w:r>
          </w:p>
        </w:tc>
        <w:tc>
          <w:tcPr>
            <w:tcW w:w="911" w:type="dxa"/>
            <w:shd w:val="clear" w:color="auto" w:fill="D8D8D8" w:themeFill="background1" w:themeFillShade="D9"/>
          </w:tcPr>
          <w:p w14:paraId="0147CAA6">
            <w:pPr>
              <w:spacing w:line="360" w:lineRule="auto"/>
              <w:jc w:val="center"/>
              <w:rPr>
                <w:rFonts w:hint="eastAsia" w:ascii="Times" w:hAnsi="Times" w:eastAsia="楷体" w:cs="黑体"/>
                <w:sz w:val="24"/>
                <w:szCs w:val="24"/>
              </w:rPr>
            </w:pPr>
            <w:r>
              <w:rPr>
                <w:rFonts w:hint="eastAsia" w:ascii="Times" w:hAnsi="Times" w:eastAsia="楷体" w:cs="黑体"/>
                <w:sz w:val="24"/>
                <w:szCs w:val="24"/>
              </w:rPr>
              <w:t>4</w:t>
            </w:r>
          </w:p>
        </w:tc>
        <w:tc>
          <w:tcPr>
            <w:tcW w:w="911" w:type="dxa"/>
            <w:shd w:val="clear" w:color="auto" w:fill="D8D8D8" w:themeFill="background1" w:themeFillShade="D9"/>
          </w:tcPr>
          <w:p w14:paraId="3A35FD33">
            <w:pPr>
              <w:spacing w:line="360" w:lineRule="auto"/>
              <w:jc w:val="center"/>
              <w:rPr>
                <w:rFonts w:hint="eastAsia" w:ascii="Times" w:hAnsi="Times" w:eastAsia="楷体" w:cs="黑体"/>
                <w:sz w:val="24"/>
                <w:szCs w:val="24"/>
              </w:rPr>
            </w:pPr>
            <w:r>
              <w:rPr>
                <w:rFonts w:hint="eastAsia" w:ascii="Times" w:hAnsi="Times" w:eastAsia="楷体" w:cs="黑体"/>
                <w:sz w:val="24"/>
                <w:szCs w:val="24"/>
              </w:rPr>
              <w:t>5</w:t>
            </w:r>
          </w:p>
        </w:tc>
        <w:tc>
          <w:tcPr>
            <w:tcW w:w="912" w:type="dxa"/>
            <w:shd w:val="clear" w:color="auto" w:fill="D8D8D8" w:themeFill="background1" w:themeFillShade="D9"/>
          </w:tcPr>
          <w:p w14:paraId="443F5E87">
            <w:pPr>
              <w:spacing w:line="360" w:lineRule="auto"/>
              <w:jc w:val="center"/>
              <w:rPr>
                <w:rFonts w:hint="eastAsia" w:ascii="Times" w:hAnsi="Times" w:eastAsia="楷体" w:cs="黑体"/>
                <w:sz w:val="24"/>
                <w:szCs w:val="24"/>
              </w:rPr>
            </w:pPr>
            <w:r>
              <w:rPr>
                <w:rFonts w:hint="eastAsia" w:ascii="Times" w:hAnsi="Times" w:eastAsia="楷体" w:cs="黑体"/>
                <w:sz w:val="24"/>
                <w:szCs w:val="24"/>
              </w:rPr>
              <w:t>6</w:t>
            </w:r>
          </w:p>
        </w:tc>
        <w:tc>
          <w:tcPr>
            <w:tcW w:w="912" w:type="dxa"/>
            <w:shd w:val="clear" w:color="auto" w:fill="D8D8D8" w:themeFill="background1" w:themeFillShade="D9"/>
          </w:tcPr>
          <w:p w14:paraId="4E1A2D8B">
            <w:pPr>
              <w:spacing w:line="360" w:lineRule="auto"/>
              <w:jc w:val="center"/>
              <w:rPr>
                <w:rFonts w:hint="eastAsia" w:ascii="Times" w:hAnsi="Times" w:eastAsia="楷体" w:cs="黑体"/>
                <w:sz w:val="24"/>
                <w:szCs w:val="24"/>
              </w:rPr>
            </w:pPr>
            <w:r>
              <w:rPr>
                <w:rFonts w:hint="eastAsia" w:ascii="Times" w:hAnsi="Times" w:eastAsia="楷体" w:cs="黑体"/>
                <w:sz w:val="24"/>
                <w:szCs w:val="24"/>
              </w:rPr>
              <w:t>7</w:t>
            </w:r>
          </w:p>
        </w:tc>
        <w:tc>
          <w:tcPr>
            <w:tcW w:w="912" w:type="dxa"/>
            <w:shd w:val="clear" w:color="auto" w:fill="D8D8D8" w:themeFill="background1" w:themeFillShade="D9"/>
          </w:tcPr>
          <w:p w14:paraId="5D5218CB">
            <w:pPr>
              <w:spacing w:line="360" w:lineRule="auto"/>
              <w:jc w:val="center"/>
              <w:rPr>
                <w:rFonts w:hint="eastAsia" w:ascii="Times" w:hAnsi="Times" w:eastAsia="楷体" w:cs="黑体"/>
                <w:sz w:val="24"/>
                <w:szCs w:val="24"/>
              </w:rPr>
            </w:pPr>
            <w:r>
              <w:rPr>
                <w:rFonts w:hint="eastAsia" w:ascii="Times" w:hAnsi="Times" w:eastAsia="楷体" w:cs="黑体"/>
                <w:sz w:val="24"/>
                <w:szCs w:val="24"/>
              </w:rPr>
              <w:t>8</w:t>
            </w:r>
          </w:p>
        </w:tc>
        <w:tc>
          <w:tcPr>
            <w:tcW w:w="912" w:type="dxa"/>
            <w:shd w:val="clear" w:color="auto" w:fill="D8D8D8" w:themeFill="background1" w:themeFillShade="D9"/>
          </w:tcPr>
          <w:p w14:paraId="318E01C8">
            <w:pPr>
              <w:spacing w:line="360" w:lineRule="auto"/>
              <w:jc w:val="center"/>
              <w:rPr>
                <w:rFonts w:hint="eastAsia" w:ascii="Times" w:hAnsi="Times" w:eastAsia="楷体" w:cs="黑体"/>
                <w:sz w:val="24"/>
                <w:szCs w:val="24"/>
              </w:rPr>
            </w:pPr>
            <w:r>
              <w:rPr>
                <w:rFonts w:hint="eastAsia" w:ascii="Times" w:hAnsi="Times" w:eastAsia="楷体" w:cs="黑体"/>
                <w:sz w:val="24"/>
                <w:szCs w:val="24"/>
              </w:rPr>
              <w:t>9</w:t>
            </w:r>
          </w:p>
        </w:tc>
        <w:tc>
          <w:tcPr>
            <w:tcW w:w="912" w:type="dxa"/>
            <w:shd w:val="clear" w:color="auto" w:fill="D8D8D8" w:themeFill="background1" w:themeFillShade="D9"/>
          </w:tcPr>
          <w:p w14:paraId="2FE72DEC">
            <w:pPr>
              <w:spacing w:line="360" w:lineRule="auto"/>
              <w:jc w:val="center"/>
              <w:rPr>
                <w:rFonts w:hint="eastAsia" w:ascii="Times" w:hAnsi="Times" w:eastAsia="楷体" w:cs="黑体"/>
                <w:sz w:val="24"/>
                <w:szCs w:val="24"/>
              </w:rPr>
            </w:pPr>
            <w:r>
              <w:rPr>
                <w:rFonts w:hint="eastAsia" w:ascii="Times" w:hAnsi="Times" w:eastAsia="楷体" w:cs="黑体"/>
                <w:sz w:val="24"/>
                <w:szCs w:val="24"/>
              </w:rPr>
              <w:t>1</w:t>
            </w:r>
            <w:r>
              <w:rPr>
                <w:rFonts w:ascii="Times" w:hAnsi="Times" w:eastAsia="楷体" w:cs="黑体"/>
                <w:sz w:val="24"/>
                <w:szCs w:val="24"/>
              </w:rPr>
              <w:t>0</w:t>
            </w:r>
          </w:p>
        </w:tc>
      </w:tr>
      <w:tr w14:paraId="5D14BBC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" w:type="dxa"/>
          </w:tcPr>
          <w:p w14:paraId="7F63EAE2">
            <w:pPr>
              <w:spacing w:line="360" w:lineRule="auto"/>
              <w:jc w:val="center"/>
              <w:rPr>
                <w:rFonts w:hint="eastAsia" w:ascii="Times" w:hAnsi="Times" w:eastAsia="楷体" w:cs="黑体"/>
                <w:sz w:val="24"/>
                <w:szCs w:val="24"/>
              </w:rPr>
            </w:pPr>
            <w:r>
              <w:rPr>
                <w:rFonts w:hint="eastAsia" w:ascii="Times" w:hAnsi="Times" w:eastAsia="楷体" w:cs="黑体"/>
                <w:sz w:val="24"/>
                <w:szCs w:val="24"/>
              </w:rPr>
              <w:t>精度</w:t>
            </w:r>
          </w:p>
        </w:tc>
        <w:tc>
          <w:tcPr>
            <w:tcW w:w="910" w:type="dxa"/>
          </w:tcPr>
          <w:p w14:paraId="3736CCD3">
            <w:pPr>
              <w:spacing w:line="360" w:lineRule="auto"/>
              <w:jc w:val="center"/>
              <w:rPr>
                <w:rFonts w:hint="default" w:ascii="Times" w:hAnsi="Times" w:eastAsia="楷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" w:hAnsi="Times" w:eastAsia="楷体" w:cs="黑体"/>
                <w:sz w:val="24"/>
                <w:szCs w:val="24"/>
                <w:lang w:val="en-US" w:eastAsia="zh-CN"/>
              </w:rPr>
              <w:t>0.83</w:t>
            </w:r>
          </w:p>
        </w:tc>
        <w:tc>
          <w:tcPr>
            <w:tcW w:w="911" w:type="dxa"/>
          </w:tcPr>
          <w:p w14:paraId="4C5C83B5">
            <w:pPr>
              <w:spacing w:line="360" w:lineRule="auto"/>
              <w:jc w:val="center"/>
              <w:rPr>
                <w:rFonts w:hint="default" w:ascii="Times" w:hAnsi="Times" w:eastAsia="楷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" w:hAnsi="Times" w:eastAsia="楷体" w:cs="黑体"/>
                <w:sz w:val="24"/>
                <w:szCs w:val="24"/>
                <w:lang w:val="en-US" w:eastAsia="zh-CN"/>
              </w:rPr>
              <w:t>0.83</w:t>
            </w:r>
          </w:p>
        </w:tc>
        <w:tc>
          <w:tcPr>
            <w:tcW w:w="911" w:type="dxa"/>
          </w:tcPr>
          <w:p w14:paraId="1435946B">
            <w:pPr>
              <w:spacing w:line="360" w:lineRule="auto"/>
              <w:jc w:val="center"/>
              <w:rPr>
                <w:rFonts w:hint="default" w:ascii="Times" w:hAnsi="Times" w:eastAsia="楷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" w:hAnsi="Times" w:eastAsia="楷体" w:cs="黑体"/>
                <w:sz w:val="24"/>
                <w:szCs w:val="24"/>
                <w:lang w:val="en-US" w:eastAsia="zh-CN"/>
              </w:rPr>
              <w:t>0.89</w:t>
            </w:r>
          </w:p>
        </w:tc>
        <w:tc>
          <w:tcPr>
            <w:tcW w:w="911" w:type="dxa"/>
          </w:tcPr>
          <w:p w14:paraId="668B824B">
            <w:pPr>
              <w:spacing w:line="360" w:lineRule="auto"/>
              <w:jc w:val="center"/>
              <w:rPr>
                <w:rFonts w:hint="default" w:ascii="Times" w:hAnsi="Times" w:eastAsia="楷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" w:hAnsi="Times" w:eastAsia="楷体" w:cs="黑体"/>
                <w:sz w:val="24"/>
                <w:szCs w:val="24"/>
                <w:lang w:val="en-US" w:eastAsia="zh-CN"/>
              </w:rPr>
              <w:t>0.91</w:t>
            </w:r>
          </w:p>
        </w:tc>
        <w:tc>
          <w:tcPr>
            <w:tcW w:w="911" w:type="dxa"/>
          </w:tcPr>
          <w:p w14:paraId="111264A5">
            <w:pPr>
              <w:spacing w:line="360" w:lineRule="auto"/>
              <w:jc w:val="center"/>
              <w:rPr>
                <w:rFonts w:hint="default" w:ascii="Times" w:hAnsi="Times" w:eastAsia="楷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" w:hAnsi="Times" w:eastAsia="楷体" w:cs="黑体"/>
                <w:sz w:val="24"/>
                <w:szCs w:val="24"/>
                <w:lang w:val="en-US" w:eastAsia="zh-CN"/>
              </w:rPr>
              <w:t>0.92</w:t>
            </w:r>
          </w:p>
        </w:tc>
        <w:tc>
          <w:tcPr>
            <w:tcW w:w="912" w:type="dxa"/>
          </w:tcPr>
          <w:p w14:paraId="09ABC8EA">
            <w:pPr>
              <w:spacing w:line="360" w:lineRule="auto"/>
              <w:jc w:val="center"/>
              <w:rPr>
                <w:rFonts w:hint="default" w:ascii="Times" w:hAnsi="Times" w:eastAsia="楷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" w:hAnsi="Times" w:eastAsia="楷体" w:cs="黑体"/>
                <w:sz w:val="24"/>
                <w:szCs w:val="24"/>
                <w:lang w:val="en-US" w:eastAsia="zh-CN"/>
              </w:rPr>
              <w:t>0.93</w:t>
            </w:r>
          </w:p>
        </w:tc>
        <w:tc>
          <w:tcPr>
            <w:tcW w:w="912" w:type="dxa"/>
          </w:tcPr>
          <w:p w14:paraId="1E476A9D">
            <w:pPr>
              <w:spacing w:line="360" w:lineRule="auto"/>
              <w:jc w:val="center"/>
              <w:rPr>
                <w:rFonts w:hint="default" w:ascii="Times" w:hAnsi="Times" w:eastAsia="楷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" w:hAnsi="Times" w:eastAsia="楷体" w:cs="黑体"/>
                <w:sz w:val="24"/>
                <w:szCs w:val="24"/>
                <w:lang w:val="en-US" w:eastAsia="zh-CN"/>
              </w:rPr>
              <w:t>0.94</w:t>
            </w:r>
          </w:p>
        </w:tc>
        <w:tc>
          <w:tcPr>
            <w:tcW w:w="912" w:type="dxa"/>
          </w:tcPr>
          <w:p w14:paraId="34D1C5F4">
            <w:pPr>
              <w:spacing w:line="360" w:lineRule="auto"/>
              <w:jc w:val="center"/>
              <w:rPr>
                <w:rFonts w:hint="default" w:ascii="Times" w:hAnsi="Times" w:eastAsia="楷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" w:hAnsi="Times" w:eastAsia="楷体" w:cs="黑体"/>
                <w:sz w:val="24"/>
                <w:szCs w:val="24"/>
                <w:lang w:val="en-US" w:eastAsia="zh-CN"/>
              </w:rPr>
              <w:t>0.94</w:t>
            </w:r>
          </w:p>
        </w:tc>
        <w:tc>
          <w:tcPr>
            <w:tcW w:w="912" w:type="dxa"/>
          </w:tcPr>
          <w:p w14:paraId="6EA3EEF7">
            <w:pPr>
              <w:spacing w:line="360" w:lineRule="auto"/>
              <w:jc w:val="center"/>
              <w:rPr>
                <w:rFonts w:hint="default" w:ascii="Times" w:hAnsi="Times" w:eastAsia="楷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" w:hAnsi="Times" w:eastAsia="楷体" w:cs="黑体"/>
                <w:sz w:val="24"/>
                <w:szCs w:val="24"/>
                <w:lang w:val="en-US" w:eastAsia="zh-CN"/>
              </w:rPr>
              <w:t>0.94</w:t>
            </w:r>
          </w:p>
        </w:tc>
        <w:tc>
          <w:tcPr>
            <w:tcW w:w="912" w:type="dxa"/>
          </w:tcPr>
          <w:p w14:paraId="221364F4">
            <w:pPr>
              <w:spacing w:line="360" w:lineRule="auto"/>
              <w:jc w:val="center"/>
              <w:rPr>
                <w:rFonts w:hint="default" w:ascii="Times" w:hAnsi="Times" w:eastAsia="楷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" w:hAnsi="Times" w:eastAsia="楷体" w:cs="黑体"/>
                <w:sz w:val="24"/>
                <w:szCs w:val="24"/>
                <w:lang w:val="en-US" w:eastAsia="zh-CN"/>
              </w:rPr>
              <w:t>0.95</w:t>
            </w:r>
          </w:p>
        </w:tc>
      </w:tr>
      <w:tr w14:paraId="11FA955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" w:type="dxa"/>
            <w:shd w:val="clear" w:color="auto" w:fill="D8D8D8" w:themeFill="background1" w:themeFillShade="D9"/>
          </w:tcPr>
          <w:p w14:paraId="7F74CB02">
            <w:pPr>
              <w:spacing w:line="360" w:lineRule="auto"/>
              <w:jc w:val="center"/>
              <w:rPr>
                <w:rFonts w:hint="eastAsia" w:ascii="Times" w:hAnsi="Times" w:eastAsia="楷体" w:cs="黑体"/>
                <w:sz w:val="24"/>
                <w:szCs w:val="24"/>
              </w:rPr>
            </w:pPr>
            <m:oMathPara>
              <m:oMath>
                <m:r>
                  <m:rPr/>
                  <w:rPr>
                    <w:rFonts w:hint="eastAsia" w:ascii="Cambria Math" w:hAnsi="Cambria Math" w:eastAsia="楷体" w:cs="黑体"/>
                    <w:sz w:val="24"/>
                    <w:szCs w:val="24"/>
                  </w:rPr>
                  <m:t>T</m:t>
                </m:r>
              </m:oMath>
            </m:oMathPara>
          </w:p>
        </w:tc>
        <w:tc>
          <w:tcPr>
            <w:tcW w:w="910" w:type="dxa"/>
            <w:shd w:val="clear" w:color="auto" w:fill="D8D8D8" w:themeFill="background1" w:themeFillShade="D9"/>
          </w:tcPr>
          <w:p w14:paraId="3E9D0662">
            <w:pPr>
              <w:spacing w:line="360" w:lineRule="auto"/>
              <w:jc w:val="center"/>
              <w:rPr>
                <w:rFonts w:hint="eastAsia" w:ascii="Times" w:hAnsi="Times" w:eastAsia="楷体" w:cs="黑体"/>
                <w:sz w:val="24"/>
                <w:szCs w:val="24"/>
              </w:rPr>
            </w:pPr>
            <w:r>
              <w:rPr>
                <w:rFonts w:ascii="Times" w:hAnsi="Times" w:eastAsia="楷体" w:cs="黑体"/>
                <w:sz w:val="24"/>
                <w:szCs w:val="24"/>
              </w:rPr>
              <w:t>1</w:t>
            </w:r>
            <w:r>
              <w:rPr>
                <w:rFonts w:hint="eastAsia" w:ascii="Times" w:hAnsi="Times" w:eastAsia="楷体" w:cs="黑体"/>
                <w:sz w:val="24"/>
                <w:szCs w:val="24"/>
              </w:rPr>
              <w:t>1</w:t>
            </w:r>
          </w:p>
        </w:tc>
        <w:tc>
          <w:tcPr>
            <w:tcW w:w="911" w:type="dxa"/>
            <w:shd w:val="clear" w:color="auto" w:fill="D8D8D8" w:themeFill="background1" w:themeFillShade="D9"/>
          </w:tcPr>
          <w:p w14:paraId="290AC4C8">
            <w:pPr>
              <w:spacing w:line="360" w:lineRule="auto"/>
              <w:jc w:val="center"/>
              <w:rPr>
                <w:rFonts w:hint="eastAsia" w:ascii="Times" w:hAnsi="Times" w:eastAsia="楷体" w:cs="黑体"/>
                <w:sz w:val="24"/>
                <w:szCs w:val="24"/>
              </w:rPr>
            </w:pPr>
            <w:r>
              <w:rPr>
                <w:rFonts w:ascii="Times" w:hAnsi="Times" w:eastAsia="楷体" w:cs="黑体"/>
                <w:sz w:val="24"/>
                <w:szCs w:val="24"/>
              </w:rPr>
              <w:t>1</w:t>
            </w:r>
            <w:r>
              <w:rPr>
                <w:rFonts w:hint="eastAsia" w:ascii="Times" w:hAnsi="Times" w:eastAsia="楷体" w:cs="黑体"/>
                <w:sz w:val="24"/>
                <w:szCs w:val="24"/>
              </w:rPr>
              <w:t>2</w:t>
            </w:r>
          </w:p>
        </w:tc>
        <w:tc>
          <w:tcPr>
            <w:tcW w:w="911" w:type="dxa"/>
            <w:shd w:val="clear" w:color="auto" w:fill="D8D8D8" w:themeFill="background1" w:themeFillShade="D9"/>
          </w:tcPr>
          <w:p w14:paraId="1D2BE4B4">
            <w:pPr>
              <w:spacing w:line="360" w:lineRule="auto"/>
              <w:jc w:val="center"/>
              <w:rPr>
                <w:rFonts w:hint="eastAsia" w:ascii="Times" w:hAnsi="Times" w:eastAsia="楷体" w:cs="黑体"/>
                <w:sz w:val="24"/>
                <w:szCs w:val="24"/>
              </w:rPr>
            </w:pPr>
            <w:r>
              <w:rPr>
                <w:rFonts w:ascii="Times" w:hAnsi="Times" w:eastAsia="楷体" w:cs="黑体"/>
                <w:sz w:val="24"/>
                <w:szCs w:val="24"/>
              </w:rPr>
              <w:t>1</w:t>
            </w:r>
            <w:r>
              <w:rPr>
                <w:rFonts w:hint="eastAsia" w:ascii="Times" w:hAnsi="Times" w:eastAsia="楷体" w:cs="黑体"/>
                <w:sz w:val="24"/>
                <w:szCs w:val="24"/>
              </w:rPr>
              <w:t>3</w:t>
            </w:r>
          </w:p>
        </w:tc>
        <w:tc>
          <w:tcPr>
            <w:tcW w:w="911" w:type="dxa"/>
            <w:shd w:val="clear" w:color="auto" w:fill="D8D8D8" w:themeFill="background1" w:themeFillShade="D9"/>
          </w:tcPr>
          <w:p w14:paraId="37F1A223">
            <w:pPr>
              <w:spacing w:line="360" w:lineRule="auto"/>
              <w:jc w:val="center"/>
              <w:rPr>
                <w:rFonts w:hint="eastAsia" w:ascii="Times" w:hAnsi="Times" w:eastAsia="楷体" w:cs="黑体"/>
                <w:sz w:val="24"/>
                <w:szCs w:val="24"/>
              </w:rPr>
            </w:pPr>
            <w:r>
              <w:rPr>
                <w:rFonts w:ascii="Times" w:hAnsi="Times" w:eastAsia="楷体" w:cs="黑体"/>
                <w:sz w:val="24"/>
                <w:szCs w:val="24"/>
              </w:rPr>
              <w:t>1</w:t>
            </w:r>
            <w:r>
              <w:rPr>
                <w:rFonts w:hint="eastAsia" w:ascii="Times" w:hAnsi="Times" w:eastAsia="楷体" w:cs="黑体"/>
                <w:sz w:val="24"/>
                <w:szCs w:val="24"/>
              </w:rPr>
              <w:t>4</w:t>
            </w:r>
          </w:p>
        </w:tc>
        <w:tc>
          <w:tcPr>
            <w:tcW w:w="911" w:type="dxa"/>
            <w:shd w:val="clear" w:color="auto" w:fill="D8D8D8" w:themeFill="background1" w:themeFillShade="D9"/>
          </w:tcPr>
          <w:p w14:paraId="4BE5DCE6">
            <w:pPr>
              <w:spacing w:line="360" w:lineRule="auto"/>
              <w:jc w:val="center"/>
              <w:rPr>
                <w:rFonts w:hint="eastAsia" w:ascii="Times" w:hAnsi="Times" w:eastAsia="楷体" w:cs="黑体"/>
                <w:sz w:val="24"/>
                <w:szCs w:val="24"/>
              </w:rPr>
            </w:pPr>
            <w:r>
              <w:rPr>
                <w:rFonts w:ascii="Times" w:hAnsi="Times" w:eastAsia="楷体" w:cs="黑体"/>
                <w:sz w:val="24"/>
                <w:szCs w:val="24"/>
              </w:rPr>
              <w:t>1</w:t>
            </w:r>
            <w:r>
              <w:rPr>
                <w:rFonts w:hint="eastAsia" w:ascii="Times" w:hAnsi="Times" w:eastAsia="楷体" w:cs="黑体"/>
                <w:sz w:val="24"/>
                <w:szCs w:val="24"/>
              </w:rPr>
              <w:t>5</w:t>
            </w:r>
          </w:p>
        </w:tc>
        <w:tc>
          <w:tcPr>
            <w:tcW w:w="912" w:type="dxa"/>
            <w:shd w:val="clear" w:color="auto" w:fill="D8D8D8" w:themeFill="background1" w:themeFillShade="D9"/>
          </w:tcPr>
          <w:p w14:paraId="4C5848A2">
            <w:pPr>
              <w:spacing w:line="360" w:lineRule="auto"/>
              <w:jc w:val="center"/>
              <w:rPr>
                <w:rFonts w:hint="eastAsia" w:ascii="Times" w:hAnsi="Times" w:eastAsia="楷体" w:cs="黑体"/>
                <w:sz w:val="24"/>
                <w:szCs w:val="24"/>
              </w:rPr>
            </w:pPr>
            <w:r>
              <w:rPr>
                <w:rFonts w:ascii="Times" w:hAnsi="Times" w:eastAsia="楷体" w:cs="黑体"/>
                <w:sz w:val="24"/>
                <w:szCs w:val="24"/>
              </w:rPr>
              <w:t>1</w:t>
            </w:r>
            <w:r>
              <w:rPr>
                <w:rFonts w:hint="eastAsia" w:ascii="Times" w:hAnsi="Times" w:eastAsia="楷体" w:cs="黑体"/>
                <w:sz w:val="24"/>
                <w:szCs w:val="24"/>
              </w:rPr>
              <w:t>6</w:t>
            </w:r>
          </w:p>
        </w:tc>
        <w:tc>
          <w:tcPr>
            <w:tcW w:w="912" w:type="dxa"/>
            <w:shd w:val="clear" w:color="auto" w:fill="D8D8D8" w:themeFill="background1" w:themeFillShade="D9"/>
          </w:tcPr>
          <w:p w14:paraId="71E749F6">
            <w:pPr>
              <w:spacing w:line="360" w:lineRule="auto"/>
              <w:jc w:val="center"/>
              <w:rPr>
                <w:rFonts w:hint="eastAsia" w:ascii="Times" w:hAnsi="Times" w:eastAsia="楷体" w:cs="黑体"/>
                <w:sz w:val="24"/>
                <w:szCs w:val="24"/>
              </w:rPr>
            </w:pPr>
            <w:r>
              <w:rPr>
                <w:rFonts w:ascii="Times" w:hAnsi="Times" w:eastAsia="楷体" w:cs="黑体"/>
                <w:sz w:val="24"/>
                <w:szCs w:val="24"/>
              </w:rPr>
              <w:t>1</w:t>
            </w:r>
            <w:r>
              <w:rPr>
                <w:rFonts w:hint="eastAsia" w:ascii="Times" w:hAnsi="Times" w:eastAsia="楷体" w:cs="黑体"/>
                <w:sz w:val="24"/>
                <w:szCs w:val="24"/>
              </w:rPr>
              <w:t>7</w:t>
            </w:r>
          </w:p>
        </w:tc>
        <w:tc>
          <w:tcPr>
            <w:tcW w:w="912" w:type="dxa"/>
            <w:shd w:val="clear" w:color="auto" w:fill="D8D8D8" w:themeFill="background1" w:themeFillShade="D9"/>
          </w:tcPr>
          <w:p w14:paraId="510D5DC6">
            <w:pPr>
              <w:spacing w:line="360" w:lineRule="auto"/>
              <w:jc w:val="center"/>
              <w:rPr>
                <w:rFonts w:hint="eastAsia" w:ascii="Times" w:hAnsi="Times" w:eastAsia="楷体" w:cs="黑体"/>
                <w:sz w:val="24"/>
                <w:szCs w:val="24"/>
              </w:rPr>
            </w:pPr>
            <w:r>
              <w:rPr>
                <w:rFonts w:ascii="Times" w:hAnsi="Times" w:eastAsia="楷体" w:cs="黑体"/>
                <w:sz w:val="24"/>
                <w:szCs w:val="24"/>
              </w:rPr>
              <w:t>1</w:t>
            </w:r>
            <w:r>
              <w:rPr>
                <w:rFonts w:hint="eastAsia" w:ascii="Times" w:hAnsi="Times" w:eastAsia="楷体" w:cs="黑体"/>
                <w:sz w:val="24"/>
                <w:szCs w:val="24"/>
              </w:rPr>
              <w:t>8</w:t>
            </w:r>
          </w:p>
        </w:tc>
        <w:tc>
          <w:tcPr>
            <w:tcW w:w="912" w:type="dxa"/>
            <w:shd w:val="clear" w:color="auto" w:fill="D8D8D8" w:themeFill="background1" w:themeFillShade="D9"/>
          </w:tcPr>
          <w:p w14:paraId="08D35511">
            <w:pPr>
              <w:spacing w:line="360" w:lineRule="auto"/>
              <w:jc w:val="center"/>
              <w:rPr>
                <w:rFonts w:hint="eastAsia" w:ascii="Times" w:hAnsi="Times" w:eastAsia="楷体" w:cs="黑体"/>
                <w:sz w:val="24"/>
                <w:szCs w:val="24"/>
              </w:rPr>
            </w:pPr>
            <w:r>
              <w:rPr>
                <w:rFonts w:ascii="Times" w:hAnsi="Times" w:eastAsia="楷体" w:cs="黑体"/>
                <w:sz w:val="24"/>
                <w:szCs w:val="24"/>
              </w:rPr>
              <w:t>1</w:t>
            </w:r>
            <w:r>
              <w:rPr>
                <w:rFonts w:hint="eastAsia" w:ascii="Times" w:hAnsi="Times" w:eastAsia="楷体" w:cs="黑体"/>
                <w:sz w:val="24"/>
                <w:szCs w:val="24"/>
              </w:rPr>
              <w:t>9</w:t>
            </w:r>
          </w:p>
        </w:tc>
        <w:tc>
          <w:tcPr>
            <w:tcW w:w="912" w:type="dxa"/>
            <w:shd w:val="clear" w:color="auto" w:fill="D8D8D8" w:themeFill="background1" w:themeFillShade="D9"/>
          </w:tcPr>
          <w:p w14:paraId="2E732260">
            <w:pPr>
              <w:spacing w:line="360" w:lineRule="auto"/>
              <w:jc w:val="center"/>
              <w:rPr>
                <w:rFonts w:hint="eastAsia" w:ascii="Times" w:hAnsi="Times" w:eastAsia="楷体" w:cs="黑体"/>
                <w:sz w:val="24"/>
                <w:szCs w:val="24"/>
              </w:rPr>
            </w:pPr>
            <w:r>
              <w:rPr>
                <w:rFonts w:ascii="Times" w:hAnsi="Times" w:eastAsia="楷体" w:cs="黑体"/>
                <w:sz w:val="24"/>
                <w:szCs w:val="24"/>
              </w:rPr>
              <w:t>20</w:t>
            </w:r>
          </w:p>
        </w:tc>
      </w:tr>
      <w:tr w14:paraId="537E707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" w:type="dxa"/>
          </w:tcPr>
          <w:p w14:paraId="5540FE7B">
            <w:pPr>
              <w:spacing w:line="360" w:lineRule="auto"/>
              <w:jc w:val="center"/>
              <w:rPr>
                <w:rFonts w:hint="eastAsia" w:ascii="Times" w:hAnsi="Times" w:eastAsia="楷体" w:cs="黑体"/>
                <w:sz w:val="24"/>
                <w:szCs w:val="24"/>
              </w:rPr>
            </w:pPr>
            <w:r>
              <w:rPr>
                <w:rFonts w:hint="eastAsia" w:ascii="Times" w:hAnsi="Times" w:eastAsia="楷体" w:cs="黑体"/>
                <w:sz w:val="24"/>
                <w:szCs w:val="24"/>
              </w:rPr>
              <w:t>精度</w:t>
            </w:r>
          </w:p>
        </w:tc>
        <w:tc>
          <w:tcPr>
            <w:tcW w:w="910" w:type="dxa"/>
          </w:tcPr>
          <w:p w14:paraId="396F8B87">
            <w:pPr>
              <w:spacing w:line="360" w:lineRule="auto"/>
              <w:jc w:val="center"/>
              <w:rPr>
                <w:rFonts w:hint="default" w:ascii="Times" w:hAnsi="Times" w:eastAsia="楷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" w:hAnsi="Times" w:eastAsia="楷体" w:cs="黑体"/>
                <w:sz w:val="24"/>
                <w:szCs w:val="24"/>
                <w:lang w:val="en-US" w:eastAsia="zh-CN"/>
              </w:rPr>
              <w:t>0.95</w:t>
            </w:r>
          </w:p>
        </w:tc>
        <w:tc>
          <w:tcPr>
            <w:tcW w:w="911" w:type="dxa"/>
          </w:tcPr>
          <w:p w14:paraId="07488187">
            <w:pPr>
              <w:spacing w:line="360" w:lineRule="auto"/>
              <w:jc w:val="center"/>
              <w:rPr>
                <w:rFonts w:hint="default" w:ascii="Times" w:hAnsi="Times" w:eastAsia="楷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" w:hAnsi="Times" w:eastAsia="楷体" w:cs="黑体"/>
                <w:sz w:val="24"/>
                <w:szCs w:val="24"/>
                <w:lang w:val="en-US" w:eastAsia="zh-CN"/>
              </w:rPr>
              <w:t>0.95</w:t>
            </w:r>
          </w:p>
        </w:tc>
        <w:tc>
          <w:tcPr>
            <w:tcW w:w="911" w:type="dxa"/>
          </w:tcPr>
          <w:p w14:paraId="039DD676">
            <w:pPr>
              <w:spacing w:line="360" w:lineRule="auto"/>
              <w:jc w:val="center"/>
              <w:rPr>
                <w:rFonts w:hint="default" w:ascii="Times" w:hAnsi="Times" w:eastAsia="楷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" w:hAnsi="Times" w:eastAsia="楷体" w:cs="黑体"/>
                <w:sz w:val="24"/>
                <w:szCs w:val="24"/>
                <w:lang w:val="en-US" w:eastAsia="zh-CN"/>
              </w:rPr>
              <w:t>0.95</w:t>
            </w:r>
          </w:p>
        </w:tc>
        <w:tc>
          <w:tcPr>
            <w:tcW w:w="911" w:type="dxa"/>
          </w:tcPr>
          <w:p w14:paraId="59392C1B">
            <w:pPr>
              <w:spacing w:line="360" w:lineRule="auto"/>
              <w:jc w:val="center"/>
              <w:rPr>
                <w:rFonts w:hint="default" w:ascii="Times" w:hAnsi="Times" w:eastAsia="楷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" w:hAnsi="Times" w:eastAsia="楷体" w:cs="黑体"/>
                <w:sz w:val="24"/>
                <w:szCs w:val="24"/>
                <w:lang w:val="en-US" w:eastAsia="zh-CN"/>
              </w:rPr>
              <w:t>0.96</w:t>
            </w:r>
          </w:p>
        </w:tc>
        <w:tc>
          <w:tcPr>
            <w:tcW w:w="911" w:type="dxa"/>
          </w:tcPr>
          <w:p w14:paraId="015DED57">
            <w:pPr>
              <w:spacing w:line="360" w:lineRule="auto"/>
              <w:jc w:val="center"/>
              <w:rPr>
                <w:rFonts w:hint="default" w:ascii="Times" w:hAnsi="Times" w:eastAsia="楷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" w:hAnsi="Times" w:eastAsia="楷体" w:cs="黑体"/>
                <w:sz w:val="24"/>
                <w:szCs w:val="24"/>
                <w:lang w:val="en-US" w:eastAsia="zh-CN"/>
              </w:rPr>
              <w:t>0.96</w:t>
            </w:r>
          </w:p>
        </w:tc>
        <w:tc>
          <w:tcPr>
            <w:tcW w:w="912" w:type="dxa"/>
          </w:tcPr>
          <w:p w14:paraId="0B66DACE">
            <w:pPr>
              <w:spacing w:line="360" w:lineRule="auto"/>
              <w:jc w:val="center"/>
              <w:rPr>
                <w:rFonts w:hint="default" w:ascii="Times" w:hAnsi="Times" w:eastAsia="楷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" w:hAnsi="Times" w:eastAsia="楷体" w:cs="黑体"/>
                <w:sz w:val="24"/>
                <w:szCs w:val="24"/>
                <w:lang w:val="en-US" w:eastAsia="zh-CN"/>
              </w:rPr>
              <w:t>0.96</w:t>
            </w:r>
          </w:p>
        </w:tc>
        <w:tc>
          <w:tcPr>
            <w:tcW w:w="912" w:type="dxa"/>
          </w:tcPr>
          <w:p w14:paraId="03E4CD29">
            <w:pPr>
              <w:spacing w:line="360" w:lineRule="auto"/>
              <w:jc w:val="center"/>
              <w:rPr>
                <w:rFonts w:hint="default" w:ascii="Times" w:hAnsi="Times" w:eastAsia="楷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" w:hAnsi="Times" w:eastAsia="楷体" w:cs="黑体"/>
                <w:sz w:val="24"/>
                <w:szCs w:val="24"/>
                <w:lang w:val="en-US" w:eastAsia="zh-CN"/>
              </w:rPr>
              <w:t>0.96</w:t>
            </w:r>
          </w:p>
        </w:tc>
        <w:tc>
          <w:tcPr>
            <w:tcW w:w="912" w:type="dxa"/>
          </w:tcPr>
          <w:p w14:paraId="7B9F3EF9">
            <w:pPr>
              <w:spacing w:line="360" w:lineRule="auto"/>
              <w:jc w:val="center"/>
              <w:rPr>
                <w:rFonts w:hint="default" w:ascii="Times" w:hAnsi="Times" w:eastAsia="楷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" w:hAnsi="Times" w:eastAsia="楷体" w:cs="黑体"/>
                <w:sz w:val="24"/>
                <w:szCs w:val="24"/>
                <w:lang w:val="en-US" w:eastAsia="zh-CN"/>
              </w:rPr>
              <w:t>0.96</w:t>
            </w:r>
          </w:p>
        </w:tc>
        <w:tc>
          <w:tcPr>
            <w:tcW w:w="912" w:type="dxa"/>
          </w:tcPr>
          <w:p w14:paraId="273FCAEF">
            <w:pPr>
              <w:spacing w:line="360" w:lineRule="auto"/>
              <w:jc w:val="center"/>
              <w:rPr>
                <w:rFonts w:hint="default" w:ascii="Times" w:hAnsi="Times" w:eastAsia="楷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" w:hAnsi="Times" w:eastAsia="楷体" w:cs="黑体"/>
                <w:sz w:val="24"/>
                <w:szCs w:val="24"/>
                <w:lang w:val="en-US" w:eastAsia="zh-CN"/>
              </w:rPr>
              <w:t>0.96</w:t>
            </w:r>
          </w:p>
        </w:tc>
        <w:tc>
          <w:tcPr>
            <w:tcW w:w="912" w:type="dxa"/>
          </w:tcPr>
          <w:p w14:paraId="5559076B">
            <w:pPr>
              <w:spacing w:line="360" w:lineRule="auto"/>
              <w:jc w:val="center"/>
              <w:rPr>
                <w:rFonts w:hint="default" w:ascii="Times" w:hAnsi="Times" w:eastAsia="楷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" w:hAnsi="Times" w:eastAsia="楷体" w:cs="黑体"/>
                <w:sz w:val="24"/>
                <w:szCs w:val="24"/>
                <w:lang w:val="en-US" w:eastAsia="zh-CN"/>
              </w:rPr>
              <w:t>0.96</w:t>
            </w:r>
          </w:p>
        </w:tc>
      </w:tr>
    </w:tbl>
    <w:p w14:paraId="36B08592">
      <w:pPr>
        <w:pStyle w:val="25"/>
        <w:numPr>
          <w:ilvl w:val="0"/>
          <w:numId w:val="1"/>
        </w:numPr>
        <w:tabs>
          <w:tab w:val="left" w:pos="420"/>
        </w:tabs>
        <w:spacing w:after="156" w:afterLines="50" w:line="360" w:lineRule="auto"/>
        <w:ind w:firstLineChars="0"/>
        <w:rPr>
          <w:rFonts w:ascii="黑体" w:eastAsia="黑体" w:cs="黑体"/>
          <w:sz w:val="26"/>
          <w:szCs w:val="26"/>
        </w:rPr>
      </w:pPr>
      <w:r>
        <w:rPr>
          <w:rFonts w:hint="eastAsia" w:ascii="黑体" w:eastAsia="黑体" w:cs="黑体"/>
          <w:sz w:val="26"/>
          <w:szCs w:val="26"/>
        </w:rPr>
        <w:t>精度随</w:t>
      </w:r>
      <m:oMath>
        <m:r>
          <m:rPr/>
          <w:rPr>
            <w:rFonts w:hint="eastAsia" w:ascii="Cambria Math" w:hAnsi="Cambria Math" w:eastAsia="黑体" w:cs="黑体"/>
            <w:sz w:val="26"/>
            <w:szCs w:val="26"/>
          </w:rPr>
          <m:t>T</m:t>
        </m:r>
      </m:oMath>
      <w:r>
        <w:rPr>
          <w:rFonts w:hint="eastAsia" w:ascii="黑体" w:eastAsia="黑体" w:cs="黑体"/>
          <w:sz w:val="26"/>
          <w:szCs w:val="26"/>
        </w:rPr>
        <w:t>增加的变化曲线</w:t>
      </w:r>
    </w:p>
    <w:p w14:paraId="03571EB6">
      <w:pPr>
        <w:pStyle w:val="25"/>
        <w:numPr>
          <w:numId w:val="0"/>
        </w:numPr>
        <w:tabs>
          <w:tab w:val="left" w:pos="420"/>
        </w:tabs>
        <w:spacing w:after="156" w:afterLines="50" w:line="360" w:lineRule="auto"/>
        <w:ind w:leftChars="0"/>
        <w:rPr>
          <w:rFonts w:hint="eastAsia" w:ascii="黑体" w:eastAsia="黑体" w:cs="黑体"/>
          <w:sz w:val="26"/>
          <w:szCs w:val="26"/>
          <w:lang w:eastAsia="zh-CN"/>
        </w:rPr>
      </w:pPr>
      <w:r>
        <w:rPr>
          <w:rFonts w:hint="eastAsia" w:ascii="黑体" w:eastAsia="黑体" w:cs="黑体"/>
          <w:sz w:val="26"/>
          <w:szCs w:val="26"/>
          <w:lang w:eastAsia="zh-CN"/>
        </w:rPr>
        <w:drawing>
          <wp:inline distT="0" distB="0" distL="114300" distR="114300">
            <wp:extent cx="6363970" cy="3818255"/>
            <wp:effectExtent l="0" t="0" r="635" b="3810"/>
            <wp:docPr id="1" name="图片 1" descr="Figure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igure_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63970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F5CBB">
      <w:pPr>
        <w:tabs>
          <w:tab w:val="left" w:pos="420"/>
        </w:tabs>
        <w:spacing w:before="156" w:beforeLines="50" w:after="156" w:afterLines="50"/>
        <w:rPr>
          <w:rFonts w:ascii="黑体" w:eastAsia="黑体" w:cs="黑体"/>
          <w:b/>
          <w:bCs/>
          <w:sz w:val="28"/>
        </w:rPr>
      </w:pPr>
      <w:r>
        <w:rPr>
          <w:rFonts w:hint="eastAsia" w:ascii="黑体" w:eastAsia="黑体" w:cs="黑体"/>
          <w:b/>
          <w:bCs/>
          <w:sz w:val="28"/>
        </w:rPr>
        <w:t>实验代码</w:t>
      </w:r>
    </w:p>
    <w:p w14:paraId="2C6527A9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AF00DB"/>
          <w:kern w:val="0"/>
          <w:sz w:val="23"/>
          <w:szCs w:val="23"/>
        </w:rPr>
        <w:t>import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numpy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AF00DB"/>
          <w:kern w:val="0"/>
          <w:sz w:val="23"/>
          <w:szCs w:val="23"/>
        </w:rPr>
        <w:t>as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np</w:t>
      </w:r>
    </w:p>
    <w:p w14:paraId="3FAF3AF0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AF00DB"/>
          <w:kern w:val="0"/>
          <w:sz w:val="23"/>
          <w:szCs w:val="23"/>
        </w:rPr>
        <w:t>import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matplotlib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.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pyplot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AF00DB"/>
          <w:kern w:val="0"/>
          <w:sz w:val="23"/>
          <w:szCs w:val="23"/>
        </w:rPr>
        <w:t>as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plt</w:t>
      </w:r>
    </w:p>
    <w:p w14:paraId="4074DA09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AF00DB"/>
          <w:kern w:val="0"/>
          <w:sz w:val="23"/>
          <w:szCs w:val="23"/>
        </w:rPr>
        <w:t>from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sklearn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AF00DB"/>
          <w:kern w:val="0"/>
          <w:sz w:val="23"/>
          <w:szCs w:val="23"/>
        </w:rPr>
        <w:t>import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tree</w:t>
      </w:r>
    </w:p>
    <w:p w14:paraId="5DDD64BB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8000"/>
          <w:kern w:val="0"/>
          <w:sz w:val="23"/>
          <w:szCs w:val="23"/>
        </w:rPr>
        <w:t># read data from files</w:t>
      </w:r>
    </w:p>
    <w:p w14:paraId="116E557E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train_data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np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.</w:t>
      </w:r>
      <w:r>
        <w:rPr>
          <w:rFonts w:ascii="Consolas" w:hAnsi="Consolas" w:eastAsia="宋体" w:cs="宋体"/>
          <w:color w:val="795E26"/>
          <w:kern w:val="0"/>
          <w:sz w:val="23"/>
          <w:szCs w:val="23"/>
        </w:rPr>
        <w:t>loadtxt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(</w:t>
      </w:r>
      <w:r>
        <w:rPr>
          <w:rFonts w:ascii="Consolas" w:hAnsi="Consolas" w:eastAsia="宋体" w:cs="宋体"/>
          <w:color w:val="A31515"/>
          <w:kern w:val="0"/>
          <w:sz w:val="23"/>
          <w:szCs w:val="23"/>
        </w:rPr>
        <w:t>'experiment_05_training_set.csv'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,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delimiter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A31515"/>
          <w:kern w:val="0"/>
          <w:sz w:val="23"/>
          <w:szCs w:val="23"/>
        </w:rPr>
        <w:t>','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)</w:t>
      </w:r>
    </w:p>
    <w:p w14:paraId="50D28A67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test_data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np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.</w:t>
      </w:r>
      <w:r>
        <w:rPr>
          <w:rFonts w:ascii="Consolas" w:hAnsi="Consolas" w:eastAsia="宋体" w:cs="宋体"/>
          <w:color w:val="795E26"/>
          <w:kern w:val="0"/>
          <w:sz w:val="23"/>
          <w:szCs w:val="23"/>
        </w:rPr>
        <w:t>loadtxt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(</w:t>
      </w:r>
      <w:r>
        <w:rPr>
          <w:rFonts w:ascii="Consolas" w:hAnsi="Consolas" w:eastAsia="宋体" w:cs="宋体"/>
          <w:color w:val="A31515"/>
          <w:kern w:val="0"/>
          <w:sz w:val="23"/>
          <w:szCs w:val="23"/>
        </w:rPr>
        <w:t>'experiment_05_testing_set.csv'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,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delimiter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A31515"/>
          <w:kern w:val="0"/>
          <w:sz w:val="23"/>
          <w:szCs w:val="23"/>
        </w:rPr>
        <w:t>','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)</w:t>
      </w:r>
    </w:p>
    <w:p w14:paraId="38148422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num_train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train_data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.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shape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[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0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]</w:t>
      </w:r>
    </w:p>
    <w:p w14:paraId="061DE9B7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num_test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test_data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.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shape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[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0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]</w:t>
      </w:r>
    </w:p>
    <w:p w14:paraId="449BD165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train_x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train_data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[:,: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-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1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]</w:t>
      </w:r>
      <w:r>
        <w:rPr>
          <w:rFonts w:ascii="Consolas" w:hAnsi="Consolas" w:eastAsia="宋体" w:cs="宋体"/>
          <w:color w:val="795E26"/>
          <w:kern w:val="0"/>
          <w:sz w:val="23"/>
          <w:szCs w:val="23"/>
        </w:rPr>
        <w:t>/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255</w:t>
      </w:r>
    </w:p>
    <w:p w14:paraId="28BCE736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train_y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train_data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[:,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-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1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].</w:t>
      </w:r>
      <w:r>
        <w:rPr>
          <w:rFonts w:ascii="Consolas" w:hAnsi="Consolas" w:eastAsia="宋体" w:cs="宋体"/>
          <w:color w:val="795E26"/>
          <w:kern w:val="0"/>
          <w:sz w:val="23"/>
          <w:szCs w:val="23"/>
        </w:rPr>
        <w:t>reshape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((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num_train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,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1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))</w:t>
      </w:r>
    </w:p>
    <w:p w14:paraId="71FEBC16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test_x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test_data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[:,: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-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1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]</w:t>
      </w:r>
      <w:r>
        <w:rPr>
          <w:rFonts w:ascii="Consolas" w:hAnsi="Consolas" w:eastAsia="宋体" w:cs="宋体"/>
          <w:color w:val="795E26"/>
          <w:kern w:val="0"/>
          <w:sz w:val="23"/>
          <w:szCs w:val="23"/>
        </w:rPr>
        <w:t>/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255</w:t>
      </w:r>
    </w:p>
    <w:p w14:paraId="54827E0B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test_y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test_data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[:,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-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1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].</w:t>
      </w:r>
      <w:r>
        <w:rPr>
          <w:rFonts w:ascii="Consolas" w:hAnsi="Consolas" w:eastAsia="宋体" w:cs="宋体"/>
          <w:color w:val="795E26"/>
          <w:kern w:val="0"/>
          <w:sz w:val="23"/>
          <w:szCs w:val="23"/>
        </w:rPr>
        <w:t>reshape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((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num_test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,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1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))</w:t>
      </w:r>
    </w:p>
    <w:p w14:paraId="180A352F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</w:p>
    <w:p w14:paraId="2CD62744">
      <w:pPr>
        <w:rPr/>
      </w:pPr>
      <w:r>
        <w:t>import numpy as np</w:t>
      </w:r>
    </w:p>
    <w:p w14:paraId="2D6A6376">
      <w:pPr>
        <w:rPr/>
      </w:pPr>
      <w:r>
        <w:t>import matplotlib.pyplot as plt</w:t>
      </w:r>
    </w:p>
    <w:p w14:paraId="0788CD38">
      <w:pPr>
        <w:rPr/>
      </w:pPr>
      <w:r>
        <w:t>from sklearn import tree</w:t>
      </w:r>
    </w:p>
    <w:p w14:paraId="0097362F">
      <w:pPr>
        <w:rPr/>
      </w:pPr>
      <w:r>
        <w:t>from sklearn.metrics import accuracy_score</w:t>
      </w:r>
    </w:p>
    <w:p w14:paraId="20FA7052">
      <w:pPr>
        <w:rPr/>
      </w:pPr>
    </w:p>
    <w:p w14:paraId="03AB865A">
      <w:pPr>
        <w:rPr/>
      </w:pPr>
      <w:r>
        <w:t>train_data = np.loadtxt('experiment_09_training_set.csv', delimiter=',')</w:t>
      </w:r>
    </w:p>
    <w:p w14:paraId="67D91551">
      <w:pPr>
        <w:rPr/>
      </w:pPr>
      <w:r>
        <w:t>test_data = np.loadtxt('experiment_09_testing_set.csv', delimiter=',')</w:t>
      </w:r>
    </w:p>
    <w:p w14:paraId="4EB015D6">
      <w:pPr>
        <w:rPr/>
      </w:pPr>
    </w:p>
    <w:p w14:paraId="24C6059C">
      <w:pPr>
        <w:rPr/>
      </w:pPr>
      <w:r>
        <w:t>num_train = train_data.shape[0]</w:t>
      </w:r>
    </w:p>
    <w:p w14:paraId="068B1EB6">
      <w:pPr>
        <w:rPr/>
      </w:pPr>
      <w:r>
        <w:t>num_test = test_data.shape[0]</w:t>
      </w:r>
    </w:p>
    <w:p w14:paraId="6D1AD1AD">
      <w:pPr>
        <w:rPr/>
      </w:pPr>
    </w:p>
    <w:p w14:paraId="31FFA6C4">
      <w:pPr>
        <w:rPr/>
      </w:pPr>
      <w:r>
        <w:t>train_x = train_data[:, :-1] / 255</w:t>
      </w:r>
    </w:p>
    <w:p w14:paraId="688C707C">
      <w:pPr>
        <w:rPr/>
      </w:pPr>
      <w:r>
        <w:t>train_y = train_data[:, -1].reshape((num_train, 1))</w:t>
      </w:r>
    </w:p>
    <w:p w14:paraId="1C0AF486">
      <w:pPr>
        <w:rPr/>
      </w:pPr>
      <w:r>
        <w:t>test_x = test_data[:, :-1] / 255</w:t>
      </w:r>
    </w:p>
    <w:p w14:paraId="1773D9FF">
      <w:pPr>
        <w:rPr/>
      </w:pPr>
      <w:r>
        <w:t>test_y = test_data[:, -1].reshape((num_test, 1))</w:t>
      </w:r>
    </w:p>
    <w:p w14:paraId="3C34EB42">
      <w:pPr>
        <w:rPr/>
      </w:pPr>
    </w:p>
    <w:p w14:paraId="5B529856">
      <w:pPr>
        <w:rPr/>
      </w:pPr>
      <w:r>
        <w:t>def bagging_random_forest(T, train_x, train_y, test_x, test_y):</w:t>
      </w:r>
    </w:p>
    <w:p w14:paraId="7DE4B63A">
      <w:pPr>
        <w:rPr/>
      </w:pPr>
      <w:r>
        <w:t xml:space="preserve">    num_samples = train_x.shape[0]</w:t>
      </w:r>
    </w:p>
    <w:p w14:paraId="75A41DD7">
      <w:pPr>
        <w:rPr/>
      </w:pPr>
      <w:r>
        <w:t xml:space="preserve">    tree_models = []</w:t>
      </w:r>
    </w:p>
    <w:p w14:paraId="72C17B13">
      <w:pPr>
        <w:rPr/>
      </w:pPr>
      <w:r>
        <w:t xml:space="preserve">    predictions = []</w:t>
      </w:r>
    </w:p>
    <w:p w14:paraId="25996912">
      <w:pPr>
        <w:rPr/>
      </w:pPr>
    </w:p>
    <w:p w14:paraId="2DED1FA8">
      <w:pPr>
        <w:rPr/>
      </w:pPr>
      <w:r>
        <w:t xml:space="preserve">    rng = np.random.default_rng(seed=1)</w:t>
      </w:r>
    </w:p>
    <w:p w14:paraId="0BB22D3C">
      <w:pPr>
        <w:rPr/>
      </w:pPr>
    </w:p>
    <w:p w14:paraId="5C9730BC">
      <w:pPr>
        <w:rPr/>
      </w:pPr>
      <w:r>
        <w:t xml:space="preserve">    for _ in range(T):</w:t>
      </w:r>
    </w:p>
    <w:p w14:paraId="1B52622B">
      <w:pPr>
        <w:rPr/>
      </w:pPr>
      <w:r>
        <w:t xml:space="preserve">        sample_indices = rng.choice(num_samples, num_samples, replace=True)</w:t>
      </w:r>
    </w:p>
    <w:p w14:paraId="0719D912">
      <w:pPr>
        <w:rPr/>
      </w:pPr>
      <w:r>
        <w:t xml:space="preserve">        bootstrap_x = train_x[sample_indices]</w:t>
      </w:r>
    </w:p>
    <w:p w14:paraId="13986298">
      <w:pPr>
        <w:rPr/>
      </w:pPr>
      <w:r>
        <w:t xml:space="preserve">        bootstrap_y = train_y[sample_indices]</w:t>
      </w:r>
    </w:p>
    <w:p w14:paraId="5442DC0E">
      <w:pPr>
        <w:rPr/>
      </w:pPr>
    </w:p>
    <w:p w14:paraId="025B66B7">
      <w:pPr>
        <w:rPr/>
      </w:pPr>
      <w:r>
        <w:t xml:space="preserve">        dt = tree.DecisionTreeClassifier(</w:t>
      </w:r>
    </w:p>
    <w:p w14:paraId="43093296">
      <w:pPr>
        <w:rPr/>
      </w:pPr>
      <w:r>
        <w:t xml:space="preserve">            random_state=rng.integers(0, 1000),</w:t>
      </w:r>
    </w:p>
    <w:p w14:paraId="05F41E88">
      <w:pPr>
        <w:rPr/>
      </w:pPr>
      <w:r>
        <w:t xml:space="preserve">            criterion='entropy',</w:t>
      </w:r>
    </w:p>
    <w:p w14:paraId="5A0A8AED">
      <w:pPr>
        <w:rPr/>
      </w:pPr>
      <w:r>
        <w:t xml:space="preserve">            max_features=100</w:t>
      </w:r>
    </w:p>
    <w:p w14:paraId="1D5142B8">
      <w:pPr>
        <w:rPr/>
      </w:pPr>
      <w:r>
        <w:t xml:space="preserve">        )</w:t>
      </w:r>
    </w:p>
    <w:p w14:paraId="0D75475F">
      <w:pPr>
        <w:rPr/>
      </w:pPr>
      <w:r>
        <w:t xml:space="preserve">        dt.fit(bootstrap_x, bootstrap_y.ravel())</w:t>
      </w:r>
    </w:p>
    <w:p w14:paraId="4934D8CA">
      <w:pPr>
        <w:rPr/>
      </w:pPr>
    </w:p>
    <w:p w14:paraId="04B259B2">
      <w:pPr>
        <w:rPr/>
      </w:pPr>
      <w:r>
        <w:t xml:space="preserve">        tree_models.append(dt)</w:t>
      </w:r>
    </w:p>
    <w:p w14:paraId="37E72560">
      <w:pPr>
        <w:rPr/>
      </w:pPr>
      <w:r>
        <w:t xml:space="preserve">        pred = dt.predict(test_x)</w:t>
      </w:r>
    </w:p>
    <w:p w14:paraId="0C889A8B">
      <w:pPr>
        <w:rPr/>
      </w:pPr>
      <w:r>
        <w:t xml:space="preserve">        predictions.append(pred)</w:t>
      </w:r>
    </w:p>
    <w:p w14:paraId="79E2F52F">
      <w:pPr>
        <w:rPr/>
      </w:pPr>
    </w:p>
    <w:p w14:paraId="0A19841E">
      <w:pPr>
        <w:rPr/>
      </w:pPr>
      <w:r>
        <w:t xml:space="preserve">    predictions = np.array(predictions).T</w:t>
      </w:r>
    </w:p>
    <w:p w14:paraId="0EBDE96B">
      <w:pPr>
        <w:rPr/>
      </w:pPr>
      <w:r>
        <w:t xml:space="preserve">    predictions = predictions.astype(np.int64)</w:t>
      </w:r>
    </w:p>
    <w:p w14:paraId="10291C9D">
      <w:pPr>
        <w:rPr/>
      </w:pPr>
      <w:r>
        <w:t xml:space="preserve">    final_pred = np.array([np.bincount(row).argmax() for row in predictions])</w:t>
      </w:r>
    </w:p>
    <w:p w14:paraId="22FE6785">
      <w:pPr>
        <w:rPr/>
      </w:pPr>
    </w:p>
    <w:p w14:paraId="08A0A2E4">
      <w:pPr>
        <w:rPr/>
      </w:pPr>
      <w:r>
        <w:t xml:space="preserve">    test_acc = accuracy_score(test_y.ravel().astype(np.int64), final_pred)</w:t>
      </w:r>
    </w:p>
    <w:p w14:paraId="040A9A90">
      <w:pPr>
        <w:rPr/>
      </w:pPr>
    </w:p>
    <w:p w14:paraId="7F5B5CB3">
      <w:pPr>
        <w:rPr/>
      </w:pPr>
      <w:r>
        <w:t xml:space="preserve">    return test_acc</w:t>
      </w:r>
    </w:p>
    <w:p w14:paraId="2CAD172F">
      <w:pPr>
        <w:rPr/>
      </w:pPr>
    </w:p>
    <w:p w14:paraId="4A179EB5">
      <w:pPr>
        <w:rPr/>
      </w:pPr>
      <w:r>
        <w:t>T_range = range(1, 21)</w:t>
      </w:r>
    </w:p>
    <w:p w14:paraId="7ECBFB23">
      <w:pPr>
        <w:rPr/>
      </w:pPr>
      <w:r>
        <w:t>acc_list = []</w:t>
      </w:r>
    </w:p>
    <w:p w14:paraId="2456A1EA">
      <w:pPr>
        <w:rPr/>
      </w:pPr>
    </w:p>
    <w:p w14:paraId="392E6E42">
      <w:pPr>
        <w:rPr/>
      </w:pPr>
      <w:r>
        <w:t>for T in T_range:</w:t>
      </w:r>
    </w:p>
    <w:p w14:paraId="26B42A3D">
      <w:pPr>
        <w:rPr/>
      </w:pPr>
      <w:r>
        <w:t xml:space="preserve">    acc = bagging_random_forest(T, train_x, train_y, test_x, test_y)</w:t>
      </w:r>
    </w:p>
    <w:p w14:paraId="4957D698">
      <w:pPr>
        <w:rPr/>
      </w:pPr>
      <w:r>
        <w:t xml:space="preserve">    acc_list.append(acc)</w:t>
      </w:r>
    </w:p>
    <w:p w14:paraId="10776C23">
      <w:pPr>
        <w:rPr/>
      </w:pPr>
      <w:r>
        <w:t xml:space="preserve">    print(f"决策树数量T={T}时，测试集精度={acc:.2f}")</w:t>
      </w:r>
    </w:p>
    <w:p w14:paraId="25743DD5">
      <w:pPr>
        <w:rPr/>
      </w:pPr>
    </w:p>
    <w:p w14:paraId="79C54E80">
      <w:pPr>
        <w:rPr/>
      </w:pPr>
      <w:r>
        <w:t>plt.figure(figsize=(10, 6))</w:t>
      </w:r>
    </w:p>
    <w:p w14:paraId="348FD308">
      <w:pPr>
        <w:rPr/>
      </w:pPr>
      <w:r>
        <w:t>plt.plot(T_range, acc_list, marker='o', linestyle='-', color='b', label='Test Accuracy')</w:t>
      </w:r>
    </w:p>
    <w:p w14:paraId="64F815E9">
      <w:pPr>
        <w:rPr/>
      </w:pPr>
      <w:r>
        <w:t>plt.xlabel('Number of Decision Trees (T)', fontsize=12)</w:t>
      </w:r>
    </w:p>
    <w:p w14:paraId="2C27B4D8">
      <w:pPr>
        <w:rPr/>
      </w:pPr>
      <w:r>
        <w:t>plt.ylabel('Test Accuracy', fontsize=12)</w:t>
      </w:r>
    </w:p>
    <w:p w14:paraId="356DFF32">
      <w:pPr>
        <w:rPr/>
      </w:pPr>
      <w:r>
        <w:t>plt.title('Random Forest Test Accuracy vs. Number of Base Models', fontsize=14)</w:t>
      </w:r>
    </w:p>
    <w:p w14:paraId="6427682F">
      <w:pPr>
        <w:rPr/>
      </w:pPr>
      <w:r>
        <w:t>plt.xticks(T_range)</w:t>
      </w:r>
    </w:p>
    <w:p w14:paraId="56E09D27">
      <w:pPr>
        <w:rPr/>
      </w:pPr>
      <w:r>
        <w:t>plt.grid(True, alpha=0.3)</w:t>
      </w:r>
    </w:p>
    <w:p w14:paraId="242A763B">
      <w:pPr>
        <w:rPr/>
      </w:pPr>
      <w:r>
        <w:t>plt.legend()</w:t>
      </w:r>
    </w:p>
    <w:p w14:paraId="611012C6">
      <w:pPr>
        <w:rPr/>
      </w:pPr>
      <w:r>
        <w:t>plt.show()</w:t>
      </w:r>
    </w:p>
    <w:p w14:paraId="17CB607C">
      <w:pPr>
        <w:rPr/>
      </w:pPr>
    </w:p>
    <w:p w14:paraId="3F8487E7">
      <w:bookmarkStart w:id="1" w:name="_GoBack"/>
      <w:bookmarkEnd w:id="1"/>
    </w:p>
    <w:sectPr>
      <w:footerReference r:id="rId3" w:type="default"/>
      <w:pgSz w:w="11906" w:h="16838"/>
      <w:pgMar w:top="720" w:right="851" w:bottom="720" w:left="1021" w:header="851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12C62C">
    <w:pPr>
      <w:pStyle w:val="6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</w:t>
    </w:r>
    <w:r>
      <w:rPr>
        <w:lang w:val="zh-CN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C03A64"/>
    <w:multiLevelType w:val="multilevel"/>
    <w:tmpl w:val="0DC03A64"/>
    <w:lvl w:ilvl="0" w:tentative="0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oNotHyphenateCaps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YzMDA1NzE0NmRhZTFmMzQwYmM2NDBkOWI2YTRmNTIifQ=="/>
  </w:docVars>
  <w:rsids>
    <w:rsidRoot w:val="00D80F07"/>
    <w:rsid w:val="00001122"/>
    <w:rsid w:val="000036A3"/>
    <w:rsid w:val="00022767"/>
    <w:rsid w:val="00027254"/>
    <w:rsid w:val="00030BEF"/>
    <w:rsid w:val="00035309"/>
    <w:rsid w:val="0003621C"/>
    <w:rsid w:val="00040A05"/>
    <w:rsid w:val="000450ED"/>
    <w:rsid w:val="00054E03"/>
    <w:rsid w:val="0006112B"/>
    <w:rsid w:val="00067712"/>
    <w:rsid w:val="000766E8"/>
    <w:rsid w:val="00080B43"/>
    <w:rsid w:val="000823C8"/>
    <w:rsid w:val="00084848"/>
    <w:rsid w:val="0008526F"/>
    <w:rsid w:val="00087DC4"/>
    <w:rsid w:val="000B0281"/>
    <w:rsid w:val="000B4BDC"/>
    <w:rsid w:val="000C0321"/>
    <w:rsid w:val="000C328C"/>
    <w:rsid w:val="000C650B"/>
    <w:rsid w:val="000D4053"/>
    <w:rsid w:val="000D78DC"/>
    <w:rsid w:val="000E0DEE"/>
    <w:rsid w:val="000E320F"/>
    <w:rsid w:val="000F2621"/>
    <w:rsid w:val="000F6F97"/>
    <w:rsid w:val="001030C1"/>
    <w:rsid w:val="0011427E"/>
    <w:rsid w:val="00116184"/>
    <w:rsid w:val="001168E2"/>
    <w:rsid w:val="001214F3"/>
    <w:rsid w:val="0012260A"/>
    <w:rsid w:val="00123BC6"/>
    <w:rsid w:val="00133BF6"/>
    <w:rsid w:val="00136093"/>
    <w:rsid w:val="00143E89"/>
    <w:rsid w:val="001550ED"/>
    <w:rsid w:val="001610BB"/>
    <w:rsid w:val="00164596"/>
    <w:rsid w:val="0016648D"/>
    <w:rsid w:val="00167796"/>
    <w:rsid w:val="00177336"/>
    <w:rsid w:val="001A1859"/>
    <w:rsid w:val="001A24FA"/>
    <w:rsid w:val="001A2550"/>
    <w:rsid w:val="001B46C7"/>
    <w:rsid w:val="001B6FD9"/>
    <w:rsid w:val="001C0143"/>
    <w:rsid w:val="001C0365"/>
    <w:rsid w:val="001C3A62"/>
    <w:rsid w:val="001C6231"/>
    <w:rsid w:val="001D3EEC"/>
    <w:rsid w:val="001D48C5"/>
    <w:rsid w:val="001D7E4C"/>
    <w:rsid w:val="001E6439"/>
    <w:rsid w:val="001F0BD3"/>
    <w:rsid w:val="001F4149"/>
    <w:rsid w:val="001F4EAA"/>
    <w:rsid w:val="001F79BF"/>
    <w:rsid w:val="00200266"/>
    <w:rsid w:val="0020400A"/>
    <w:rsid w:val="002040E8"/>
    <w:rsid w:val="00204F3B"/>
    <w:rsid w:val="00206B69"/>
    <w:rsid w:val="00207D07"/>
    <w:rsid w:val="0021069F"/>
    <w:rsid w:val="00211512"/>
    <w:rsid w:val="0021180A"/>
    <w:rsid w:val="002220E6"/>
    <w:rsid w:val="00222EE4"/>
    <w:rsid w:val="002231C2"/>
    <w:rsid w:val="00224B23"/>
    <w:rsid w:val="00230599"/>
    <w:rsid w:val="00232C0B"/>
    <w:rsid w:val="00243257"/>
    <w:rsid w:val="0024348B"/>
    <w:rsid w:val="002434D7"/>
    <w:rsid w:val="00246AF0"/>
    <w:rsid w:val="00246ECD"/>
    <w:rsid w:val="00272F61"/>
    <w:rsid w:val="00282865"/>
    <w:rsid w:val="00282D1C"/>
    <w:rsid w:val="00283BB7"/>
    <w:rsid w:val="002853B8"/>
    <w:rsid w:val="00285F9B"/>
    <w:rsid w:val="00286895"/>
    <w:rsid w:val="00286A4D"/>
    <w:rsid w:val="00287A98"/>
    <w:rsid w:val="00287D34"/>
    <w:rsid w:val="002A3035"/>
    <w:rsid w:val="002A58BE"/>
    <w:rsid w:val="002A6492"/>
    <w:rsid w:val="002A7544"/>
    <w:rsid w:val="002B2527"/>
    <w:rsid w:val="002B3956"/>
    <w:rsid w:val="002B5B16"/>
    <w:rsid w:val="002C0557"/>
    <w:rsid w:val="002C7D61"/>
    <w:rsid w:val="002D163F"/>
    <w:rsid w:val="002D3988"/>
    <w:rsid w:val="002D66B3"/>
    <w:rsid w:val="002E163C"/>
    <w:rsid w:val="002E4676"/>
    <w:rsid w:val="002E5D1A"/>
    <w:rsid w:val="003020E9"/>
    <w:rsid w:val="00303D68"/>
    <w:rsid w:val="00304A42"/>
    <w:rsid w:val="00306834"/>
    <w:rsid w:val="00317B74"/>
    <w:rsid w:val="0032198F"/>
    <w:rsid w:val="003231B1"/>
    <w:rsid w:val="00323225"/>
    <w:rsid w:val="00324014"/>
    <w:rsid w:val="003262D0"/>
    <w:rsid w:val="003263E8"/>
    <w:rsid w:val="00333DE4"/>
    <w:rsid w:val="00334635"/>
    <w:rsid w:val="00334E40"/>
    <w:rsid w:val="00340596"/>
    <w:rsid w:val="003452DD"/>
    <w:rsid w:val="00352CE3"/>
    <w:rsid w:val="00352ECD"/>
    <w:rsid w:val="003538DE"/>
    <w:rsid w:val="00355D2D"/>
    <w:rsid w:val="00356BCC"/>
    <w:rsid w:val="00362771"/>
    <w:rsid w:val="003627BB"/>
    <w:rsid w:val="00366101"/>
    <w:rsid w:val="00366AF4"/>
    <w:rsid w:val="003822A3"/>
    <w:rsid w:val="00382A2F"/>
    <w:rsid w:val="00382D3F"/>
    <w:rsid w:val="003A07CB"/>
    <w:rsid w:val="003A100C"/>
    <w:rsid w:val="003A41BD"/>
    <w:rsid w:val="003B0AFE"/>
    <w:rsid w:val="003B731F"/>
    <w:rsid w:val="003C0FFE"/>
    <w:rsid w:val="003D546A"/>
    <w:rsid w:val="003D5F49"/>
    <w:rsid w:val="003E08D6"/>
    <w:rsid w:val="003E3D54"/>
    <w:rsid w:val="003E3E9B"/>
    <w:rsid w:val="003F156B"/>
    <w:rsid w:val="003F5D3C"/>
    <w:rsid w:val="003F6BB4"/>
    <w:rsid w:val="004029F8"/>
    <w:rsid w:val="004104A5"/>
    <w:rsid w:val="00410B56"/>
    <w:rsid w:val="00412175"/>
    <w:rsid w:val="00415ECF"/>
    <w:rsid w:val="00424D04"/>
    <w:rsid w:val="00436225"/>
    <w:rsid w:val="00437ECF"/>
    <w:rsid w:val="00440DD8"/>
    <w:rsid w:val="00446C89"/>
    <w:rsid w:val="00451692"/>
    <w:rsid w:val="004652CB"/>
    <w:rsid w:val="00467B8E"/>
    <w:rsid w:val="00470CBB"/>
    <w:rsid w:val="00473FC5"/>
    <w:rsid w:val="0048259B"/>
    <w:rsid w:val="004917F8"/>
    <w:rsid w:val="004952A7"/>
    <w:rsid w:val="004A442D"/>
    <w:rsid w:val="004A6B0F"/>
    <w:rsid w:val="004B2069"/>
    <w:rsid w:val="004C37C4"/>
    <w:rsid w:val="004C3A77"/>
    <w:rsid w:val="004C4265"/>
    <w:rsid w:val="004C669D"/>
    <w:rsid w:val="004C6CB4"/>
    <w:rsid w:val="004D1847"/>
    <w:rsid w:val="004D1C64"/>
    <w:rsid w:val="004D48C5"/>
    <w:rsid w:val="004E2805"/>
    <w:rsid w:val="004E4597"/>
    <w:rsid w:val="00507EB5"/>
    <w:rsid w:val="0051010C"/>
    <w:rsid w:val="0051210F"/>
    <w:rsid w:val="005163C6"/>
    <w:rsid w:val="00522B7D"/>
    <w:rsid w:val="00525C1A"/>
    <w:rsid w:val="00527FB2"/>
    <w:rsid w:val="005328FC"/>
    <w:rsid w:val="00534E26"/>
    <w:rsid w:val="005367B9"/>
    <w:rsid w:val="005376FF"/>
    <w:rsid w:val="0054058D"/>
    <w:rsid w:val="005449F9"/>
    <w:rsid w:val="005450C5"/>
    <w:rsid w:val="0054618A"/>
    <w:rsid w:val="0055042A"/>
    <w:rsid w:val="00551A6C"/>
    <w:rsid w:val="0055279A"/>
    <w:rsid w:val="005611EE"/>
    <w:rsid w:val="00567E26"/>
    <w:rsid w:val="00575597"/>
    <w:rsid w:val="00575C22"/>
    <w:rsid w:val="0058243A"/>
    <w:rsid w:val="0058505A"/>
    <w:rsid w:val="00590624"/>
    <w:rsid w:val="00590C86"/>
    <w:rsid w:val="0059588B"/>
    <w:rsid w:val="005A1A07"/>
    <w:rsid w:val="005A3DA5"/>
    <w:rsid w:val="005B42EA"/>
    <w:rsid w:val="005B54B0"/>
    <w:rsid w:val="005B7347"/>
    <w:rsid w:val="005C2133"/>
    <w:rsid w:val="005C2580"/>
    <w:rsid w:val="005C259C"/>
    <w:rsid w:val="005C3EE1"/>
    <w:rsid w:val="005C4176"/>
    <w:rsid w:val="005C6A7C"/>
    <w:rsid w:val="005C7FAA"/>
    <w:rsid w:val="005D0CD2"/>
    <w:rsid w:val="005D0E65"/>
    <w:rsid w:val="005D163B"/>
    <w:rsid w:val="005D7095"/>
    <w:rsid w:val="005E2CA8"/>
    <w:rsid w:val="005F4470"/>
    <w:rsid w:val="005F5DBE"/>
    <w:rsid w:val="005F6038"/>
    <w:rsid w:val="00600A87"/>
    <w:rsid w:val="00604A08"/>
    <w:rsid w:val="006057C1"/>
    <w:rsid w:val="00607C96"/>
    <w:rsid w:val="00615E8A"/>
    <w:rsid w:val="0061647F"/>
    <w:rsid w:val="00622CA4"/>
    <w:rsid w:val="006252A6"/>
    <w:rsid w:val="00625BF8"/>
    <w:rsid w:val="0063302A"/>
    <w:rsid w:val="00634289"/>
    <w:rsid w:val="006357CC"/>
    <w:rsid w:val="006371E5"/>
    <w:rsid w:val="00647DBA"/>
    <w:rsid w:val="006541F9"/>
    <w:rsid w:val="00661B2E"/>
    <w:rsid w:val="0067748F"/>
    <w:rsid w:val="0068072B"/>
    <w:rsid w:val="00681581"/>
    <w:rsid w:val="006928ED"/>
    <w:rsid w:val="006A11AD"/>
    <w:rsid w:val="006A5471"/>
    <w:rsid w:val="006A5C43"/>
    <w:rsid w:val="006A6F3B"/>
    <w:rsid w:val="006B121B"/>
    <w:rsid w:val="006B2505"/>
    <w:rsid w:val="006B3584"/>
    <w:rsid w:val="006B5344"/>
    <w:rsid w:val="006B5F35"/>
    <w:rsid w:val="006B624A"/>
    <w:rsid w:val="006B6BBB"/>
    <w:rsid w:val="006C0259"/>
    <w:rsid w:val="006C02DF"/>
    <w:rsid w:val="006C30A7"/>
    <w:rsid w:val="006C3748"/>
    <w:rsid w:val="006C7A8F"/>
    <w:rsid w:val="006D0912"/>
    <w:rsid w:val="006D16E2"/>
    <w:rsid w:val="006D3099"/>
    <w:rsid w:val="006D5EA8"/>
    <w:rsid w:val="006D6933"/>
    <w:rsid w:val="006D6EF9"/>
    <w:rsid w:val="006E5C54"/>
    <w:rsid w:val="006F2226"/>
    <w:rsid w:val="006F439D"/>
    <w:rsid w:val="00702EE2"/>
    <w:rsid w:val="00704656"/>
    <w:rsid w:val="00707E9B"/>
    <w:rsid w:val="00711932"/>
    <w:rsid w:val="00721595"/>
    <w:rsid w:val="00721FD4"/>
    <w:rsid w:val="0072364F"/>
    <w:rsid w:val="00733E13"/>
    <w:rsid w:val="007351B5"/>
    <w:rsid w:val="0074576D"/>
    <w:rsid w:val="0074779F"/>
    <w:rsid w:val="00765D38"/>
    <w:rsid w:val="00775C54"/>
    <w:rsid w:val="007818A9"/>
    <w:rsid w:val="007819C4"/>
    <w:rsid w:val="00787405"/>
    <w:rsid w:val="00791206"/>
    <w:rsid w:val="007A72AA"/>
    <w:rsid w:val="007B25AA"/>
    <w:rsid w:val="007B7EBC"/>
    <w:rsid w:val="007C023F"/>
    <w:rsid w:val="007C3357"/>
    <w:rsid w:val="007D35B7"/>
    <w:rsid w:val="007E103B"/>
    <w:rsid w:val="007F0B30"/>
    <w:rsid w:val="007F454D"/>
    <w:rsid w:val="007F4757"/>
    <w:rsid w:val="00801117"/>
    <w:rsid w:val="008128A4"/>
    <w:rsid w:val="008220FC"/>
    <w:rsid w:val="008348CC"/>
    <w:rsid w:val="008354D0"/>
    <w:rsid w:val="0084024C"/>
    <w:rsid w:val="00841457"/>
    <w:rsid w:val="008429BD"/>
    <w:rsid w:val="00842F44"/>
    <w:rsid w:val="00852D4B"/>
    <w:rsid w:val="008564F0"/>
    <w:rsid w:val="00856D3C"/>
    <w:rsid w:val="00862D05"/>
    <w:rsid w:val="00872417"/>
    <w:rsid w:val="0087629F"/>
    <w:rsid w:val="0088526E"/>
    <w:rsid w:val="00886559"/>
    <w:rsid w:val="00890049"/>
    <w:rsid w:val="00894849"/>
    <w:rsid w:val="00895BEB"/>
    <w:rsid w:val="008A2976"/>
    <w:rsid w:val="008A60DA"/>
    <w:rsid w:val="008B28CA"/>
    <w:rsid w:val="008B4885"/>
    <w:rsid w:val="008D1785"/>
    <w:rsid w:val="008D2259"/>
    <w:rsid w:val="008D3335"/>
    <w:rsid w:val="008D733A"/>
    <w:rsid w:val="008E19A6"/>
    <w:rsid w:val="008E2CB7"/>
    <w:rsid w:val="008E4A8A"/>
    <w:rsid w:val="008E67E7"/>
    <w:rsid w:val="008F045C"/>
    <w:rsid w:val="008F0C63"/>
    <w:rsid w:val="008F1F8C"/>
    <w:rsid w:val="008F415A"/>
    <w:rsid w:val="00903976"/>
    <w:rsid w:val="00907B6A"/>
    <w:rsid w:val="0091349F"/>
    <w:rsid w:val="00913BD7"/>
    <w:rsid w:val="00914CCB"/>
    <w:rsid w:val="00915885"/>
    <w:rsid w:val="00917BB1"/>
    <w:rsid w:val="009269C2"/>
    <w:rsid w:val="00934784"/>
    <w:rsid w:val="00935F8C"/>
    <w:rsid w:val="00940C46"/>
    <w:rsid w:val="0094215B"/>
    <w:rsid w:val="00942633"/>
    <w:rsid w:val="00943A55"/>
    <w:rsid w:val="00957DCB"/>
    <w:rsid w:val="00960F5A"/>
    <w:rsid w:val="0096567F"/>
    <w:rsid w:val="00966BFD"/>
    <w:rsid w:val="00970AA6"/>
    <w:rsid w:val="0097158D"/>
    <w:rsid w:val="00971E01"/>
    <w:rsid w:val="00974276"/>
    <w:rsid w:val="009744B8"/>
    <w:rsid w:val="009771F3"/>
    <w:rsid w:val="00977480"/>
    <w:rsid w:val="00993479"/>
    <w:rsid w:val="0099408C"/>
    <w:rsid w:val="00994EB2"/>
    <w:rsid w:val="009B1F7F"/>
    <w:rsid w:val="009B278C"/>
    <w:rsid w:val="009C1BFC"/>
    <w:rsid w:val="009C1FB0"/>
    <w:rsid w:val="009C527D"/>
    <w:rsid w:val="009E496D"/>
    <w:rsid w:val="009E7800"/>
    <w:rsid w:val="009F1573"/>
    <w:rsid w:val="009F2423"/>
    <w:rsid w:val="009F2681"/>
    <w:rsid w:val="009F50DD"/>
    <w:rsid w:val="009F73B9"/>
    <w:rsid w:val="00A03F27"/>
    <w:rsid w:val="00A03F3F"/>
    <w:rsid w:val="00A041E9"/>
    <w:rsid w:val="00A05D44"/>
    <w:rsid w:val="00A0688D"/>
    <w:rsid w:val="00A10221"/>
    <w:rsid w:val="00A10C2C"/>
    <w:rsid w:val="00A13321"/>
    <w:rsid w:val="00A21E79"/>
    <w:rsid w:val="00A22319"/>
    <w:rsid w:val="00A225F2"/>
    <w:rsid w:val="00A23793"/>
    <w:rsid w:val="00A326BA"/>
    <w:rsid w:val="00A335C2"/>
    <w:rsid w:val="00A34A74"/>
    <w:rsid w:val="00A44FA4"/>
    <w:rsid w:val="00A507F1"/>
    <w:rsid w:val="00A5704D"/>
    <w:rsid w:val="00A677BF"/>
    <w:rsid w:val="00A72036"/>
    <w:rsid w:val="00A73D32"/>
    <w:rsid w:val="00A7548E"/>
    <w:rsid w:val="00A75544"/>
    <w:rsid w:val="00A81340"/>
    <w:rsid w:val="00A81B76"/>
    <w:rsid w:val="00A86D9E"/>
    <w:rsid w:val="00A87633"/>
    <w:rsid w:val="00A92797"/>
    <w:rsid w:val="00A93BBB"/>
    <w:rsid w:val="00A9614A"/>
    <w:rsid w:val="00AA00EA"/>
    <w:rsid w:val="00AA05B9"/>
    <w:rsid w:val="00AA340F"/>
    <w:rsid w:val="00AA6103"/>
    <w:rsid w:val="00AB5547"/>
    <w:rsid w:val="00AD2481"/>
    <w:rsid w:val="00AD2532"/>
    <w:rsid w:val="00AD412F"/>
    <w:rsid w:val="00AE51D1"/>
    <w:rsid w:val="00AE7E3A"/>
    <w:rsid w:val="00AF155E"/>
    <w:rsid w:val="00AF46B1"/>
    <w:rsid w:val="00AF5292"/>
    <w:rsid w:val="00AF574F"/>
    <w:rsid w:val="00AF63BD"/>
    <w:rsid w:val="00B042E2"/>
    <w:rsid w:val="00B06A9E"/>
    <w:rsid w:val="00B104B5"/>
    <w:rsid w:val="00B10668"/>
    <w:rsid w:val="00B127BD"/>
    <w:rsid w:val="00B23A15"/>
    <w:rsid w:val="00B41443"/>
    <w:rsid w:val="00B447F7"/>
    <w:rsid w:val="00B45815"/>
    <w:rsid w:val="00B46FA5"/>
    <w:rsid w:val="00B5269A"/>
    <w:rsid w:val="00B56AF9"/>
    <w:rsid w:val="00B570E5"/>
    <w:rsid w:val="00B57995"/>
    <w:rsid w:val="00B57F0A"/>
    <w:rsid w:val="00B63EB6"/>
    <w:rsid w:val="00B667D1"/>
    <w:rsid w:val="00B76911"/>
    <w:rsid w:val="00B80DED"/>
    <w:rsid w:val="00B813DA"/>
    <w:rsid w:val="00B85127"/>
    <w:rsid w:val="00B9166F"/>
    <w:rsid w:val="00B94749"/>
    <w:rsid w:val="00BA3CEF"/>
    <w:rsid w:val="00BB0835"/>
    <w:rsid w:val="00BB4CD0"/>
    <w:rsid w:val="00BB6C70"/>
    <w:rsid w:val="00BB7148"/>
    <w:rsid w:val="00BC042A"/>
    <w:rsid w:val="00BC06F5"/>
    <w:rsid w:val="00BC56A7"/>
    <w:rsid w:val="00BD4814"/>
    <w:rsid w:val="00BD7E8F"/>
    <w:rsid w:val="00BE06EC"/>
    <w:rsid w:val="00BE3665"/>
    <w:rsid w:val="00BF175F"/>
    <w:rsid w:val="00BF2D8A"/>
    <w:rsid w:val="00BF40FB"/>
    <w:rsid w:val="00C16141"/>
    <w:rsid w:val="00C20FCE"/>
    <w:rsid w:val="00C21013"/>
    <w:rsid w:val="00C405A1"/>
    <w:rsid w:val="00C42BF3"/>
    <w:rsid w:val="00C43925"/>
    <w:rsid w:val="00C4679B"/>
    <w:rsid w:val="00C47BE3"/>
    <w:rsid w:val="00C512FD"/>
    <w:rsid w:val="00C527D5"/>
    <w:rsid w:val="00C53322"/>
    <w:rsid w:val="00C535BC"/>
    <w:rsid w:val="00C55676"/>
    <w:rsid w:val="00C5724C"/>
    <w:rsid w:val="00C63C00"/>
    <w:rsid w:val="00C65387"/>
    <w:rsid w:val="00C7304A"/>
    <w:rsid w:val="00C7348D"/>
    <w:rsid w:val="00C73EF8"/>
    <w:rsid w:val="00C81596"/>
    <w:rsid w:val="00C83EA9"/>
    <w:rsid w:val="00C91B71"/>
    <w:rsid w:val="00C961F5"/>
    <w:rsid w:val="00C96B35"/>
    <w:rsid w:val="00CA38CB"/>
    <w:rsid w:val="00CB2243"/>
    <w:rsid w:val="00CB26EB"/>
    <w:rsid w:val="00CB4BCC"/>
    <w:rsid w:val="00CB5C8B"/>
    <w:rsid w:val="00CC06A6"/>
    <w:rsid w:val="00CC66BD"/>
    <w:rsid w:val="00CC79DF"/>
    <w:rsid w:val="00CD108C"/>
    <w:rsid w:val="00CD4FCD"/>
    <w:rsid w:val="00CD6C77"/>
    <w:rsid w:val="00CE08E6"/>
    <w:rsid w:val="00CE4FA1"/>
    <w:rsid w:val="00CF0524"/>
    <w:rsid w:val="00D0285B"/>
    <w:rsid w:val="00D029D0"/>
    <w:rsid w:val="00D02EE8"/>
    <w:rsid w:val="00D045E3"/>
    <w:rsid w:val="00D171A3"/>
    <w:rsid w:val="00D21924"/>
    <w:rsid w:val="00D238E2"/>
    <w:rsid w:val="00D31B9D"/>
    <w:rsid w:val="00D320F2"/>
    <w:rsid w:val="00D32F61"/>
    <w:rsid w:val="00D32FA0"/>
    <w:rsid w:val="00D341DA"/>
    <w:rsid w:val="00D37E0C"/>
    <w:rsid w:val="00D4333E"/>
    <w:rsid w:val="00D463F3"/>
    <w:rsid w:val="00D507F7"/>
    <w:rsid w:val="00D516EE"/>
    <w:rsid w:val="00D5181B"/>
    <w:rsid w:val="00D5290A"/>
    <w:rsid w:val="00D53994"/>
    <w:rsid w:val="00D65260"/>
    <w:rsid w:val="00D65369"/>
    <w:rsid w:val="00D74888"/>
    <w:rsid w:val="00D76D2F"/>
    <w:rsid w:val="00D76ED6"/>
    <w:rsid w:val="00D80863"/>
    <w:rsid w:val="00D80F07"/>
    <w:rsid w:val="00D922C4"/>
    <w:rsid w:val="00D937F1"/>
    <w:rsid w:val="00D949A8"/>
    <w:rsid w:val="00D94A74"/>
    <w:rsid w:val="00D95F78"/>
    <w:rsid w:val="00DA11C6"/>
    <w:rsid w:val="00DA1F43"/>
    <w:rsid w:val="00DA65E0"/>
    <w:rsid w:val="00DA7A08"/>
    <w:rsid w:val="00DC105C"/>
    <w:rsid w:val="00DC1D89"/>
    <w:rsid w:val="00DC2E17"/>
    <w:rsid w:val="00DC3988"/>
    <w:rsid w:val="00DD6A71"/>
    <w:rsid w:val="00DD7926"/>
    <w:rsid w:val="00DE4BBC"/>
    <w:rsid w:val="00DE5744"/>
    <w:rsid w:val="00DE5C70"/>
    <w:rsid w:val="00DE6071"/>
    <w:rsid w:val="00DE6769"/>
    <w:rsid w:val="00DE7756"/>
    <w:rsid w:val="00DF3DCD"/>
    <w:rsid w:val="00DF6534"/>
    <w:rsid w:val="00DF6E3C"/>
    <w:rsid w:val="00E0274B"/>
    <w:rsid w:val="00E04181"/>
    <w:rsid w:val="00E04A75"/>
    <w:rsid w:val="00E07A23"/>
    <w:rsid w:val="00E10A8A"/>
    <w:rsid w:val="00E14E2A"/>
    <w:rsid w:val="00E16CA9"/>
    <w:rsid w:val="00E26523"/>
    <w:rsid w:val="00E2787D"/>
    <w:rsid w:val="00E30B66"/>
    <w:rsid w:val="00E3195E"/>
    <w:rsid w:val="00E32B6E"/>
    <w:rsid w:val="00E33159"/>
    <w:rsid w:val="00E4172F"/>
    <w:rsid w:val="00E44D47"/>
    <w:rsid w:val="00E52D75"/>
    <w:rsid w:val="00E60055"/>
    <w:rsid w:val="00E611AC"/>
    <w:rsid w:val="00E612A8"/>
    <w:rsid w:val="00E621B5"/>
    <w:rsid w:val="00E66A63"/>
    <w:rsid w:val="00E6778C"/>
    <w:rsid w:val="00E7373A"/>
    <w:rsid w:val="00E77E2E"/>
    <w:rsid w:val="00E80214"/>
    <w:rsid w:val="00E834A0"/>
    <w:rsid w:val="00E85A35"/>
    <w:rsid w:val="00E97E69"/>
    <w:rsid w:val="00EA088D"/>
    <w:rsid w:val="00EB12A6"/>
    <w:rsid w:val="00EB1E51"/>
    <w:rsid w:val="00EB4EB7"/>
    <w:rsid w:val="00EC37A0"/>
    <w:rsid w:val="00ED49E1"/>
    <w:rsid w:val="00EE4C4E"/>
    <w:rsid w:val="00EE53A4"/>
    <w:rsid w:val="00EE5582"/>
    <w:rsid w:val="00EF3A5D"/>
    <w:rsid w:val="00F03C82"/>
    <w:rsid w:val="00F12787"/>
    <w:rsid w:val="00F13043"/>
    <w:rsid w:val="00F131D9"/>
    <w:rsid w:val="00F144A9"/>
    <w:rsid w:val="00F15485"/>
    <w:rsid w:val="00F216B2"/>
    <w:rsid w:val="00F229DE"/>
    <w:rsid w:val="00F24140"/>
    <w:rsid w:val="00F24D85"/>
    <w:rsid w:val="00F25B7B"/>
    <w:rsid w:val="00F26F04"/>
    <w:rsid w:val="00F33249"/>
    <w:rsid w:val="00F41692"/>
    <w:rsid w:val="00F43966"/>
    <w:rsid w:val="00F447A4"/>
    <w:rsid w:val="00F456E2"/>
    <w:rsid w:val="00F477FE"/>
    <w:rsid w:val="00F648BA"/>
    <w:rsid w:val="00F665EA"/>
    <w:rsid w:val="00F71022"/>
    <w:rsid w:val="00F74452"/>
    <w:rsid w:val="00F930E8"/>
    <w:rsid w:val="00FA250A"/>
    <w:rsid w:val="00FA3689"/>
    <w:rsid w:val="00FA3D16"/>
    <w:rsid w:val="00FA3E68"/>
    <w:rsid w:val="00FA49A7"/>
    <w:rsid w:val="00FA6188"/>
    <w:rsid w:val="00FB044F"/>
    <w:rsid w:val="00FB07E3"/>
    <w:rsid w:val="00FB6431"/>
    <w:rsid w:val="00FC04B6"/>
    <w:rsid w:val="00FC0A28"/>
    <w:rsid w:val="00FC26B9"/>
    <w:rsid w:val="00FC3377"/>
    <w:rsid w:val="00FC434F"/>
    <w:rsid w:val="00FD16BB"/>
    <w:rsid w:val="00FD33DC"/>
    <w:rsid w:val="00FE1AC3"/>
    <w:rsid w:val="00FE3C19"/>
    <w:rsid w:val="00FE67DF"/>
    <w:rsid w:val="00FF3E3E"/>
    <w:rsid w:val="10597CB7"/>
    <w:rsid w:val="159D47D1"/>
    <w:rsid w:val="1AA65BE9"/>
    <w:rsid w:val="2D1B499F"/>
    <w:rsid w:val="36733786"/>
    <w:rsid w:val="40F4126B"/>
    <w:rsid w:val="69C63890"/>
    <w:rsid w:val="7AA07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 w:locked="1"/>
    <w:lsdException w:qFormat="1" w:uiPriority="39" w:semiHidden="0" w:name="toc 2" w:locked="1"/>
    <w:lsdException w:qFormat="1" w:uiPriority="39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qFormat="1" w:uiPriority="99" w:name="FollowedHyperlink"/>
    <w:lsdException w:qFormat="1" w:unhideWhenUsed="0" w:uiPriority="99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0" w:semiHidden="0" w:name="Table Grid" w:locked="1"/>
    <w:lsdException w:uiPriority="99" w:name="Table Theme"/>
    <w:lsdException w:unhideWhenUsed="0" w:uiPriority="99" w:name="Placeholder Text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Times New Roman"/>
      <w:kern w:val="2"/>
      <w:sz w:val="21"/>
      <w:szCs w:val="28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9"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0"/>
    <w:qFormat/>
    <w:locked/>
    <w:uiPriority w:val="99"/>
    <w:pPr>
      <w:keepNext/>
      <w:keepLines/>
      <w:spacing w:before="260" w:after="260" w:line="416" w:lineRule="auto"/>
      <w:outlineLvl w:val="1"/>
    </w:pPr>
    <w:rPr>
      <w:rFonts w:ascii="Arial" w:hAnsi="Arial" w:eastAsia="黑体" w:cs="Arial"/>
      <w:b/>
      <w:bCs/>
      <w:sz w:val="32"/>
      <w:szCs w:val="32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3"/>
    <w:basedOn w:val="1"/>
    <w:next w:val="1"/>
    <w:unhideWhenUsed/>
    <w:qFormat/>
    <w:locked/>
    <w:uiPriority w:val="39"/>
    <w:pPr>
      <w:widowControl/>
      <w:spacing w:after="100" w:line="276" w:lineRule="auto"/>
      <w:ind w:left="440"/>
      <w:jc w:val="left"/>
    </w:pPr>
    <w:rPr>
      <w:rFonts w:ascii="Calibri" w:hAnsi="Calibri"/>
      <w:kern w:val="0"/>
      <w:sz w:val="22"/>
      <w:szCs w:val="22"/>
    </w:rPr>
  </w:style>
  <w:style w:type="paragraph" w:styleId="5">
    <w:name w:val="Balloon Text"/>
    <w:basedOn w:val="1"/>
    <w:link w:val="28"/>
    <w:semiHidden/>
    <w:qFormat/>
    <w:uiPriority w:val="99"/>
    <w:rPr>
      <w:sz w:val="18"/>
      <w:szCs w:val="18"/>
    </w:rPr>
  </w:style>
  <w:style w:type="paragraph" w:styleId="6">
    <w:name w:val="footer"/>
    <w:basedOn w:val="1"/>
    <w:link w:val="26"/>
    <w:qFormat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7">
    <w:name w:val="header"/>
    <w:basedOn w:val="1"/>
    <w:link w:val="22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 w:cs="Calibri"/>
      <w:kern w:val="0"/>
      <w:sz w:val="18"/>
      <w:szCs w:val="18"/>
    </w:rPr>
  </w:style>
  <w:style w:type="paragraph" w:styleId="8">
    <w:name w:val="toc 1"/>
    <w:basedOn w:val="1"/>
    <w:next w:val="1"/>
    <w:unhideWhenUsed/>
    <w:qFormat/>
    <w:locked/>
    <w:uiPriority w:val="39"/>
    <w:pPr>
      <w:widowControl/>
      <w:tabs>
        <w:tab w:val="right" w:leader="dot" w:pos="9923"/>
      </w:tabs>
      <w:spacing w:after="100" w:line="480" w:lineRule="auto"/>
      <w:jc w:val="left"/>
    </w:pPr>
    <w:rPr>
      <w:rFonts w:ascii="Calibri" w:hAnsi="Calibri"/>
      <w:kern w:val="0"/>
      <w:sz w:val="22"/>
      <w:szCs w:val="22"/>
    </w:rPr>
  </w:style>
  <w:style w:type="paragraph" w:styleId="9">
    <w:name w:val="toc 2"/>
    <w:basedOn w:val="1"/>
    <w:next w:val="1"/>
    <w:unhideWhenUsed/>
    <w:qFormat/>
    <w:locked/>
    <w:uiPriority w:val="39"/>
    <w:pPr>
      <w:widowControl/>
      <w:spacing w:after="100" w:line="276" w:lineRule="auto"/>
      <w:ind w:left="220"/>
      <w:jc w:val="left"/>
    </w:pPr>
    <w:rPr>
      <w:rFonts w:ascii="Calibri" w:hAnsi="Calibri"/>
      <w:kern w:val="0"/>
      <w:sz w:val="22"/>
      <w:szCs w:val="22"/>
    </w:rPr>
  </w:style>
  <w:style w:type="paragraph" w:styleId="10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1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3">
    <w:name w:val="Table Grid"/>
    <w:basedOn w:val="12"/>
    <w:qFormat/>
    <w:locked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qFormat/>
    <w:locked/>
    <w:uiPriority w:val="99"/>
    <w:rPr>
      <w:b/>
      <w:bCs/>
    </w:rPr>
  </w:style>
  <w:style w:type="character" w:styleId="16">
    <w:name w:val="FollowedHyperlink"/>
    <w:basedOn w:val="14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7">
    <w:name w:val="Hyperlink"/>
    <w:unhideWhenUsed/>
    <w:uiPriority w:val="99"/>
    <w:rPr>
      <w:color w:val="0000FF"/>
      <w:u w:val="single"/>
    </w:rPr>
  </w:style>
  <w:style w:type="character" w:styleId="18">
    <w:name w:val="HTML Code"/>
    <w:basedOn w:val="14"/>
    <w:semiHidden/>
    <w:unhideWhenUsed/>
    <w:uiPriority w:val="99"/>
    <w:rPr>
      <w:rFonts w:ascii="Courier New" w:hAnsi="Courier New"/>
      <w:sz w:val="20"/>
    </w:rPr>
  </w:style>
  <w:style w:type="character" w:customStyle="1" w:styleId="19">
    <w:name w:val="标题 1 字符"/>
    <w:link w:val="2"/>
    <w:qFormat/>
    <w:locked/>
    <w:uiPriority w:val="9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0">
    <w:name w:val="标题 2 字符"/>
    <w:link w:val="3"/>
    <w:qFormat/>
    <w:locked/>
    <w:uiPriority w:val="99"/>
    <w:rPr>
      <w:rFonts w:ascii="Arial" w:hAnsi="Arial" w:eastAsia="黑体" w:cs="Arial"/>
      <w:b/>
      <w:bCs/>
      <w:kern w:val="2"/>
      <w:sz w:val="32"/>
      <w:szCs w:val="32"/>
    </w:rPr>
  </w:style>
  <w:style w:type="character" w:customStyle="1" w:styleId="21">
    <w:name w:val="Header Char"/>
    <w:qFormat/>
    <w:locked/>
    <w:uiPriority w:val="99"/>
    <w:rPr>
      <w:sz w:val="18"/>
      <w:szCs w:val="18"/>
    </w:rPr>
  </w:style>
  <w:style w:type="character" w:customStyle="1" w:styleId="22">
    <w:name w:val="页眉 字符"/>
    <w:link w:val="7"/>
    <w:qFormat/>
    <w:locked/>
    <w:uiPriority w:val="99"/>
    <w:rPr>
      <w:rFonts w:ascii="Times New Roman" w:hAnsi="Times New Roman" w:cs="Times New Roman"/>
      <w:sz w:val="18"/>
      <w:szCs w:val="18"/>
    </w:rPr>
  </w:style>
  <w:style w:type="character" w:customStyle="1" w:styleId="23">
    <w:name w:val="页眉 Char1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24">
    <w:name w:val="No Spacing"/>
    <w:qFormat/>
    <w:uiPriority w:val="99"/>
    <w:pPr>
      <w:widowControl w:val="0"/>
      <w:jc w:val="both"/>
    </w:pPr>
    <w:rPr>
      <w:rFonts w:ascii="Times New Roman" w:hAnsi="Times New Roman" w:eastAsia="微软雅黑" w:cs="Times New Roman"/>
      <w:kern w:val="2"/>
      <w:sz w:val="21"/>
      <w:szCs w:val="21"/>
      <w:lang w:val="en-US" w:eastAsia="zh-CN" w:bidi="ar-SA"/>
    </w:rPr>
  </w:style>
  <w:style w:type="paragraph" w:styleId="25">
    <w:name w:val="List Paragraph"/>
    <w:basedOn w:val="1"/>
    <w:qFormat/>
    <w:uiPriority w:val="34"/>
    <w:pPr>
      <w:ind w:firstLine="420" w:firstLineChars="200"/>
    </w:pPr>
  </w:style>
  <w:style w:type="character" w:customStyle="1" w:styleId="26">
    <w:name w:val="页脚 字符"/>
    <w:link w:val="6"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7">
    <w:name w:val="不明显强调1"/>
    <w:qFormat/>
    <w:uiPriority w:val="99"/>
    <w:rPr>
      <w:i/>
      <w:iCs/>
      <w:color w:val="auto"/>
    </w:rPr>
  </w:style>
  <w:style w:type="character" w:customStyle="1" w:styleId="28">
    <w:name w:val="批注框文本 字符"/>
    <w:link w:val="5"/>
    <w:semiHidden/>
    <w:locked/>
    <w:uiPriority w:val="99"/>
    <w:rPr>
      <w:rFonts w:ascii="Times New Roman" w:hAnsi="Times New Roman" w:cs="Times New Roman"/>
      <w:kern w:val="2"/>
      <w:sz w:val="18"/>
      <w:szCs w:val="18"/>
    </w:rPr>
  </w:style>
  <w:style w:type="paragraph" w:customStyle="1" w:styleId="29">
    <w:name w:val="Char"/>
    <w:basedOn w:val="1"/>
    <w:uiPriority w:val="99"/>
    <w:pPr>
      <w:spacing w:line="360" w:lineRule="auto"/>
      <w:ind w:firstLine="210"/>
      <w:jc w:val="left"/>
    </w:pPr>
    <w:rPr>
      <w:sz w:val="24"/>
      <w:szCs w:val="24"/>
    </w:rPr>
  </w:style>
  <w:style w:type="character" w:customStyle="1" w:styleId="30">
    <w:name w:val="apple-converted-space"/>
    <w:basedOn w:val="14"/>
    <w:uiPriority w:val="99"/>
  </w:style>
  <w:style w:type="paragraph" w:customStyle="1" w:styleId="31">
    <w:name w:val="Char3"/>
    <w:basedOn w:val="1"/>
    <w:qFormat/>
    <w:uiPriority w:val="99"/>
    <w:pPr>
      <w:spacing w:line="360" w:lineRule="auto"/>
      <w:ind w:firstLine="210"/>
      <w:jc w:val="left"/>
    </w:pPr>
    <w:rPr>
      <w:sz w:val="24"/>
      <w:szCs w:val="24"/>
    </w:rPr>
  </w:style>
  <w:style w:type="paragraph" w:customStyle="1" w:styleId="32">
    <w:name w:val="Char2"/>
    <w:basedOn w:val="1"/>
    <w:qFormat/>
    <w:uiPriority w:val="99"/>
    <w:pPr>
      <w:spacing w:line="360" w:lineRule="auto"/>
      <w:ind w:firstLine="210"/>
      <w:jc w:val="left"/>
    </w:pPr>
    <w:rPr>
      <w:sz w:val="24"/>
      <w:szCs w:val="24"/>
    </w:rPr>
  </w:style>
  <w:style w:type="paragraph" w:customStyle="1" w:styleId="33">
    <w:name w:val="Char1"/>
    <w:basedOn w:val="1"/>
    <w:qFormat/>
    <w:uiPriority w:val="99"/>
    <w:pPr>
      <w:spacing w:line="360" w:lineRule="auto"/>
      <w:ind w:firstLine="210"/>
      <w:jc w:val="left"/>
    </w:pPr>
    <w:rPr>
      <w:sz w:val="24"/>
      <w:szCs w:val="24"/>
    </w:rPr>
  </w:style>
  <w:style w:type="paragraph" w:customStyle="1" w:styleId="34">
    <w:name w:val="TOC 标题1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35">
    <w:name w:val="Unresolved Mention"/>
    <w:basedOn w:val="14"/>
    <w:semiHidden/>
    <w:unhideWhenUsed/>
    <w:uiPriority w:val="99"/>
    <w:rPr>
      <w:color w:val="605E5C"/>
      <w:shd w:val="clear" w:color="auto" w:fill="E1DFDD"/>
    </w:rPr>
  </w:style>
  <w:style w:type="character" w:styleId="36">
    <w:name w:val="Placeholder Text"/>
    <w:basedOn w:val="14"/>
    <w:semiHidden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EFF69E-A09E-4B10-BEF4-8D9D507A48C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softlab</Company>
  <Pages>5</Pages>
  <Words>309</Words>
  <Characters>846</Characters>
  <Lines>6</Lines>
  <Paragraphs>1</Paragraphs>
  <TotalTime>1503</TotalTime>
  <ScaleCrop>false</ScaleCrop>
  <LinksUpToDate>false</LinksUpToDate>
  <CharactersWithSpaces>876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2023-02-20T13:19:00Z</dcterms:created>
  <dc:creator>softlab</dc:creator>
  <cp:lastModifiedBy>WPS_1665891310</cp:lastModifiedBy>
  <dcterms:modified xsi:type="dcterms:W3CDTF">2025-12-24T02:24:59Z</dcterms:modified>
  <dc:title>西南交通大学 </dc:title>
  <cp:revision>83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F176C896F336482AB5D90B634FDB49D7</vt:lpwstr>
  </property>
  <property fmtid="{D5CDD505-2E9C-101B-9397-08002B2CF9AE}" pid="4" name="KSOTemplateDocerSaveRecord">
    <vt:lpwstr>eyJoZGlkIjoiNDJlOWVhYjNjYjk0MGRiMWQwNDA4YjNmMDE3ZGVmZWIiLCJ1c2VySWQiOiIxNDI4MjI5MTI0In0=</vt:lpwstr>
  </property>
</Properties>
</file>