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1A29" w:rsidP="005A64E9" w:rsidRDefault="005D3CE7" w14:paraId="710E1774" w14:textId="7A538DA0">
      <w:pPr>
        <w:pStyle w:val="Nadpis1"/>
      </w:pPr>
      <w:r w:rsidRPr="005A64E9">
        <w:t xml:space="preserve">Analýza </w:t>
      </w:r>
      <w:r>
        <w:t>– Volný</w:t>
      </w:r>
      <w:r w:rsidRPr="005A64E9" w:rsidR="005A64E9">
        <w:t xml:space="preserve"> přístup k obsahu časopisu</w:t>
      </w:r>
    </w:p>
    <w:p w:rsidR="0099381B" w:rsidP="0099381B" w:rsidRDefault="0099381B" w14:paraId="225167A2" w14:textId="79CBCD26">
      <w:r>
        <w:t>Možná zpracování</w:t>
      </w:r>
    </w:p>
    <w:p w:rsidR="0099381B" w:rsidP="0099381B" w:rsidRDefault="0099381B" w14:paraId="1A8A2384" w14:textId="51C66A8A">
      <w:pPr>
        <w:pStyle w:val="Odstavecseseznamem"/>
        <w:numPr>
          <w:ilvl w:val="0"/>
          <w:numId w:val="3"/>
        </w:numPr>
      </w:pPr>
      <w:r>
        <w:t>Člán</w:t>
      </w:r>
      <w:r w:rsidR="00CB7DCD">
        <w:t>ky</w:t>
      </w:r>
      <w:r>
        <w:t xml:space="preserve"> v</w:t>
      </w:r>
      <w:r w:rsidR="00FF525F">
        <w:t xml:space="preserve"> responzivní</w:t>
      </w:r>
      <w:r>
        <w:t xml:space="preserve"> webové </w:t>
      </w:r>
      <w:r w:rsidR="00FF525F">
        <w:t xml:space="preserve">html </w:t>
      </w:r>
      <w:r>
        <w:t>podobě</w:t>
      </w:r>
      <w:r w:rsidR="00FF525F">
        <w:t xml:space="preserve"> </w:t>
      </w:r>
      <w:r w:rsidR="00CB7DCD">
        <w:t>pro</w:t>
      </w:r>
    </w:p>
    <w:p w:rsidR="005D3CE7" w:rsidP="005D3CE7" w:rsidRDefault="005D3CE7" w14:paraId="27B5E213" w14:textId="2EF5B96B">
      <w:pPr>
        <w:pStyle w:val="Odstavecseseznamem"/>
        <w:numPr>
          <w:ilvl w:val="5"/>
          <w:numId w:val="3"/>
        </w:numPr>
      </w:pPr>
      <w:r>
        <w:t>PC – webové prohlížeče(Microsoft Edge, Google Chrome, Mozilla Firefox, Safari, Opera)</w:t>
      </w:r>
    </w:p>
    <w:p w:rsidR="005D3CE7" w:rsidP="005D3CE7" w:rsidRDefault="005D3CE7" w14:paraId="73B7E87D" w14:textId="0143DB3C">
      <w:pPr>
        <w:pStyle w:val="Odstavecseseznamem"/>
        <w:numPr>
          <w:ilvl w:val="5"/>
          <w:numId w:val="3"/>
        </w:numPr>
      </w:pPr>
      <w:r>
        <w:t>Telefon</w:t>
      </w:r>
    </w:p>
    <w:p w:rsidR="005D3CE7" w:rsidP="005D3CE7" w:rsidRDefault="005D3CE7" w14:paraId="233E4E23" w14:textId="34CE1382">
      <w:pPr>
        <w:pStyle w:val="Odstavecseseznamem"/>
        <w:numPr>
          <w:ilvl w:val="6"/>
          <w:numId w:val="3"/>
        </w:numPr>
      </w:pPr>
      <w:r>
        <w:t>Android</w:t>
      </w:r>
    </w:p>
    <w:p w:rsidR="005D3CE7" w:rsidP="005D3CE7" w:rsidRDefault="005D3CE7" w14:paraId="60CF2DFA" w14:textId="49F4EB01">
      <w:pPr>
        <w:pStyle w:val="Odstavecseseznamem"/>
        <w:numPr>
          <w:ilvl w:val="6"/>
          <w:numId w:val="3"/>
        </w:numPr>
      </w:pPr>
      <w:r>
        <w:t>iOS</w:t>
      </w:r>
    </w:p>
    <w:p w:rsidR="005D3CE7" w:rsidP="005D3CE7" w:rsidRDefault="005D3CE7" w14:paraId="551295C2" w14:textId="4A495ABA">
      <w:pPr>
        <w:pStyle w:val="Odstavecseseznamem"/>
        <w:numPr>
          <w:ilvl w:val="5"/>
          <w:numId w:val="3"/>
        </w:numPr>
      </w:pPr>
      <w:r>
        <w:t>Tablety</w:t>
      </w:r>
    </w:p>
    <w:p w:rsidR="005D3CE7" w:rsidP="005D3CE7" w:rsidRDefault="005D3CE7" w14:paraId="7B2A809C" w14:textId="18336C7F">
      <w:pPr>
        <w:pStyle w:val="Odstavecseseznamem"/>
        <w:numPr>
          <w:ilvl w:val="6"/>
          <w:numId w:val="3"/>
        </w:numPr>
      </w:pPr>
      <w:r>
        <w:t>Android</w:t>
      </w:r>
    </w:p>
    <w:p w:rsidR="005D3CE7" w:rsidP="005D3CE7" w:rsidRDefault="005D3CE7" w14:paraId="07D5FDFC" w14:textId="53E85E01">
      <w:pPr>
        <w:pStyle w:val="Odstavecseseznamem"/>
        <w:numPr>
          <w:ilvl w:val="6"/>
          <w:numId w:val="3"/>
        </w:numPr>
      </w:pPr>
      <w:r w:rsidRPr="005D3CE7">
        <w:t>iPadOS</w:t>
      </w:r>
    </w:p>
    <w:p w:rsidR="005D3CE7" w:rsidP="005D3CE7" w:rsidRDefault="005D3CE7" w14:paraId="26C80155" w14:textId="73FD4C45">
      <w:pPr>
        <w:pStyle w:val="Odstavecseseznamem"/>
        <w:numPr>
          <w:ilvl w:val="6"/>
          <w:numId w:val="3"/>
        </w:numPr>
      </w:pPr>
      <w:r>
        <w:t>Windows</w:t>
      </w:r>
    </w:p>
    <w:p w:rsidRPr="0099381B" w:rsidR="0099381B" w:rsidP="0099381B" w:rsidRDefault="0099381B" w14:paraId="39C21330" w14:textId="2E0F9465">
      <w:pPr>
        <w:pStyle w:val="Odstavecseseznamem"/>
        <w:numPr>
          <w:ilvl w:val="0"/>
          <w:numId w:val="3"/>
        </w:numPr>
      </w:pPr>
      <w:r>
        <w:t xml:space="preserve">Zveřejnění </w:t>
      </w:r>
      <w:r w:rsidR="007C60F9">
        <w:t xml:space="preserve">v podobě dokumentu </w:t>
      </w:r>
      <w:r w:rsidR="00655F68">
        <w:t xml:space="preserve"> (</w:t>
      </w:r>
      <w:r w:rsidR="006E0F04">
        <w:t>PDF, …</w:t>
      </w:r>
      <w:r w:rsidR="007C60F9">
        <w:t xml:space="preserve"> </w:t>
      </w:r>
      <w:r w:rsidR="00655F68">
        <w:t>)</w:t>
      </w:r>
      <w:r w:rsidR="006E0F04">
        <w:t xml:space="preserve"> prohlíženého na webové stránce časopisu</w:t>
      </w:r>
    </w:p>
    <w:p w:rsidR="005A64E9" w:rsidP="0099381B" w:rsidRDefault="0099381B" w14:paraId="59AC4434" w14:textId="6D52AE49">
      <w:r w:rsidRPr="0099381B">
        <w:t>Možné do</w:t>
      </w:r>
      <w:r>
        <w:t>datečné funkce</w:t>
      </w:r>
      <w:r w:rsidR="006E0F04">
        <w:t xml:space="preserve"> </w:t>
      </w:r>
    </w:p>
    <w:p w:rsidR="00FF525F" w:rsidP="0099381B" w:rsidRDefault="00FF525F" w14:paraId="3858E369" w14:textId="42DD449E">
      <w:pPr>
        <w:pStyle w:val="Odstavecseseznamem"/>
        <w:numPr>
          <w:ilvl w:val="0"/>
          <w:numId w:val="4"/>
        </w:numPr>
      </w:pPr>
      <w:r>
        <w:t>Upozornění na nové číslo/článek</w:t>
      </w:r>
    </w:p>
    <w:p w:rsidR="0099381B" w:rsidP="0099381B" w:rsidRDefault="0099381B" w14:paraId="2C3E7CF0" w14:textId="0B18253A">
      <w:pPr>
        <w:pStyle w:val="Odstavecseseznamem"/>
        <w:numPr>
          <w:ilvl w:val="0"/>
          <w:numId w:val="4"/>
        </w:numPr>
      </w:pPr>
      <w:r>
        <w:t xml:space="preserve">Možnost stažení pro </w:t>
      </w:r>
      <w:r w:rsidRPr="00D74012">
        <w:rPr>
          <w:lang w:val="en-US"/>
        </w:rPr>
        <w:t>offline</w:t>
      </w:r>
      <w:r>
        <w:t xml:space="preserve"> čtení</w:t>
      </w:r>
    </w:p>
    <w:p w:rsidR="00FF525F" w:rsidP="00713D3D" w:rsidRDefault="00FF525F" w14:paraId="6855CD39" w14:textId="0D41C5F6">
      <w:pPr>
        <w:pStyle w:val="Odstavecseseznamem"/>
        <w:numPr>
          <w:ilvl w:val="0"/>
          <w:numId w:val="4"/>
        </w:numPr>
      </w:pPr>
      <w:r>
        <w:t>Povolení / zakázaní kopírování textu</w:t>
      </w:r>
    </w:p>
    <w:p w:rsidR="00D97971" w:rsidP="0099381B" w:rsidRDefault="00D97971" w14:paraId="487FC3FE" w14:textId="2C115EBD">
      <w:pPr>
        <w:pStyle w:val="Odstavecseseznamem"/>
        <w:numPr>
          <w:ilvl w:val="0"/>
          <w:numId w:val="4"/>
        </w:numPr>
      </w:pPr>
      <w:r>
        <w:t>Komentářová sekce</w:t>
      </w:r>
    </w:p>
    <w:p w:rsidR="00655F68" w:rsidP="00655F68" w:rsidRDefault="00655F68" w14:paraId="316C4803" w14:textId="40BE99B6">
      <w:pPr>
        <w:pStyle w:val="Odstavecseseznamem"/>
        <w:numPr>
          <w:ilvl w:val="1"/>
          <w:numId w:val="4"/>
        </w:numPr>
      </w:pPr>
      <w:r>
        <w:t>Vlastní emotikony</w:t>
      </w:r>
    </w:p>
    <w:p w:rsidR="00D97971" w:rsidP="0099381B" w:rsidRDefault="00D97971" w14:paraId="13328D97" w14:textId="0F7BE891">
      <w:pPr>
        <w:pStyle w:val="Odstavecseseznamem"/>
        <w:numPr>
          <w:ilvl w:val="0"/>
          <w:numId w:val="4"/>
        </w:numPr>
      </w:pPr>
      <w:r>
        <w:t>Možnost navrhnutí ocenění autora</w:t>
      </w:r>
    </w:p>
    <w:p w:rsidR="00D97971" w:rsidP="00D97971" w:rsidRDefault="00D97971" w14:paraId="1F95C78A" w14:textId="4E424BC3">
      <w:pPr>
        <w:pStyle w:val="Odstavecseseznamem"/>
      </w:pPr>
      <w:r w:rsidR="00D97971">
        <w:drawing>
          <wp:inline wp14:editId="014749D4" wp14:anchorId="1D7DBC17">
            <wp:extent cx="5760720" cy="396875"/>
            <wp:effectExtent l="0" t="0" r="0" b="0"/>
            <wp:docPr id="1" name="Obráze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1"/>
                    <pic:cNvPicPr/>
                  </pic:nvPicPr>
                  <pic:blipFill>
                    <a:blip r:embed="R7cdda28fe00b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71" w:rsidP="00D97971" w:rsidRDefault="00D97971" w14:paraId="606143D1" w14:textId="035A1565">
      <w:pPr>
        <w:pStyle w:val="Citt"/>
      </w:pPr>
      <w:r>
        <w:t>Zdroj:</w:t>
      </w:r>
      <w:r w:rsidRPr="00D97971">
        <w:t xml:space="preserve"> </w:t>
      </w:r>
      <w:hyperlink w:history="1" r:id="rId6">
        <w:r>
          <w:rPr>
            <w:rStyle w:val="Hypertextovodkaz"/>
          </w:rPr>
          <w:t>https://pctuning.cz</w:t>
        </w:r>
      </w:hyperlink>
    </w:p>
    <w:p w:rsidR="00C260B7" w:rsidP="00D97971" w:rsidRDefault="0055590D" w14:paraId="6EF74B4A" w14:textId="2CBE3FAD">
      <w:pPr>
        <w:pStyle w:val="Odstavecseseznamem"/>
        <w:numPr>
          <w:ilvl w:val="0"/>
          <w:numId w:val="5"/>
        </w:numPr>
      </w:pPr>
      <w:r>
        <w:t>Možnost vyfiltrov</w:t>
      </w:r>
      <w:r w:rsidR="00CD4689">
        <w:t>ání</w:t>
      </w:r>
      <w:r>
        <w:t xml:space="preserve"> podle obsahu článku/časopisu</w:t>
      </w:r>
      <w:r w:rsidR="003F1CC0">
        <w:t xml:space="preserve"> pomocí </w:t>
      </w:r>
    </w:p>
    <w:p w:rsidR="00C260B7" w:rsidP="00C260B7" w:rsidRDefault="00C260B7" w14:paraId="6A9A1241" w14:textId="4A8DD4DB">
      <w:pPr>
        <w:pStyle w:val="Odstavecseseznamem"/>
        <w:numPr>
          <w:ilvl w:val="1"/>
          <w:numId w:val="5"/>
        </w:numPr>
      </w:pPr>
      <w:r>
        <w:t>tématu</w:t>
      </w:r>
    </w:p>
    <w:p w:rsidR="003F1CC0" w:rsidP="006524CD" w:rsidRDefault="003F1CC0" w14:paraId="00B101AE" w14:textId="44D2FEA5">
      <w:pPr>
        <w:pStyle w:val="Odstavecseseznamem"/>
        <w:numPr>
          <w:ilvl w:val="1"/>
          <w:numId w:val="5"/>
        </w:numPr>
      </w:pPr>
      <w:r>
        <w:t>tagů</w:t>
      </w:r>
      <w:r w:rsidR="006524CD">
        <w:t xml:space="preserve"> na konci </w:t>
      </w:r>
      <w:r w:rsidR="00C01C09">
        <w:t>článku</w:t>
      </w:r>
    </w:p>
    <w:p w:rsidR="00C260B7" w:rsidP="00C260B7" w:rsidRDefault="00C260B7" w14:paraId="2C228E91" w14:textId="17ECD48B">
      <w:pPr>
        <w:pStyle w:val="Odstavecseseznamem"/>
        <w:numPr>
          <w:ilvl w:val="1"/>
          <w:numId w:val="5"/>
        </w:numPr>
      </w:pPr>
      <w:r>
        <w:t>data vydání</w:t>
      </w:r>
    </w:p>
    <w:p w:rsidRPr="00C260B7" w:rsidR="00C260B7" w:rsidP="00C260B7" w:rsidRDefault="00C260B7" w14:paraId="73A297A8" w14:textId="5F7F2D05">
      <w:pPr>
        <w:pStyle w:val="Odstavecseseznamem"/>
        <w:numPr>
          <w:ilvl w:val="1"/>
          <w:numId w:val="5"/>
        </w:numPr>
      </w:pPr>
      <w:r>
        <w:t>podle autora</w:t>
      </w:r>
    </w:p>
    <w:p w:rsidR="003F1CC0" w:rsidP="006524CD" w:rsidRDefault="003F1CC0" w14:paraId="38D72378" w14:textId="289D888B">
      <w:pPr>
        <w:pStyle w:val="Odstavecseseznamem"/>
        <w:numPr>
          <w:ilvl w:val="0"/>
          <w:numId w:val="5"/>
        </w:numPr>
      </w:pPr>
      <w:r>
        <w:t>Možnost ohodnotit článek</w:t>
      </w:r>
      <w:r w:rsidR="00CF4220">
        <w:t xml:space="preserve"> pomocí</w:t>
      </w:r>
      <w:r>
        <w:t xml:space="preserve"> reakcí</w:t>
      </w:r>
    </w:p>
    <w:p w:rsidR="003F1CC0" w:rsidP="003F1CC0" w:rsidRDefault="003F1CC0" w14:paraId="62413289" w14:textId="3E2BA954">
      <w:pPr>
        <w:pStyle w:val="Odstavecseseznamem"/>
        <w:numPr>
          <w:ilvl w:val="0"/>
          <w:numId w:val="5"/>
        </w:numPr>
      </w:pPr>
      <w:r>
        <w:t>Sdílení na sociální sítě</w:t>
      </w:r>
    </w:p>
    <w:p w:rsidR="00C260B7" w:rsidP="003F1CC0" w:rsidRDefault="00C260B7" w14:paraId="2C0BD834" w14:textId="1987B261">
      <w:pPr>
        <w:pStyle w:val="Odstavecseseznamem"/>
        <w:numPr>
          <w:ilvl w:val="0"/>
          <w:numId w:val="5"/>
        </w:numPr>
      </w:pPr>
      <w:r>
        <w:t>Možnost nahlášení chyby v</w:t>
      </w:r>
      <w:r w:rsidR="007F72C5">
        <w:t> </w:t>
      </w:r>
      <w:r>
        <w:t>článku</w:t>
      </w:r>
    </w:p>
    <w:p w:rsidRPr="003F1CC0" w:rsidR="003F1CC0" w:rsidP="00713D3D" w:rsidRDefault="007F72C5" w14:paraId="5E80D494" w14:textId="08FE9AB2">
      <w:pPr>
        <w:pStyle w:val="Odstavecseseznamem"/>
        <w:numPr>
          <w:ilvl w:val="0"/>
          <w:numId w:val="5"/>
        </w:numPr>
      </w:pPr>
      <w:r>
        <w:t>Reklamy</w:t>
      </w:r>
    </w:p>
    <w:sectPr w:rsidRPr="003F1CC0" w:rsidR="003F1CC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559"/>
    <w:multiLevelType w:val="hybridMultilevel"/>
    <w:tmpl w:val="600E91C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395A45"/>
    <w:multiLevelType w:val="hybridMultilevel"/>
    <w:tmpl w:val="021AEE1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802BB1"/>
    <w:multiLevelType w:val="hybridMultilevel"/>
    <w:tmpl w:val="B678C95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505FAA"/>
    <w:multiLevelType w:val="hybridMultilevel"/>
    <w:tmpl w:val="9D58EA1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CA35B4"/>
    <w:multiLevelType w:val="hybridMultilevel"/>
    <w:tmpl w:val="FFFCF90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7904286">
    <w:abstractNumId w:val="4"/>
  </w:num>
  <w:num w:numId="2" w16cid:durableId="1982029646">
    <w:abstractNumId w:val="0"/>
  </w:num>
  <w:num w:numId="3" w16cid:durableId="1659185815">
    <w:abstractNumId w:val="2"/>
  </w:num>
  <w:num w:numId="4" w16cid:durableId="739333718">
    <w:abstractNumId w:val="3"/>
  </w:num>
  <w:num w:numId="5" w16cid:durableId="27094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04"/>
    <w:rsid w:val="003F1CC0"/>
    <w:rsid w:val="005136D5"/>
    <w:rsid w:val="0053103B"/>
    <w:rsid w:val="0055590D"/>
    <w:rsid w:val="005A64E9"/>
    <w:rsid w:val="005D3CE7"/>
    <w:rsid w:val="006524CD"/>
    <w:rsid w:val="00655F68"/>
    <w:rsid w:val="006E0F04"/>
    <w:rsid w:val="00713D3D"/>
    <w:rsid w:val="007457A9"/>
    <w:rsid w:val="007C60F9"/>
    <w:rsid w:val="007F72C5"/>
    <w:rsid w:val="0099381B"/>
    <w:rsid w:val="00A64C04"/>
    <w:rsid w:val="00B11A29"/>
    <w:rsid w:val="00C01C09"/>
    <w:rsid w:val="00C260B7"/>
    <w:rsid w:val="00CB7DCD"/>
    <w:rsid w:val="00CD4689"/>
    <w:rsid w:val="00CF4220"/>
    <w:rsid w:val="00D74012"/>
    <w:rsid w:val="00D97971"/>
    <w:rsid w:val="00FD1F61"/>
    <w:rsid w:val="00FF525F"/>
    <w:rsid w:val="0147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2EF6"/>
  <w15:chartTrackingRefBased/>
  <w15:docId w15:val="{4729175C-D121-4BFA-9703-6B2B8E20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60F9"/>
    <w:pPr>
      <w:keepNext/>
      <w:keepLines/>
      <w:spacing w:after="0" w:line="360" w:lineRule="auto"/>
      <w:jc w:val="center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38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7C60F9"/>
    <w:rPr>
      <w:rFonts w:asciiTheme="majorHAnsi" w:hAnsiTheme="majorHAnsi" w:eastAsiaTheme="majorEastAsia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9381B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99381B"/>
    <w:rPr>
      <w:rFonts w:asciiTheme="majorHAnsi" w:hAnsiTheme="majorHAnsi" w:eastAsiaTheme="majorEastAsia" w:cstheme="majorBidi"/>
      <w:sz w:val="26"/>
      <w:szCs w:val="26"/>
    </w:rPr>
  </w:style>
  <w:style w:type="paragraph" w:styleId="Citt">
    <w:name w:val="Quote"/>
    <w:basedOn w:val="Normln"/>
    <w:next w:val="Normln"/>
    <w:link w:val="CittChar"/>
    <w:uiPriority w:val="29"/>
    <w:qFormat/>
    <w:rsid w:val="00D979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rsid w:val="00D97971"/>
    <w:rPr>
      <w:i/>
      <w:iCs/>
      <w:color w:val="404040" w:themeColor="text1" w:themeTint="BF"/>
    </w:rPr>
  </w:style>
  <w:style w:type="character" w:styleId="Hypertextovodkaz">
    <w:name w:val="Hyperlink"/>
    <w:basedOn w:val="Standardnpsmoodstavce"/>
    <w:uiPriority w:val="99"/>
    <w:unhideWhenUsed/>
    <w:rsid w:val="00D9797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97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ctuning.cz/article/test-geforce-rtx-4090-suprim-x-to-nejlepsi-na-vzduchu-od-msi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7cdda28fe00b4292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F11D96-FD66-4F17-AF5D-4F6DED736D78}"/>
</file>

<file path=customXml/itemProps2.xml><?xml version="1.0" encoding="utf-8"?>
<ds:datastoreItem xmlns:ds="http://schemas.openxmlformats.org/officeDocument/2006/customXml" ds:itemID="{C9438243-C48A-4C7B-9AFD-12D251573292}"/>
</file>

<file path=customXml/itemProps3.xml><?xml version="1.0" encoding="utf-8"?>
<ds:datastoreItem xmlns:ds="http://schemas.openxmlformats.org/officeDocument/2006/customXml" ds:itemID="{7BD8D354-133B-41BF-B06F-1E88D78A5B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Kordina</dc:creator>
  <cp:keywords/>
  <dc:description/>
  <cp:lastModifiedBy>Vojtěch Kordina</cp:lastModifiedBy>
  <cp:revision>24</cp:revision>
  <dcterms:created xsi:type="dcterms:W3CDTF">2022-10-23T08:49:00Z</dcterms:created>
  <dcterms:modified xsi:type="dcterms:W3CDTF">2022-10-23T16:37:09Z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