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56F6" w:rsidP="364DC273" w:rsidRDefault="6A68541D" w14:paraId="3A4F7EBC" w14:textId="3B3B483B">
      <w:pPr>
        <w:jc w:val="center"/>
        <w:rPr>
          <w:rFonts w:ascii="Calibri" w:hAnsi="Calibri" w:eastAsia="Calibri" w:cs="Calibri"/>
          <w:sz w:val="32"/>
          <w:szCs w:val="32"/>
        </w:rPr>
      </w:pPr>
      <w:r w:rsidRPr="364DC273">
        <w:rPr>
          <w:rFonts w:ascii="Calibri" w:hAnsi="Calibri" w:eastAsia="Calibri" w:cs="Calibri"/>
          <w:b/>
          <w:bCs/>
          <w:sz w:val="32"/>
          <w:szCs w:val="32"/>
        </w:rPr>
        <w:t xml:space="preserve">Analýza designu recenze </w:t>
      </w:r>
      <w:r w:rsidRPr="364DC273" w:rsidR="68DBC655">
        <w:rPr>
          <w:rFonts w:ascii="Calibri" w:hAnsi="Calibri" w:eastAsia="Calibri" w:cs="Calibri"/>
          <w:b/>
          <w:bCs/>
          <w:sz w:val="32"/>
          <w:szCs w:val="32"/>
        </w:rPr>
        <w:t>č</w:t>
      </w:r>
      <w:r w:rsidRPr="364DC273">
        <w:rPr>
          <w:rFonts w:ascii="Calibri" w:hAnsi="Calibri" w:eastAsia="Calibri" w:cs="Calibri"/>
          <w:b/>
          <w:bCs/>
          <w:sz w:val="32"/>
          <w:szCs w:val="32"/>
        </w:rPr>
        <w:t>l</w:t>
      </w:r>
      <w:r w:rsidRPr="364DC273" w:rsidR="428CD3CB">
        <w:rPr>
          <w:rFonts w:ascii="Calibri" w:hAnsi="Calibri" w:eastAsia="Calibri" w:cs="Calibri"/>
          <w:b/>
          <w:bCs/>
          <w:sz w:val="32"/>
          <w:szCs w:val="32"/>
        </w:rPr>
        <w:t>á</w:t>
      </w:r>
      <w:r w:rsidRPr="364DC273">
        <w:rPr>
          <w:rFonts w:ascii="Calibri" w:hAnsi="Calibri" w:eastAsia="Calibri" w:cs="Calibri"/>
          <w:b/>
          <w:bCs/>
          <w:sz w:val="32"/>
          <w:szCs w:val="32"/>
        </w:rPr>
        <w:t>nku</w:t>
      </w:r>
    </w:p>
    <w:p w:rsidR="00A656F6" w:rsidP="364DC273" w:rsidRDefault="00A656F6" w14:paraId="075E9EEA" w14:textId="7E3DB2B3"/>
    <w:p w:rsidR="6A68541D" w:rsidP="364DC273" w:rsidRDefault="6A68541D" w14:paraId="6EAC1144" w14:textId="247F243F">
      <w:pPr>
        <w:rPr>
          <w:sz w:val="28"/>
          <w:szCs w:val="28"/>
        </w:rPr>
      </w:pPr>
      <w:r w:rsidRPr="364DC273">
        <w:rPr>
          <w:b/>
          <w:bCs/>
          <w:sz w:val="28"/>
          <w:szCs w:val="28"/>
        </w:rPr>
        <w:t>Zpracování</w:t>
      </w:r>
    </w:p>
    <w:p w:rsidR="6A68541D" w:rsidP="364DC273" w:rsidRDefault="6A68541D" w14:paraId="2FD2B57B" w14:textId="152709D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Přehledná stránka</w:t>
      </w:r>
    </w:p>
    <w:p w:rsidR="6A68541D" w:rsidP="364DC273" w:rsidRDefault="6AC64DE7" w14:paraId="0E327FF7" w14:textId="3518D66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2812AA0C">
        <w:rPr>
          <w:rFonts w:ascii="Calibri" w:hAnsi="Calibri" w:eastAsia="Calibri" w:cs="Calibri"/>
          <w:sz w:val="24"/>
          <w:szCs w:val="24"/>
        </w:rPr>
        <w:t>Responzivní – zejména</w:t>
      </w:r>
      <w:r w:rsidRPr="2812AA0C" w:rsidR="6A68541D">
        <w:rPr>
          <w:sz w:val="24"/>
          <w:szCs w:val="24"/>
        </w:rPr>
        <w:t xml:space="preserve"> pro mobilní prohlížeče a tablety</w:t>
      </w:r>
    </w:p>
    <w:p w:rsidR="7A979F4C" w:rsidP="364DC273" w:rsidRDefault="7A979F4C" w14:paraId="644C3F75" w14:textId="7004B064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Počítat s možností orientálního rozlišení</w:t>
      </w:r>
    </w:p>
    <w:p w:rsidR="6A68541D" w:rsidP="364DC273" w:rsidRDefault="6A68541D" w14:paraId="29208E3D" w14:textId="7B6978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364DC273">
        <w:rPr>
          <w:sz w:val="24"/>
          <w:szCs w:val="24"/>
        </w:rPr>
        <w:t>Omezená přístupová práva</w:t>
      </w:r>
    </w:p>
    <w:p w:rsidR="6A68541D" w:rsidP="364DC273" w:rsidRDefault="6A68541D" w14:paraId="09C27442" w14:textId="7076FE0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Dostupné pro určité role:</w:t>
      </w:r>
    </w:p>
    <w:p w:rsidR="6D51150D" w:rsidP="4F449F73" w:rsidRDefault="6D51150D" w14:paraId="16066C77" w14:textId="2E482752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Každá role má jiné ovládací prvky</w:t>
      </w:r>
    </w:p>
    <w:p w:rsidR="6A68541D" w:rsidP="364DC273" w:rsidRDefault="6A68541D" w14:paraId="65A2D828" w14:textId="3CAB655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V souladu s design </w:t>
      </w:r>
      <w:r w:rsidRPr="4F449F73" w:rsidR="74C55761">
        <w:rPr>
          <w:sz w:val="24"/>
          <w:szCs w:val="24"/>
        </w:rPr>
        <w:t>manuálem</w:t>
      </w:r>
      <w:r w:rsidRPr="4F449F73">
        <w:rPr>
          <w:sz w:val="24"/>
          <w:szCs w:val="24"/>
        </w:rPr>
        <w:t xml:space="preserve"> </w:t>
      </w:r>
      <w:r w:rsidRPr="4F449F73" w:rsidR="170DEC41">
        <w:rPr>
          <w:sz w:val="24"/>
          <w:szCs w:val="24"/>
        </w:rPr>
        <w:t>úvodní</w:t>
      </w:r>
      <w:r w:rsidRPr="4F449F73">
        <w:rPr>
          <w:sz w:val="24"/>
          <w:szCs w:val="24"/>
        </w:rPr>
        <w:t xml:space="preserve"> stránky</w:t>
      </w:r>
    </w:p>
    <w:p w:rsidR="5D976B27" w:rsidP="4F449F73" w:rsidRDefault="5D976B27" w14:paraId="7300DEBF" w14:textId="2AA3F5E5">
      <w:r>
        <w:rPr>
          <w:noProof/>
        </w:rPr>
        <w:drawing>
          <wp:inline distT="0" distB="0" distL="0" distR="0" wp14:anchorId="4393265B" wp14:editId="6F9C91CA">
            <wp:extent cx="4572000" cy="2362200"/>
            <wp:effectExtent l="0" t="0" r="0" b="0"/>
            <wp:docPr id="649601422" name="Obrázek 64960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76B27" w:rsidP="4F449F73" w:rsidRDefault="5D976B27" w14:paraId="7930D53D" w14:textId="0883FB9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Povolená barevná kombinace</w:t>
      </w:r>
    </w:p>
    <w:p w:rsidR="44358BED" w:rsidP="4F449F73" w:rsidRDefault="44358BED" w14:paraId="54DFA956" w14:textId="4A1CEF1B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Pozadí stránky: </w:t>
      </w:r>
      <w:r w:rsidRPr="4F449F73">
        <w:rPr>
          <w:b/>
          <w:bCs/>
          <w:sz w:val="24"/>
          <w:szCs w:val="24"/>
        </w:rPr>
        <w:t>#81BECE</w:t>
      </w:r>
    </w:p>
    <w:p w:rsidR="44358BED" w:rsidP="4F449F73" w:rsidRDefault="44358BED" w14:paraId="1AEE10A9" w14:textId="73C99FD4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Pozadí hlavičky:</w:t>
      </w:r>
      <w:r w:rsidRPr="4F449F73">
        <w:rPr>
          <w:b/>
          <w:bCs/>
          <w:sz w:val="24"/>
          <w:szCs w:val="24"/>
        </w:rPr>
        <w:t xml:space="preserve"> #036280</w:t>
      </w:r>
    </w:p>
    <w:p w:rsidR="44358BED" w:rsidP="4F449F73" w:rsidRDefault="44358BED" w14:paraId="2C60AD3D" w14:textId="66E12A01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Text hlavičky:</w:t>
      </w:r>
      <w:r w:rsidRPr="4F449F73">
        <w:rPr>
          <w:b/>
          <w:bCs/>
          <w:sz w:val="24"/>
          <w:szCs w:val="24"/>
        </w:rPr>
        <w:t xml:space="preserve"> #D3E0F5</w:t>
      </w:r>
    </w:p>
    <w:p w:rsidR="44358BED" w:rsidP="4F449F73" w:rsidRDefault="44358BED" w14:paraId="6788F2AC" w14:textId="343BF3BB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>Pozadí menu</w:t>
      </w:r>
      <w:r w:rsidRPr="4F449F73">
        <w:rPr>
          <w:b/>
          <w:bCs/>
          <w:sz w:val="24"/>
          <w:szCs w:val="24"/>
        </w:rPr>
        <w:t>: #378BA4</w:t>
      </w:r>
    </w:p>
    <w:p w:rsidR="5D976B27" w:rsidP="4F449F73" w:rsidRDefault="5D976B27" w14:paraId="26DA8193" w14:textId="0AE82382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Text: </w:t>
      </w:r>
      <w:r w:rsidRPr="4F449F73" w:rsidR="184037C6">
        <w:rPr>
          <w:b/>
          <w:bCs/>
          <w:sz w:val="24"/>
          <w:szCs w:val="24"/>
        </w:rPr>
        <w:t>#212529</w:t>
      </w:r>
    </w:p>
    <w:p w:rsidR="184037C6" w:rsidP="4F449F73" w:rsidRDefault="184037C6" w14:paraId="1CAA9AD4" w14:textId="3CCBE556">
      <w:pPr>
        <w:pStyle w:val="Odstavecseseznamem"/>
        <w:numPr>
          <w:ilvl w:val="1"/>
          <w:numId w:val="1"/>
        </w:numPr>
        <w:rPr>
          <w:b/>
          <w:bCs/>
          <w:sz w:val="24"/>
          <w:szCs w:val="24"/>
        </w:rPr>
      </w:pPr>
      <w:r w:rsidRPr="4F449F73">
        <w:rPr>
          <w:sz w:val="24"/>
          <w:szCs w:val="24"/>
        </w:rPr>
        <w:t xml:space="preserve">Pozadí hlavního obsahu: </w:t>
      </w:r>
      <w:r w:rsidRPr="4F449F73">
        <w:rPr>
          <w:b/>
          <w:bCs/>
          <w:sz w:val="24"/>
          <w:szCs w:val="24"/>
        </w:rPr>
        <w:t>#EBF1FA</w:t>
      </w:r>
    </w:p>
    <w:p w:rsidR="528729CA" w:rsidP="4F449F73" w:rsidRDefault="528729CA" w14:paraId="2190C353" w14:textId="6954554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Pozadí bočního panelu: </w:t>
      </w:r>
      <w:r w:rsidRPr="4F449F73">
        <w:rPr>
          <w:b/>
          <w:bCs/>
          <w:sz w:val="24"/>
          <w:szCs w:val="24"/>
        </w:rPr>
        <w:t>#D3E0F5</w:t>
      </w:r>
    </w:p>
    <w:p w:rsidR="528729CA" w:rsidP="4F449F73" w:rsidRDefault="528729CA" w14:paraId="3066A420" w14:textId="62E977A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Odkazovat se na hlavičku, která bude v externím souboru</w:t>
      </w:r>
    </w:p>
    <w:p w:rsidR="00514C5C" w:rsidRDefault="00514C5C" w14:paraId="69DE5BF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7C5FEBA1" w:rsidP="364DC273" w:rsidRDefault="5909FE03" w14:paraId="4CA8376C" w14:textId="17A9D85E">
      <w:r w:rsidRPr="4F449F73">
        <w:rPr>
          <w:b/>
          <w:bCs/>
          <w:sz w:val="28"/>
          <w:szCs w:val="28"/>
        </w:rPr>
        <w:lastRenderedPageBreak/>
        <w:t>F</w:t>
      </w:r>
      <w:r w:rsidRPr="4F449F73" w:rsidR="7C5FEBA1">
        <w:rPr>
          <w:b/>
          <w:bCs/>
          <w:sz w:val="28"/>
          <w:szCs w:val="28"/>
        </w:rPr>
        <w:t>unkce</w:t>
      </w:r>
      <w:r w:rsidRPr="4F449F73">
        <w:rPr>
          <w:b/>
          <w:bCs/>
          <w:sz w:val="28"/>
          <w:szCs w:val="28"/>
        </w:rPr>
        <w:t xml:space="preserve"> </w:t>
      </w:r>
    </w:p>
    <w:p w:rsidR="5C26EA0B" w:rsidP="4F449F73" w:rsidRDefault="5C26EA0B" w14:paraId="70BE5A0D" w14:textId="7551DE9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Stav recenze</w:t>
      </w:r>
    </w:p>
    <w:p w:rsidR="40F347A2" w:rsidP="4F449F73" w:rsidRDefault="40F347A2" w14:paraId="059ABA3E" w14:textId="3343EE3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Určení recenzenta článku – anonymní </w:t>
      </w:r>
    </w:p>
    <w:p w:rsidR="40F347A2" w:rsidP="4F449F73" w:rsidRDefault="40F347A2" w14:paraId="161D6633" w14:textId="4F5A4CB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Formulář s dvěma výběrovými boxy, kde se zvolí ze seznamu kontaktů schválených redakční radou</w:t>
      </w:r>
    </w:p>
    <w:p w:rsidR="40F347A2" w:rsidP="4F449F73" w:rsidRDefault="40F347A2" w14:paraId="7CEAA9CB" w14:textId="5ADC1F3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Výběr dvou recenzentů </w:t>
      </w:r>
    </w:p>
    <w:p w:rsidR="7C5FEBA1" w:rsidP="364DC273" w:rsidRDefault="0ADFF394" w14:paraId="17B8F872" w14:textId="427E59C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Tlačítko – přidat</w:t>
      </w:r>
      <w:r w:rsidRPr="4F449F73" w:rsidR="7C5FEBA1">
        <w:rPr>
          <w:sz w:val="24"/>
          <w:szCs w:val="24"/>
        </w:rPr>
        <w:t xml:space="preserve"> </w:t>
      </w:r>
      <w:r w:rsidRPr="4F449F73" w:rsidR="30374E64">
        <w:rPr>
          <w:sz w:val="24"/>
          <w:szCs w:val="24"/>
        </w:rPr>
        <w:t xml:space="preserve">recenzi </w:t>
      </w:r>
    </w:p>
    <w:p w:rsidR="69C3DBF7" w:rsidP="4F449F73" w:rsidRDefault="69C3DBF7" w14:paraId="7644E80E" w14:textId="764183E7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Zobrazí se v případě, kdy jsem recenzent a byl mi článek přiřazen.</w:t>
      </w:r>
    </w:p>
    <w:p w:rsidR="7BED96E6" w:rsidP="4F449F73" w:rsidRDefault="7BED96E6" w14:paraId="152DBF51" w14:textId="2A0E87DD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Po kliknutí se zobrazí formulář</w:t>
      </w:r>
    </w:p>
    <w:p w:rsidR="1D8204DA" w:rsidP="4F449F73" w:rsidRDefault="1D8204DA" w14:paraId="4D939442" w14:textId="75D59C02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ID autora</w:t>
      </w:r>
    </w:p>
    <w:p w:rsidR="1D8204DA" w:rsidP="4F449F73" w:rsidRDefault="1D8204DA" w14:paraId="6D9EDCDF" w14:textId="3184FD0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ID článku</w:t>
      </w:r>
    </w:p>
    <w:p w:rsidR="7BED96E6" w:rsidP="4F449F73" w:rsidRDefault="7BED96E6" w14:paraId="71E45838" w14:textId="126B399C">
      <w:pPr>
        <w:pStyle w:val="Odstavecseseznamem"/>
        <w:numPr>
          <w:ilvl w:val="2"/>
          <w:numId w:val="1"/>
        </w:numPr>
      </w:pPr>
      <w:r w:rsidRPr="4F449F73">
        <w:t>aktuálnost, zajímavost a přínosnost (1-5)</w:t>
      </w:r>
    </w:p>
    <w:p w:rsidR="7BED96E6" w:rsidP="4F449F73" w:rsidRDefault="7BED96E6" w14:paraId="6E5E98CE" w14:textId="5A722ED3">
      <w:pPr>
        <w:pStyle w:val="Odstavecseseznamem"/>
        <w:numPr>
          <w:ilvl w:val="2"/>
          <w:numId w:val="1"/>
        </w:numPr>
      </w:pPr>
      <w:r w:rsidRPr="4F449F73">
        <w:t>Originalita (1-5)</w:t>
      </w:r>
    </w:p>
    <w:p w:rsidR="7BED96E6" w:rsidP="4F449F73" w:rsidRDefault="7BED96E6" w14:paraId="14F96154" w14:textId="42A4E5DD">
      <w:pPr>
        <w:pStyle w:val="Odstavecseseznamem"/>
        <w:numPr>
          <w:ilvl w:val="2"/>
          <w:numId w:val="1"/>
        </w:numPr>
      </w:pPr>
      <w:r w:rsidRPr="4F449F73">
        <w:t>Odborná úroveň (1-5)</w:t>
      </w:r>
    </w:p>
    <w:p w:rsidR="7BED96E6" w:rsidP="4F449F73" w:rsidRDefault="7BED96E6" w14:paraId="38690772" w14:textId="27360370">
      <w:pPr>
        <w:pStyle w:val="Odstavecseseznamem"/>
        <w:numPr>
          <w:ilvl w:val="2"/>
          <w:numId w:val="1"/>
        </w:numPr>
      </w:pPr>
      <w:r w:rsidRPr="4F449F73">
        <w:t>Jazyková a stylistická úroveň (1-5)</w:t>
      </w:r>
    </w:p>
    <w:p w:rsidR="7BED96E6" w:rsidP="4F449F73" w:rsidRDefault="7BED96E6" w14:paraId="63F8698E" w14:textId="7B5C5B4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Zvláštní požadavky (výběrové menu):</w:t>
      </w:r>
    </w:p>
    <w:p w:rsidR="7BED96E6" w:rsidP="4F449F73" w:rsidRDefault="7BED96E6" w14:paraId="3E41F8C3" w14:textId="06B46409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NE</w:t>
      </w:r>
    </w:p>
    <w:p w:rsidR="7BED96E6" w:rsidP="4F449F73" w:rsidRDefault="7BED96E6" w14:paraId="0A057731" w14:textId="63FF1AC0">
      <w:pPr>
        <w:pStyle w:val="Odstavecseseznamem"/>
        <w:numPr>
          <w:ilvl w:val="3"/>
          <w:numId w:val="1"/>
        </w:numPr>
      </w:pPr>
      <w:r w:rsidRPr="4F449F73">
        <w:t>požadovány drobné úpravy</w:t>
      </w:r>
    </w:p>
    <w:p w:rsidR="7BED96E6" w:rsidP="4F449F73" w:rsidRDefault="7BED96E6" w14:paraId="6A87B4C4" w14:textId="044237D2">
      <w:pPr>
        <w:pStyle w:val="Odstavecseseznamem"/>
        <w:numPr>
          <w:ilvl w:val="3"/>
          <w:numId w:val="1"/>
        </w:numPr>
      </w:pPr>
      <w:r w:rsidRPr="4F449F73">
        <w:t>osobní revizi úprav</w:t>
      </w:r>
    </w:p>
    <w:p w:rsidR="6492E00B" w:rsidP="4F449F73" w:rsidRDefault="6492E00B" w14:paraId="23B8B1F3" w14:textId="3F6405EF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Odpověď – textové pole</w:t>
      </w:r>
    </w:p>
    <w:p w:rsidR="6492E00B" w:rsidP="4F449F73" w:rsidRDefault="6492E00B" w14:paraId="4D991F7D" w14:textId="531E5980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Datum recenze</w:t>
      </w:r>
    </w:p>
    <w:p w:rsidR="3DB8DFE3" w:rsidP="4F449F73" w:rsidRDefault="3DB8DFE3" w14:paraId="78EDBA41" w14:textId="5138E1C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 xml:space="preserve">Zobrazit </w:t>
      </w:r>
      <w:r w:rsidRPr="4F449F73" w:rsidR="62094E4D">
        <w:rPr>
          <w:sz w:val="24"/>
          <w:szCs w:val="24"/>
        </w:rPr>
        <w:t>všechny recenze</w:t>
      </w:r>
    </w:p>
    <w:p w:rsidR="7C5FEBA1" w:rsidP="364DC273" w:rsidRDefault="7C5FEBA1" w14:paraId="0DC214CF" w14:textId="4A7607C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Upravit recenzi do (určitého data)</w:t>
      </w:r>
    </w:p>
    <w:p w:rsidR="14325CB5" w:rsidP="4F449F73" w:rsidRDefault="14325CB5" w14:paraId="55276F62" w14:textId="2C20B798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4F449F73">
        <w:rPr>
          <w:sz w:val="24"/>
          <w:szCs w:val="24"/>
        </w:rPr>
        <w:t>Změnit svou recenzi</w:t>
      </w:r>
    </w:p>
    <w:p w:rsidR="2458D7F2" w:rsidP="364DC273" w:rsidRDefault="2458D7F2" w14:paraId="67499C5D" w14:textId="01C4DB3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1246823E" w:rsidR="2458D7F2">
        <w:rPr>
          <w:sz w:val="24"/>
          <w:szCs w:val="24"/>
        </w:rPr>
        <w:t>Reagovat na recenzi</w:t>
      </w:r>
      <w:r w:rsidRPr="1246823E" w:rsidR="25457DD8">
        <w:rPr>
          <w:sz w:val="24"/>
          <w:szCs w:val="24"/>
        </w:rPr>
        <w:t xml:space="preserve"> </w:t>
      </w:r>
    </w:p>
    <w:p w:rsidR="25457DD8" w:rsidP="1246823E" w:rsidRDefault="25457DD8" w14:paraId="40B3D511" w14:textId="48FAAD49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1246823E" w:rsidR="25457DD8">
        <w:rPr>
          <w:sz w:val="24"/>
          <w:szCs w:val="24"/>
        </w:rPr>
        <w:t>Vizuálně připomíná chat</w:t>
      </w:r>
    </w:p>
    <w:sectPr w:rsidR="2458D7F2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C5C" w:rsidP="00514C5C" w:rsidRDefault="00514C5C" w14:paraId="3252E84A" w14:textId="77777777">
      <w:pPr>
        <w:spacing w:after="0" w:line="240" w:lineRule="auto"/>
      </w:pPr>
      <w:r>
        <w:separator/>
      </w:r>
    </w:p>
  </w:endnote>
  <w:endnote w:type="continuationSeparator" w:id="0">
    <w:p w:rsidR="00514C5C" w:rsidP="00514C5C" w:rsidRDefault="00514C5C" w14:paraId="5818EC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C5C" w:rsidP="00514C5C" w:rsidRDefault="00514C5C" w14:paraId="2BAF3488" w14:textId="77777777">
      <w:pPr>
        <w:spacing w:after="0" w:line="240" w:lineRule="auto"/>
      </w:pPr>
      <w:r>
        <w:separator/>
      </w:r>
    </w:p>
  </w:footnote>
  <w:footnote w:type="continuationSeparator" w:id="0">
    <w:p w:rsidR="00514C5C" w:rsidP="00514C5C" w:rsidRDefault="00514C5C" w14:paraId="6ECCCB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14C5C" w:rsidR="00514C5C" w:rsidRDefault="00514C5C" w14:paraId="5225B2F5" w14:textId="66C9FD45">
    <w:pPr>
      <w:pStyle w:val="Zhlav"/>
      <w:rPr>
        <w:b/>
        <w:bCs/>
      </w:rPr>
    </w:pPr>
    <w:r w:rsidRPr="00514C5C">
      <w:rPr>
        <w:b/>
        <w:bCs/>
      </w:rPr>
      <w:tab/>
    </w:r>
    <w:r w:rsidRPr="00514C5C">
      <w:rPr>
        <w:b/>
        <w:bCs/>
      </w:rPr>
      <w:tab/>
    </w:r>
    <w:r w:rsidRPr="00514C5C">
      <w:rPr>
        <w:b/>
        <w:bCs/>
      </w:rPr>
      <w:t>Vávrů Miroslav, DiS.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5ABB"/>
    <w:multiLevelType w:val="hybridMultilevel"/>
    <w:tmpl w:val="384047F8"/>
    <w:lvl w:ilvl="0" w:tplc="71F091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1EE6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A2A0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04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CC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FAB2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BC7D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D08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527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413951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966DE"/>
    <w:rsid w:val="00514C5C"/>
    <w:rsid w:val="00A656F6"/>
    <w:rsid w:val="04A0AC6C"/>
    <w:rsid w:val="0AC66475"/>
    <w:rsid w:val="0ADFF394"/>
    <w:rsid w:val="0B991185"/>
    <w:rsid w:val="0C1F111E"/>
    <w:rsid w:val="0C5F724F"/>
    <w:rsid w:val="0CABBE51"/>
    <w:rsid w:val="1246823E"/>
    <w:rsid w:val="14325CB5"/>
    <w:rsid w:val="170DEC41"/>
    <w:rsid w:val="184037C6"/>
    <w:rsid w:val="1903A891"/>
    <w:rsid w:val="1D8204DA"/>
    <w:rsid w:val="20017063"/>
    <w:rsid w:val="2458D7F2"/>
    <w:rsid w:val="25457DD8"/>
    <w:rsid w:val="2812AA0C"/>
    <w:rsid w:val="289966DE"/>
    <w:rsid w:val="290CF723"/>
    <w:rsid w:val="30374E64"/>
    <w:rsid w:val="363B4E14"/>
    <w:rsid w:val="364DC273"/>
    <w:rsid w:val="37617047"/>
    <w:rsid w:val="37CCA622"/>
    <w:rsid w:val="37D67BA1"/>
    <w:rsid w:val="38A9CB85"/>
    <w:rsid w:val="3C1A0926"/>
    <w:rsid w:val="3DB8DFE3"/>
    <w:rsid w:val="3F51C638"/>
    <w:rsid w:val="3F5359CF"/>
    <w:rsid w:val="40F347A2"/>
    <w:rsid w:val="41FE6D7C"/>
    <w:rsid w:val="428CD3CB"/>
    <w:rsid w:val="434A0523"/>
    <w:rsid w:val="44358BED"/>
    <w:rsid w:val="44F8D204"/>
    <w:rsid w:val="4601FDB3"/>
    <w:rsid w:val="4B8C2765"/>
    <w:rsid w:val="4BCC6878"/>
    <w:rsid w:val="4F449F73"/>
    <w:rsid w:val="4FF5C957"/>
    <w:rsid w:val="528729CA"/>
    <w:rsid w:val="555E797A"/>
    <w:rsid w:val="5909FE03"/>
    <w:rsid w:val="5B3D415B"/>
    <w:rsid w:val="5C26EA0B"/>
    <w:rsid w:val="5CD24E3D"/>
    <w:rsid w:val="5D976B27"/>
    <w:rsid w:val="62094E4D"/>
    <w:rsid w:val="6259BB4C"/>
    <w:rsid w:val="62825818"/>
    <w:rsid w:val="6492E00B"/>
    <w:rsid w:val="67BBACD9"/>
    <w:rsid w:val="68DBC655"/>
    <w:rsid w:val="69C3DBF7"/>
    <w:rsid w:val="6A68541D"/>
    <w:rsid w:val="6AC64DE7"/>
    <w:rsid w:val="6C101201"/>
    <w:rsid w:val="6D51150D"/>
    <w:rsid w:val="6F47B2C3"/>
    <w:rsid w:val="710170DE"/>
    <w:rsid w:val="71C7D1A8"/>
    <w:rsid w:val="727F5385"/>
    <w:rsid w:val="73DDB5D6"/>
    <w:rsid w:val="74C55761"/>
    <w:rsid w:val="754BBE6C"/>
    <w:rsid w:val="7729C335"/>
    <w:rsid w:val="7770B262"/>
    <w:rsid w:val="7A979F4C"/>
    <w:rsid w:val="7BED96E6"/>
    <w:rsid w:val="7C504550"/>
    <w:rsid w:val="7C5FEBA1"/>
    <w:rsid w:val="7CAEC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66DE"/>
  <w15:chartTrackingRefBased/>
  <w15:docId w15:val="{784BA515-A98C-4F0B-9B90-B30D444F1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14C5C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514C5C"/>
  </w:style>
  <w:style w:type="paragraph" w:styleId="Zpat">
    <w:name w:val="footer"/>
    <w:basedOn w:val="Normln"/>
    <w:link w:val="ZpatChar"/>
    <w:uiPriority w:val="99"/>
    <w:unhideWhenUsed/>
    <w:rsid w:val="00514C5C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51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1AFD4-22D5-4F32-917F-324306CE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41767-02A9-4404-B52E-07AFFBFF6A3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44a14aa1-0894-4409-a040-86e619425f0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3D4123A-6940-41B9-90FD-4EF5FCA7652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Miroslav Vávrů, Dis.</dc:creator>
  <keywords/>
  <dc:description/>
  <lastModifiedBy>Miroslav Vávrů, Dis.</lastModifiedBy>
  <revision>3</revision>
  <dcterms:created xsi:type="dcterms:W3CDTF">2022-11-02T08:57:00.0000000Z</dcterms:created>
  <dcterms:modified xsi:type="dcterms:W3CDTF">2022-11-02T15:44:22.0836448Z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